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826" w:rsidRDefault="00E90F92" w:rsidP="00313826">
      <w:pPr>
        <w:pStyle w:val="1"/>
        <w:pageBreakBefore w:val="0"/>
        <w:framePr w:w="0" w:hSpace="0" w:vSpace="0" w:wrap="auto" w:hAnchor="text"/>
        <w:pBdr>
          <w:top w:val="none" w:sz="0" w:space="0" w:color="auto"/>
          <w:bottom w:val="none" w:sz="0" w:space="0" w:color="auto"/>
        </w:pBdr>
        <w:tabs>
          <w:tab w:val="clear" w:pos="8540"/>
          <w:tab w:val="clear" w:pos="9540"/>
        </w:tabs>
        <w:spacing w:before="0" w:line="240" w:lineRule="auto"/>
        <w:ind w:left="0"/>
        <w:jc w:val="center"/>
        <w:rPr>
          <w:color w:val="0000FF"/>
        </w:rPr>
      </w:pPr>
      <w:bookmarkStart w:id="0" w:name="_GoBack"/>
      <w:bookmarkEnd w:id="0"/>
      <w:r>
        <w:rPr>
          <w:caps w:val="0"/>
          <w:color w:val="0000FF"/>
        </w:rPr>
        <w:t xml:space="preserve">Chapter </w:t>
      </w:r>
      <w:r>
        <w:rPr>
          <w:color w:val="0000FF"/>
        </w:rPr>
        <w:t>1</w:t>
      </w:r>
    </w:p>
    <w:p w:rsidR="00E90F92" w:rsidRDefault="00313826" w:rsidP="00313826">
      <w:pPr>
        <w:pStyle w:val="1"/>
        <w:pageBreakBefore w:val="0"/>
        <w:framePr w:w="0" w:hSpace="0" w:vSpace="0" w:wrap="auto" w:hAnchor="text"/>
        <w:pBdr>
          <w:top w:val="none" w:sz="0" w:space="0" w:color="auto"/>
          <w:bottom w:val="none" w:sz="0" w:space="0" w:color="auto"/>
        </w:pBdr>
        <w:tabs>
          <w:tab w:val="clear" w:pos="8540"/>
          <w:tab w:val="clear" w:pos="9540"/>
        </w:tabs>
        <w:spacing w:before="0" w:line="240" w:lineRule="auto"/>
        <w:ind w:left="0"/>
        <w:jc w:val="center"/>
        <w:rPr>
          <w:caps w:val="0"/>
          <w:color w:val="0000FF"/>
          <w:sz w:val="36"/>
          <w:szCs w:val="36"/>
        </w:rPr>
      </w:pPr>
      <w:r>
        <w:rPr>
          <w:caps w:val="0"/>
          <w:color w:val="0000FF"/>
          <w:sz w:val="36"/>
          <w:szCs w:val="36"/>
        </w:rPr>
        <w:t>A</w:t>
      </w:r>
      <w:r w:rsidR="007E19D1">
        <w:rPr>
          <w:caps w:val="0"/>
          <w:color w:val="0000FF"/>
          <w:sz w:val="36"/>
          <w:szCs w:val="36"/>
        </w:rPr>
        <w:t xml:space="preserve"> Framework for Financial A</w:t>
      </w:r>
      <w:r>
        <w:rPr>
          <w:caps w:val="0"/>
          <w:color w:val="0000FF"/>
          <w:sz w:val="36"/>
          <w:szCs w:val="36"/>
        </w:rPr>
        <w:t xml:space="preserve">ccounting </w:t>
      </w:r>
    </w:p>
    <w:p w:rsidR="00E90F92" w:rsidRDefault="00E90F92" w:rsidP="00313826">
      <w:pPr>
        <w:pBdr>
          <w:bottom w:val="single" w:sz="12" w:space="0" w:color="auto"/>
        </w:pBdr>
      </w:pPr>
    </w:p>
    <w:p w:rsidR="00E90F92" w:rsidRDefault="00E90F92">
      <w:pPr>
        <w:rPr>
          <w:sz w:val="16"/>
          <w:szCs w:val="16"/>
        </w:rPr>
      </w:pPr>
    </w:p>
    <w:p w:rsidR="00E90F92" w:rsidRDefault="006D4FB8" w:rsidP="00B868C1">
      <w:pPr>
        <w:pStyle w:val="1"/>
        <w:pageBreakBefore w:val="0"/>
        <w:framePr w:w="0" w:hSpace="0" w:vSpace="0" w:wrap="auto" w:hAnchor="text"/>
        <w:pBdr>
          <w:top w:val="none" w:sz="0" w:space="0" w:color="auto"/>
          <w:bottom w:val="none" w:sz="0" w:space="0" w:color="auto"/>
        </w:pBdr>
        <w:tabs>
          <w:tab w:val="clear" w:pos="8540"/>
          <w:tab w:val="clear" w:pos="9540"/>
        </w:tabs>
        <w:spacing w:before="0"/>
        <w:ind w:left="0"/>
        <w:jc w:val="both"/>
        <w:rPr>
          <w:color w:val="0000FF"/>
          <w:sz w:val="36"/>
          <w:szCs w:val="36"/>
        </w:rPr>
      </w:pPr>
      <w:r>
        <w:rPr>
          <w:color w:val="0000FF"/>
          <w:sz w:val="36"/>
          <w:szCs w:val="36"/>
        </w:rPr>
        <w:t xml:space="preserve">review </w:t>
      </w:r>
      <w:r w:rsidR="00313826">
        <w:rPr>
          <w:color w:val="0000FF"/>
          <w:sz w:val="36"/>
          <w:szCs w:val="36"/>
        </w:rPr>
        <w:t>Questions</w:t>
      </w:r>
    </w:p>
    <w:p w:rsidR="00E90F92" w:rsidRDefault="00E90F92" w:rsidP="00B868C1">
      <w:pPr>
        <w:jc w:val="both"/>
        <w:rPr>
          <w:sz w:val="16"/>
          <w:szCs w:val="16"/>
        </w:rPr>
      </w:pPr>
    </w:p>
    <w:p w:rsidR="004B3E8A" w:rsidRDefault="00E90F92" w:rsidP="004B3E8A">
      <w:pPr>
        <w:pStyle w:val="Solutions"/>
        <w:spacing w:before="0"/>
        <w:jc w:val="both"/>
        <w:rPr>
          <w:color w:val="800080"/>
        </w:rPr>
      </w:pPr>
      <w:r w:rsidRPr="00573662">
        <w:rPr>
          <w:color w:val="800080"/>
        </w:rPr>
        <w:t>Question</w:t>
      </w:r>
      <w:r w:rsidRPr="00CF5886">
        <w:rPr>
          <w:color w:val="800080"/>
        </w:rPr>
        <w:t xml:space="preserve"> 1-1</w:t>
      </w:r>
      <w:r w:rsidR="007972C0">
        <w:rPr>
          <w:color w:val="800080"/>
        </w:rPr>
        <w:t xml:space="preserve"> </w:t>
      </w:r>
      <w:r w:rsidR="007972C0" w:rsidRPr="00573662">
        <w:rPr>
          <w:b w:val="0"/>
          <w:color w:val="800080"/>
          <w:sz w:val="24"/>
          <w:szCs w:val="24"/>
        </w:rPr>
        <w:t>(LO 1-1)</w:t>
      </w:r>
    </w:p>
    <w:p w:rsidR="00E90F92" w:rsidRPr="004B3E8A" w:rsidRDefault="00313826" w:rsidP="004B3E8A">
      <w:pPr>
        <w:pStyle w:val="Solutions"/>
        <w:spacing w:before="0"/>
        <w:ind w:firstLine="360"/>
        <w:jc w:val="both"/>
        <w:rPr>
          <w:rFonts w:ascii="Times New Roman" w:hAnsi="Times New Roman"/>
          <w:b w:val="0"/>
          <w:color w:val="auto"/>
          <w:sz w:val="24"/>
          <w:szCs w:val="24"/>
        </w:rPr>
      </w:pPr>
      <w:r w:rsidRPr="004B3E8A">
        <w:rPr>
          <w:b w:val="0"/>
          <w:color w:val="auto"/>
          <w:sz w:val="24"/>
          <w:szCs w:val="24"/>
        </w:rPr>
        <w:t xml:space="preserve">Accounting is the language of business. Whereas a basic math class might involve adding, subtracting, and solving for unknown variables, accounting involves learning to </w:t>
      </w:r>
      <w:r w:rsidR="00CF5886" w:rsidRPr="004B3E8A">
        <w:rPr>
          <w:b w:val="0"/>
          <w:color w:val="auto"/>
          <w:sz w:val="24"/>
          <w:szCs w:val="24"/>
        </w:rPr>
        <w:t xml:space="preserve">measure business transactions and </w:t>
      </w:r>
      <w:r w:rsidRPr="004B3E8A">
        <w:rPr>
          <w:b w:val="0"/>
          <w:color w:val="auto"/>
          <w:sz w:val="24"/>
          <w:szCs w:val="24"/>
        </w:rPr>
        <w:t>communicat</w:t>
      </w:r>
      <w:r w:rsidR="008E375B">
        <w:rPr>
          <w:b w:val="0"/>
          <w:color w:val="auto"/>
          <w:sz w:val="24"/>
          <w:szCs w:val="24"/>
        </w:rPr>
        <w:t>ing</w:t>
      </w:r>
      <w:r w:rsidRPr="004B3E8A">
        <w:rPr>
          <w:b w:val="0"/>
          <w:color w:val="auto"/>
          <w:sz w:val="24"/>
          <w:szCs w:val="24"/>
        </w:rPr>
        <w:t xml:space="preserve"> </w:t>
      </w:r>
      <w:r w:rsidR="00CF5886" w:rsidRPr="004B3E8A">
        <w:rPr>
          <w:b w:val="0"/>
          <w:color w:val="auto"/>
          <w:sz w:val="24"/>
          <w:szCs w:val="24"/>
        </w:rPr>
        <w:t>those measurements in a format that is generally understood by decision makers.</w:t>
      </w:r>
      <w:r w:rsidRPr="004B3E8A">
        <w:rPr>
          <w:b w:val="0"/>
          <w:color w:val="auto"/>
          <w:sz w:val="24"/>
          <w:szCs w:val="24"/>
        </w:rPr>
        <w:t xml:space="preserve"> </w:t>
      </w:r>
    </w:p>
    <w:p w:rsidR="00E90F92" w:rsidRPr="00CF5886" w:rsidRDefault="00E90F92" w:rsidP="00B868C1">
      <w:pPr>
        <w:pStyle w:val="Solutions"/>
        <w:jc w:val="both"/>
        <w:rPr>
          <w:rFonts w:ascii="Times New Roman" w:hAnsi="Times New Roman"/>
          <w:color w:val="800080"/>
        </w:rPr>
      </w:pPr>
      <w:r w:rsidRPr="00CF5886">
        <w:rPr>
          <w:rFonts w:ascii="Times New Roman" w:hAnsi="Times New Roman"/>
          <w:color w:val="800080"/>
        </w:rPr>
        <w:t>Question 1-2</w:t>
      </w:r>
      <w:r w:rsidR="007972C0">
        <w:rPr>
          <w:rFonts w:ascii="Times New Roman" w:hAnsi="Times New Roman"/>
          <w:color w:val="800080"/>
        </w:rPr>
        <w:t xml:space="preserve"> </w:t>
      </w:r>
      <w:r w:rsidR="007972C0" w:rsidRPr="00573662">
        <w:rPr>
          <w:b w:val="0"/>
          <w:color w:val="800080"/>
          <w:sz w:val="24"/>
          <w:szCs w:val="24"/>
        </w:rPr>
        <w:t>(LO 1-1)</w:t>
      </w:r>
    </w:p>
    <w:p w:rsidR="00E90F92" w:rsidRDefault="00CF5886" w:rsidP="00B868C1">
      <w:pPr>
        <w:pStyle w:val="Questions"/>
        <w:spacing w:before="0" w:line="240" w:lineRule="auto"/>
        <w:ind w:firstLine="360"/>
      </w:pPr>
      <w:r w:rsidRPr="00CF5886">
        <w:rPr>
          <w:rFonts w:ascii="Times New Roman" w:hAnsi="Times New Roman"/>
        </w:rPr>
        <w:t xml:space="preserve">Those interested in making </w:t>
      </w:r>
      <w:r w:rsidR="00966E5F">
        <w:rPr>
          <w:rFonts w:ascii="Times New Roman" w:hAnsi="Times New Roman"/>
        </w:rPr>
        <w:t>decisions</w:t>
      </w:r>
      <w:r w:rsidRPr="00CF5886">
        <w:rPr>
          <w:rFonts w:ascii="Times New Roman" w:hAnsi="Times New Roman"/>
        </w:rPr>
        <w:t xml:space="preserve"> about a company include </w:t>
      </w:r>
      <w:r>
        <w:rPr>
          <w:rFonts w:ascii="Times New Roman" w:hAnsi="Times New Roman"/>
        </w:rPr>
        <w:t>i</w:t>
      </w:r>
      <w:r w:rsidRPr="00CF5886">
        <w:rPr>
          <w:rFonts w:ascii="Times New Roman" w:hAnsi="Times New Roman"/>
        </w:rPr>
        <w:t>nvestors</w:t>
      </w:r>
      <w:r>
        <w:rPr>
          <w:rFonts w:ascii="Times New Roman" w:hAnsi="Times New Roman"/>
        </w:rPr>
        <w:t xml:space="preserve">, </w:t>
      </w:r>
      <w:r w:rsidRPr="00CF5886">
        <w:rPr>
          <w:rFonts w:ascii="Times New Roman" w:hAnsi="Times New Roman"/>
        </w:rPr>
        <w:t>creditors</w:t>
      </w:r>
      <w:r>
        <w:rPr>
          <w:rFonts w:ascii="Times New Roman" w:hAnsi="Times New Roman"/>
        </w:rPr>
        <w:t xml:space="preserve">, </w:t>
      </w:r>
      <w:r w:rsidRPr="00CF5886">
        <w:rPr>
          <w:rFonts w:ascii="Times New Roman" w:hAnsi="Times New Roman"/>
        </w:rPr>
        <w:t>customers</w:t>
      </w:r>
      <w:r>
        <w:rPr>
          <w:rFonts w:ascii="Times New Roman" w:hAnsi="Times New Roman"/>
        </w:rPr>
        <w:t xml:space="preserve">, </w:t>
      </w:r>
      <w:r w:rsidRPr="00CF5886">
        <w:rPr>
          <w:rFonts w:ascii="Times New Roman" w:hAnsi="Times New Roman"/>
        </w:rPr>
        <w:t>suppliers</w:t>
      </w:r>
      <w:r>
        <w:rPr>
          <w:rFonts w:ascii="Times New Roman" w:hAnsi="Times New Roman"/>
        </w:rPr>
        <w:t xml:space="preserve">, </w:t>
      </w:r>
      <w:r w:rsidRPr="00CF5886">
        <w:rPr>
          <w:rFonts w:ascii="Times New Roman" w:hAnsi="Times New Roman"/>
        </w:rPr>
        <w:t>managers</w:t>
      </w:r>
      <w:r>
        <w:rPr>
          <w:rFonts w:ascii="Times New Roman" w:hAnsi="Times New Roman"/>
        </w:rPr>
        <w:t xml:space="preserve">, </w:t>
      </w:r>
      <w:r w:rsidRPr="00CF5886">
        <w:rPr>
          <w:rFonts w:ascii="Times New Roman" w:hAnsi="Times New Roman"/>
        </w:rPr>
        <w:t>employees</w:t>
      </w:r>
      <w:r>
        <w:rPr>
          <w:rFonts w:ascii="Times New Roman" w:hAnsi="Times New Roman"/>
        </w:rPr>
        <w:t xml:space="preserve">, </w:t>
      </w:r>
      <w:r w:rsidRPr="00CF5886">
        <w:rPr>
          <w:rFonts w:ascii="Times New Roman" w:hAnsi="Times New Roman"/>
        </w:rPr>
        <w:t>competitors</w:t>
      </w:r>
      <w:r>
        <w:rPr>
          <w:rFonts w:ascii="Times New Roman" w:hAnsi="Times New Roman"/>
        </w:rPr>
        <w:t xml:space="preserve">, </w:t>
      </w:r>
      <w:r w:rsidRPr="00CF5886">
        <w:rPr>
          <w:rFonts w:ascii="Times New Roman" w:hAnsi="Times New Roman"/>
        </w:rPr>
        <w:t>regulators</w:t>
      </w:r>
      <w:r>
        <w:rPr>
          <w:rFonts w:ascii="Times New Roman" w:hAnsi="Times New Roman"/>
        </w:rPr>
        <w:t xml:space="preserve">, </w:t>
      </w:r>
      <w:r w:rsidRPr="00CF5886">
        <w:rPr>
          <w:rFonts w:ascii="Times New Roman" w:hAnsi="Times New Roman"/>
        </w:rPr>
        <w:t>tax authorities</w:t>
      </w:r>
      <w:r>
        <w:rPr>
          <w:rFonts w:ascii="Times New Roman" w:hAnsi="Times New Roman"/>
        </w:rPr>
        <w:t xml:space="preserve">, and </w:t>
      </w:r>
      <w:r w:rsidRPr="00CF5886">
        <w:rPr>
          <w:rFonts w:ascii="Times New Roman" w:hAnsi="Times New Roman"/>
        </w:rPr>
        <w:t>local communit</w:t>
      </w:r>
      <w:r w:rsidR="00914400">
        <w:rPr>
          <w:rFonts w:ascii="Times New Roman" w:hAnsi="Times New Roman"/>
        </w:rPr>
        <w:t>ies</w:t>
      </w:r>
      <w:r w:rsidR="00914400">
        <w:t>.</w:t>
      </w:r>
      <w:r w:rsidR="00566BA1">
        <w:t xml:space="preserve"> </w:t>
      </w:r>
    </w:p>
    <w:p w:rsidR="00E90F92" w:rsidRDefault="00E90F92" w:rsidP="00B868C1">
      <w:pPr>
        <w:pStyle w:val="Solutions"/>
        <w:jc w:val="both"/>
        <w:rPr>
          <w:color w:val="800080"/>
        </w:rPr>
      </w:pPr>
      <w:r>
        <w:rPr>
          <w:color w:val="800080"/>
        </w:rPr>
        <w:t>Question 1-3</w:t>
      </w:r>
      <w:r w:rsidR="007972C0">
        <w:rPr>
          <w:color w:val="800080"/>
        </w:rPr>
        <w:t xml:space="preserve"> </w:t>
      </w:r>
      <w:r w:rsidR="007972C0" w:rsidRPr="00573662">
        <w:rPr>
          <w:b w:val="0"/>
          <w:color w:val="800080"/>
          <w:sz w:val="24"/>
          <w:szCs w:val="24"/>
        </w:rPr>
        <w:t>(LO 1-1)</w:t>
      </w:r>
    </w:p>
    <w:p w:rsidR="00CF5886" w:rsidRPr="00CF5886" w:rsidRDefault="00CF5886" w:rsidP="00B868C1">
      <w:pPr>
        <w:widowControl w:val="0"/>
        <w:adjustRightInd w:val="0"/>
        <w:ind w:firstLine="360"/>
        <w:jc w:val="both"/>
        <w:rPr>
          <w:rFonts w:ascii="Times New Roman" w:hAnsi="Times New Roman"/>
        </w:rPr>
      </w:pPr>
      <w:r w:rsidRPr="00CF5886">
        <w:rPr>
          <w:rFonts w:ascii="Times New Roman" w:hAnsi="Times New Roman"/>
        </w:rPr>
        <w:t xml:space="preserve">Financial accounting seeks </w:t>
      </w:r>
      <w:r w:rsidR="00914400">
        <w:rPr>
          <w:rFonts w:ascii="Times New Roman" w:hAnsi="Times New Roman"/>
          <w:iCs/>
        </w:rPr>
        <w:t xml:space="preserve">to measure business activities of a company and to communicate those measurements to </w:t>
      </w:r>
      <w:r w:rsidR="00914400" w:rsidRPr="00A244EB">
        <w:rPr>
          <w:rFonts w:ascii="Times New Roman" w:hAnsi="Times New Roman"/>
          <w:bCs/>
          <w:i/>
          <w:iCs/>
        </w:rPr>
        <w:t>external</w:t>
      </w:r>
      <w:r w:rsidR="00914400">
        <w:rPr>
          <w:rFonts w:ascii="Times New Roman" w:hAnsi="Times New Roman"/>
          <w:iCs/>
        </w:rPr>
        <w:t xml:space="preserve"> parties for decision-making purposes.</w:t>
      </w:r>
      <w:r w:rsidRPr="00CF5886">
        <w:rPr>
          <w:rFonts w:ascii="Times New Roman" w:hAnsi="Times New Roman"/>
        </w:rPr>
        <w:t xml:space="preserve"> </w:t>
      </w:r>
      <w:r w:rsidR="00914400">
        <w:rPr>
          <w:rFonts w:ascii="Times New Roman" w:hAnsi="Times New Roman"/>
          <w:iCs/>
        </w:rPr>
        <w:t>The two primary external, or outside the firm, users of financial accounting information are investors and creditors.</w:t>
      </w:r>
      <w:r w:rsidRPr="00CF5886">
        <w:rPr>
          <w:rFonts w:ascii="Times New Roman" w:hAnsi="Times New Roman"/>
        </w:rPr>
        <w:t xml:space="preserve"> Managerial accounting </w:t>
      </w:r>
      <w:r w:rsidR="00914400" w:rsidRPr="00E24FA9">
        <w:rPr>
          <w:iCs/>
        </w:rPr>
        <w:t xml:space="preserve">deals with the methods </w:t>
      </w:r>
      <w:r w:rsidR="00914400">
        <w:rPr>
          <w:iCs/>
        </w:rPr>
        <w:t xml:space="preserve">accountants </w:t>
      </w:r>
      <w:r w:rsidR="00914400" w:rsidRPr="00E24FA9">
        <w:rPr>
          <w:iCs/>
        </w:rPr>
        <w:t xml:space="preserve">use to provide information to an organization’s </w:t>
      </w:r>
      <w:r w:rsidR="00914400" w:rsidRPr="00E24FA9">
        <w:rPr>
          <w:i/>
          <w:iCs/>
        </w:rPr>
        <w:t>internal</w:t>
      </w:r>
      <w:r w:rsidR="00914400" w:rsidRPr="00E24FA9">
        <w:rPr>
          <w:iCs/>
        </w:rPr>
        <w:t xml:space="preserve"> users, that is, its </w:t>
      </w:r>
      <w:r w:rsidR="00914400">
        <w:rPr>
          <w:iCs/>
        </w:rPr>
        <w:t xml:space="preserve">own </w:t>
      </w:r>
      <w:r w:rsidR="00914400" w:rsidRPr="00E24FA9">
        <w:rPr>
          <w:iCs/>
        </w:rPr>
        <w:t>managers.</w:t>
      </w:r>
      <w:r w:rsidR="00566BA1">
        <w:rPr>
          <w:iCs/>
        </w:rPr>
        <w:t xml:space="preserve"> </w:t>
      </w:r>
    </w:p>
    <w:p w:rsidR="00E90F92" w:rsidRDefault="00E90F92" w:rsidP="00B868C1">
      <w:pPr>
        <w:pStyle w:val="Solutions"/>
        <w:jc w:val="both"/>
        <w:rPr>
          <w:color w:val="800080"/>
        </w:rPr>
      </w:pPr>
      <w:r>
        <w:rPr>
          <w:color w:val="800080"/>
        </w:rPr>
        <w:t>Question 1-4</w:t>
      </w:r>
      <w:r w:rsidR="007972C0">
        <w:rPr>
          <w:color w:val="800080"/>
        </w:rPr>
        <w:t xml:space="preserve"> </w:t>
      </w:r>
      <w:r w:rsidR="007972C0" w:rsidRPr="00573662">
        <w:rPr>
          <w:b w:val="0"/>
          <w:color w:val="800080"/>
          <w:sz w:val="24"/>
          <w:szCs w:val="24"/>
        </w:rPr>
        <w:t>(LO 1-1)</w:t>
      </w:r>
    </w:p>
    <w:p w:rsidR="00914400" w:rsidRPr="00164EB7" w:rsidRDefault="00914400" w:rsidP="00914400">
      <w:pPr>
        <w:pStyle w:val="Solutions"/>
        <w:spacing w:before="0"/>
        <w:ind w:firstLine="360"/>
        <w:jc w:val="both"/>
        <w:rPr>
          <w:b w:val="0"/>
          <w:bCs w:val="0"/>
          <w:color w:val="auto"/>
          <w:sz w:val="24"/>
          <w:szCs w:val="24"/>
        </w:rPr>
      </w:pPr>
      <w:r w:rsidRPr="00914400">
        <w:rPr>
          <w:b w:val="0"/>
          <w:bCs w:val="0"/>
          <w:color w:val="auto"/>
          <w:sz w:val="24"/>
          <w:szCs w:val="24"/>
        </w:rPr>
        <w:t>The</w:t>
      </w:r>
      <w:r w:rsidR="00130AAF">
        <w:rPr>
          <w:b w:val="0"/>
          <w:bCs w:val="0"/>
          <w:color w:val="auto"/>
          <w:sz w:val="24"/>
          <w:szCs w:val="24"/>
        </w:rPr>
        <w:t xml:space="preserve"> two primary</w:t>
      </w:r>
      <w:r w:rsidRPr="00914400">
        <w:rPr>
          <w:b w:val="0"/>
          <w:bCs w:val="0"/>
          <w:color w:val="auto"/>
          <w:sz w:val="24"/>
          <w:szCs w:val="24"/>
        </w:rPr>
        <w:t xml:space="preserve"> functions of financial accounting are to measure business activities of a company and to communicate information about those activities to investors and creditors for decision-making purposes.</w:t>
      </w:r>
      <w:r w:rsidR="00566BA1">
        <w:rPr>
          <w:b w:val="0"/>
          <w:bCs w:val="0"/>
          <w:color w:val="auto"/>
          <w:sz w:val="24"/>
          <w:szCs w:val="24"/>
        </w:rPr>
        <w:t xml:space="preserve"> </w:t>
      </w:r>
    </w:p>
    <w:p w:rsidR="00E90F92" w:rsidRPr="00914400" w:rsidRDefault="00E90F92" w:rsidP="00B868C1">
      <w:pPr>
        <w:pStyle w:val="Solutions"/>
        <w:jc w:val="both"/>
        <w:rPr>
          <w:b w:val="0"/>
          <w:bCs w:val="0"/>
          <w:color w:val="auto"/>
          <w:sz w:val="24"/>
          <w:szCs w:val="24"/>
        </w:rPr>
      </w:pPr>
      <w:r>
        <w:rPr>
          <w:color w:val="800080"/>
        </w:rPr>
        <w:t>Question 1-5</w:t>
      </w:r>
      <w:r w:rsidR="007972C0">
        <w:rPr>
          <w:color w:val="800080"/>
        </w:rPr>
        <w:t xml:space="preserve"> </w:t>
      </w:r>
      <w:r w:rsidR="007972C0" w:rsidRPr="00573662">
        <w:rPr>
          <w:b w:val="0"/>
          <w:color w:val="800080"/>
          <w:sz w:val="24"/>
          <w:szCs w:val="24"/>
        </w:rPr>
        <w:t>(LO 1-2)</w:t>
      </w:r>
    </w:p>
    <w:p w:rsidR="00E90F92" w:rsidRDefault="001F5CD6" w:rsidP="00B868C1">
      <w:pPr>
        <w:pStyle w:val="Text"/>
        <w:spacing w:line="240" w:lineRule="auto"/>
        <w:ind w:firstLine="360"/>
        <w:rPr>
          <w:rFonts w:ascii="Times New Roman" w:hAnsi="Times New Roman"/>
        </w:rPr>
      </w:pPr>
      <w:r>
        <w:rPr>
          <w:rFonts w:ascii="Times New Roman" w:hAnsi="Times New Roman"/>
        </w:rPr>
        <w:t xml:space="preserve">The three basic business activities are financing, investing, and operating activities. Financing activities </w:t>
      </w:r>
      <w:r w:rsidR="00914400">
        <w:rPr>
          <w:rFonts w:ascii="Times New Roman" w:hAnsi="Times New Roman"/>
        </w:rPr>
        <w:t xml:space="preserve">are transactions </w:t>
      </w:r>
      <w:r w:rsidR="00CE3E8D">
        <w:rPr>
          <w:rFonts w:ascii="Times New Roman" w:hAnsi="Times New Roman"/>
          <w:iCs/>
        </w:rPr>
        <w:t>that</w:t>
      </w:r>
      <w:r w:rsidR="00914400">
        <w:rPr>
          <w:rFonts w:ascii="Times New Roman" w:hAnsi="Times New Roman"/>
          <w:iCs/>
        </w:rPr>
        <w:t xml:space="preserve"> raise cash </w:t>
      </w:r>
      <w:r w:rsidR="00914400">
        <w:rPr>
          <w:rFonts w:ascii="Times New Roman" w:hAnsi="Times New Roman"/>
        </w:rPr>
        <w:t>needed to operate the business.</w:t>
      </w:r>
      <w:r>
        <w:rPr>
          <w:rFonts w:ascii="Times New Roman" w:hAnsi="Times New Roman"/>
          <w:iCs/>
        </w:rPr>
        <w:t xml:space="preserve"> Investing activities </w:t>
      </w:r>
      <w:r w:rsidR="00914400">
        <w:rPr>
          <w:rFonts w:ascii="Times New Roman" w:hAnsi="Times New Roman"/>
        </w:rPr>
        <w:t xml:space="preserve">typically include the purchase </w:t>
      </w:r>
      <w:r w:rsidR="00C62EBC">
        <w:rPr>
          <w:rFonts w:ascii="Times New Roman" w:hAnsi="Times New Roman"/>
        </w:rPr>
        <w:t xml:space="preserve">or disposal </w:t>
      </w:r>
      <w:r w:rsidR="00914400">
        <w:rPr>
          <w:rFonts w:ascii="Times New Roman" w:hAnsi="Times New Roman"/>
        </w:rPr>
        <w:t>of long-term resources such as land, buildings, equipment, and machinery.</w:t>
      </w:r>
      <w:r>
        <w:rPr>
          <w:rFonts w:ascii="Times New Roman" w:hAnsi="Times New Roman"/>
        </w:rPr>
        <w:t xml:space="preserve"> Operating activities </w:t>
      </w:r>
      <w:r w:rsidR="00914400">
        <w:rPr>
          <w:rFonts w:ascii="Times New Roman" w:hAnsi="Times New Roman"/>
        </w:rPr>
        <w:t>include the primary operations of the company</w:t>
      </w:r>
      <w:r w:rsidR="00CE3E8D">
        <w:rPr>
          <w:rFonts w:ascii="Times New Roman" w:hAnsi="Times New Roman"/>
        </w:rPr>
        <w:t xml:space="preserve">, </w:t>
      </w:r>
      <w:r w:rsidR="00914400">
        <w:rPr>
          <w:rFonts w:ascii="Times New Roman" w:hAnsi="Times New Roman"/>
        </w:rPr>
        <w:t>providing products and services to customers and the associated costs of doing so, like utilities, taxes, advertising, wages, rent, and maintenance.</w:t>
      </w:r>
      <w:r w:rsidR="00566BA1">
        <w:rPr>
          <w:rFonts w:ascii="Times New Roman" w:hAnsi="Times New Roman"/>
        </w:rPr>
        <w:t xml:space="preserve"> </w:t>
      </w:r>
    </w:p>
    <w:p w:rsidR="001F5CD6" w:rsidRDefault="001F5CD6" w:rsidP="00B868C1">
      <w:pPr>
        <w:pStyle w:val="Solutions"/>
        <w:jc w:val="both"/>
        <w:rPr>
          <w:color w:val="800080"/>
        </w:rPr>
      </w:pPr>
      <w:r>
        <w:rPr>
          <w:color w:val="800080"/>
        </w:rPr>
        <w:t>Question 1-6</w:t>
      </w:r>
      <w:r w:rsidR="007972C0">
        <w:rPr>
          <w:color w:val="800080"/>
        </w:rPr>
        <w:t xml:space="preserve"> </w:t>
      </w:r>
      <w:r w:rsidR="007972C0" w:rsidRPr="00573662">
        <w:rPr>
          <w:b w:val="0"/>
          <w:color w:val="800080"/>
          <w:sz w:val="24"/>
          <w:szCs w:val="24"/>
        </w:rPr>
        <w:t>(LO 1-2)</w:t>
      </w:r>
    </w:p>
    <w:p w:rsidR="001F5CD6" w:rsidRDefault="00005DAB" w:rsidP="00B868C1">
      <w:pPr>
        <w:pStyle w:val="Text"/>
        <w:spacing w:line="240" w:lineRule="auto"/>
        <w:ind w:firstLine="360"/>
        <w:rPr>
          <w:rFonts w:ascii="Times New Roman" w:hAnsi="Times New Roman"/>
        </w:rPr>
      </w:pPr>
      <w:r>
        <w:rPr>
          <w:rFonts w:ascii="Times New Roman" w:hAnsi="Times New Roman"/>
        </w:rPr>
        <w:t xml:space="preserve">Typical </w:t>
      </w:r>
      <w:r w:rsidR="001F5CD6">
        <w:rPr>
          <w:rFonts w:ascii="Times New Roman" w:hAnsi="Times New Roman"/>
        </w:rPr>
        <w:t xml:space="preserve">financing activities </w:t>
      </w:r>
      <w:r>
        <w:rPr>
          <w:rFonts w:ascii="Times New Roman" w:hAnsi="Times New Roman"/>
        </w:rPr>
        <w:t>would include selling stock and paying dividends to investors, as well as borrowing and repaying debt to creditors.</w:t>
      </w:r>
      <w:r w:rsidR="00566BA1">
        <w:rPr>
          <w:rFonts w:ascii="Times New Roman" w:hAnsi="Times New Roman"/>
        </w:rPr>
        <w:t xml:space="preserve"> </w:t>
      </w:r>
    </w:p>
    <w:p w:rsidR="00005DAB" w:rsidRDefault="00005DAB" w:rsidP="00B868C1">
      <w:pPr>
        <w:pStyle w:val="Solutions"/>
        <w:jc w:val="both"/>
        <w:rPr>
          <w:color w:val="800080"/>
        </w:rPr>
      </w:pPr>
      <w:r>
        <w:rPr>
          <w:color w:val="800080"/>
        </w:rPr>
        <w:t>Question 1-7</w:t>
      </w:r>
      <w:r w:rsidR="007972C0">
        <w:rPr>
          <w:color w:val="800080"/>
        </w:rPr>
        <w:t xml:space="preserve"> </w:t>
      </w:r>
      <w:r w:rsidR="007972C0" w:rsidRPr="00573662">
        <w:rPr>
          <w:b w:val="0"/>
          <w:color w:val="800080"/>
          <w:sz w:val="24"/>
          <w:szCs w:val="24"/>
        </w:rPr>
        <w:t>(LO 1-2)</w:t>
      </w:r>
    </w:p>
    <w:p w:rsidR="00005DAB" w:rsidRDefault="00005DAB" w:rsidP="00B868C1">
      <w:pPr>
        <w:pStyle w:val="Text"/>
        <w:spacing w:line="240" w:lineRule="auto"/>
        <w:ind w:firstLine="360"/>
      </w:pPr>
      <w:r>
        <w:rPr>
          <w:rFonts w:ascii="Times New Roman" w:hAnsi="Times New Roman"/>
        </w:rPr>
        <w:t xml:space="preserve">Typical investing activities would include </w:t>
      </w:r>
      <w:r w:rsidR="00636CA8">
        <w:rPr>
          <w:rFonts w:ascii="Times New Roman" w:hAnsi="Times New Roman"/>
        </w:rPr>
        <w:t xml:space="preserve">the </w:t>
      </w:r>
      <w:r>
        <w:rPr>
          <w:rFonts w:ascii="Times New Roman" w:hAnsi="Times New Roman"/>
        </w:rPr>
        <w:t xml:space="preserve">purchase </w:t>
      </w:r>
      <w:r w:rsidR="00636CA8">
        <w:rPr>
          <w:rFonts w:ascii="Times New Roman" w:hAnsi="Times New Roman"/>
        </w:rPr>
        <w:t>or</w:t>
      </w:r>
      <w:r>
        <w:rPr>
          <w:rFonts w:ascii="Times New Roman" w:hAnsi="Times New Roman"/>
        </w:rPr>
        <w:t xml:space="preserve"> </w:t>
      </w:r>
      <w:r w:rsidR="00C62EBC">
        <w:rPr>
          <w:rFonts w:ascii="Times New Roman" w:hAnsi="Times New Roman"/>
        </w:rPr>
        <w:t xml:space="preserve">disposal </w:t>
      </w:r>
      <w:r>
        <w:rPr>
          <w:rFonts w:ascii="Times New Roman" w:hAnsi="Times New Roman"/>
        </w:rPr>
        <w:t xml:space="preserve">of land, </w:t>
      </w:r>
      <w:r w:rsidR="0042069A">
        <w:rPr>
          <w:rFonts w:ascii="Times New Roman" w:hAnsi="Times New Roman"/>
        </w:rPr>
        <w:t xml:space="preserve">casino </w:t>
      </w:r>
      <w:r>
        <w:rPr>
          <w:rFonts w:ascii="Times New Roman" w:hAnsi="Times New Roman"/>
        </w:rPr>
        <w:t xml:space="preserve">buildings, </w:t>
      </w:r>
      <w:r w:rsidR="0042069A">
        <w:rPr>
          <w:rFonts w:ascii="Times New Roman" w:hAnsi="Times New Roman"/>
        </w:rPr>
        <w:t>hotels, gaming tables, chairs, cleaning equipment, and food preparation machines.</w:t>
      </w:r>
      <w:r w:rsidR="00566BA1">
        <w:rPr>
          <w:rFonts w:ascii="Times New Roman" w:hAnsi="Times New Roman"/>
        </w:rPr>
        <w:t xml:space="preserve"> </w:t>
      </w:r>
    </w:p>
    <w:p w:rsidR="00832525" w:rsidRDefault="00832525" w:rsidP="00832525">
      <w:pPr>
        <w:pStyle w:val="Solutions"/>
        <w:pageBreakBefore/>
        <w:jc w:val="both"/>
        <w:rPr>
          <w:i/>
          <w:iCs/>
          <w:color w:val="0000FF"/>
        </w:rPr>
      </w:pPr>
      <w:r>
        <w:rPr>
          <w:i/>
          <w:iCs/>
          <w:color w:val="0000FF"/>
        </w:rPr>
        <w:t xml:space="preserve">Answers to </w:t>
      </w:r>
      <w:r w:rsidR="006D4FB8">
        <w:rPr>
          <w:i/>
          <w:iCs/>
          <w:color w:val="0000FF"/>
        </w:rPr>
        <w:t xml:space="preserve">Review </w:t>
      </w:r>
      <w:r>
        <w:rPr>
          <w:i/>
          <w:iCs/>
          <w:color w:val="0000FF"/>
        </w:rPr>
        <w:t>Questions (continued)</w:t>
      </w:r>
    </w:p>
    <w:p w:rsidR="00636CA8" w:rsidRPr="006C17E7" w:rsidRDefault="00636CA8" w:rsidP="00B868C1">
      <w:pPr>
        <w:pStyle w:val="Solutions"/>
        <w:jc w:val="both"/>
        <w:rPr>
          <w:color w:val="800080"/>
          <w:sz w:val="24"/>
          <w:szCs w:val="24"/>
        </w:rPr>
      </w:pPr>
      <w:r>
        <w:rPr>
          <w:color w:val="800080"/>
        </w:rPr>
        <w:t>Question 1-8</w:t>
      </w:r>
      <w:r w:rsidR="007972C0">
        <w:rPr>
          <w:color w:val="800080"/>
        </w:rPr>
        <w:t xml:space="preserve"> </w:t>
      </w:r>
      <w:r w:rsidR="007972C0" w:rsidRPr="00573662">
        <w:rPr>
          <w:b w:val="0"/>
          <w:color w:val="800080"/>
          <w:sz w:val="24"/>
          <w:szCs w:val="24"/>
        </w:rPr>
        <w:t>(LO 1-2)</w:t>
      </w:r>
    </w:p>
    <w:p w:rsidR="00636CA8" w:rsidRPr="00164EB7" w:rsidRDefault="00636CA8" w:rsidP="005418D5">
      <w:pPr>
        <w:pStyle w:val="Text"/>
        <w:spacing w:line="240" w:lineRule="auto"/>
        <w:ind w:firstLine="360"/>
      </w:pPr>
      <w:r>
        <w:rPr>
          <w:rFonts w:ascii="Times New Roman" w:hAnsi="Times New Roman"/>
        </w:rPr>
        <w:t xml:space="preserve">Typical </w:t>
      </w:r>
      <w:r w:rsidR="0042069A">
        <w:rPr>
          <w:rFonts w:ascii="Times New Roman" w:hAnsi="Times New Roman"/>
        </w:rPr>
        <w:t>operating activities would include the sale of software and consulting services, as well as costs related to salaries, research, utilities, advertising, rent, and taxes.</w:t>
      </w:r>
      <w:r w:rsidR="00566BA1">
        <w:rPr>
          <w:rFonts w:ascii="Times New Roman" w:hAnsi="Times New Roman"/>
        </w:rPr>
        <w:t xml:space="preserve"> </w:t>
      </w:r>
    </w:p>
    <w:p w:rsidR="0042069A" w:rsidRDefault="0042069A" w:rsidP="00B868C1">
      <w:pPr>
        <w:pStyle w:val="Solutions"/>
        <w:jc w:val="both"/>
        <w:rPr>
          <w:color w:val="800080"/>
        </w:rPr>
      </w:pPr>
      <w:r>
        <w:rPr>
          <w:color w:val="800080"/>
        </w:rPr>
        <w:t>Question 1-</w:t>
      </w:r>
      <w:r w:rsidR="00E71A2E">
        <w:rPr>
          <w:color w:val="800080"/>
        </w:rPr>
        <w:t>9</w:t>
      </w:r>
      <w:r w:rsidR="007972C0">
        <w:rPr>
          <w:color w:val="800080"/>
        </w:rPr>
        <w:t xml:space="preserve"> </w:t>
      </w:r>
      <w:r w:rsidR="007972C0" w:rsidRPr="00573662">
        <w:rPr>
          <w:b w:val="0"/>
          <w:color w:val="800080"/>
          <w:sz w:val="24"/>
          <w:szCs w:val="24"/>
        </w:rPr>
        <w:t>(LO 1-2)</w:t>
      </w:r>
    </w:p>
    <w:p w:rsidR="0042069A" w:rsidRDefault="00E71A2E" w:rsidP="005418D5">
      <w:pPr>
        <w:pStyle w:val="Text"/>
        <w:spacing w:line="240" w:lineRule="auto"/>
        <w:ind w:firstLine="360"/>
      </w:pPr>
      <w:r>
        <w:rPr>
          <w:rFonts w:ascii="Times New Roman" w:hAnsi="Times New Roman"/>
        </w:rPr>
        <w:t xml:space="preserve">The three major legal forms of business organizations include sole proprietorship, partnership, and corporation? A corporation is chosen by most of the largest companies in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w:t>
      </w:r>
      <w:r w:rsidR="00566BA1">
        <w:rPr>
          <w:rFonts w:ascii="Times New Roman" w:hAnsi="Times New Roman"/>
        </w:rPr>
        <w:t xml:space="preserve"> </w:t>
      </w:r>
    </w:p>
    <w:p w:rsidR="00E71A2E" w:rsidRDefault="00E71A2E" w:rsidP="00B868C1">
      <w:pPr>
        <w:pStyle w:val="Solutions"/>
        <w:jc w:val="both"/>
        <w:rPr>
          <w:color w:val="800080"/>
        </w:rPr>
      </w:pPr>
      <w:r>
        <w:rPr>
          <w:color w:val="800080"/>
        </w:rPr>
        <w:t>Question 1-</w:t>
      </w:r>
      <w:r w:rsidR="00AA6715">
        <w:rPr>
          <w:color w:val="800080"/>
        </w:rPr>
        <w:t>10</w:t>
      </w:r>
      <w:r w:rsidR="007972C0">
        <w:rPr>
          <w:color w:val="800080"/>
        </w:rPr>
        <w:t xml:space="preserve"> </w:t>
      </w:r>
      <w:r w:rsidR="007972C0" w:rsidRPr="00573662">
        <w:rPr>
          <w:b w:val="0"/>
          <w:color w:val="800080"/>
          <w:sz w:val="24"/>
          <w:szCs w:val="24"/>
        </w:rPr>
        <w:t>(LO 1-2)</w:t>
      </w:r>
    </w:p>
    <w:p w:rsidR="00832525" w:rsidRDefault="00832525" w:rsidP="00832525">
      <w:pPr>
        <w:pStyle w:val="Solutions"/>
        <w:keepNext w:val="0"/>
        <w:keepLines w:val="0"/>
        <w:spacing w:before="0"/>
        <w:ind w:firstLine="360"/>
        <w:jc w:val="both"/>
        <w:rPr>
          <w:rFonts w:ascii="Times New Roman" w:hAnsi="Times New Roman"/>
          <w:b w:val="0"/>
          <w:color w:val="auto"/>
          <w:sz w:val="24"/>
          <w:szCs w:val="24"/>
        </w:rPr>
      </w:pPr>
      <w:r w:rsidRPr="001230B5">
        <w:rPr>
          <w:rFonts w:ascii="Times New Roman" w:hAnsi="Times New Roman"/>
          <w:color w:val="auto"/>
          <w:sz w:val="24"/>
          <w:szCs w:val="24"/>
        </w:rPr>
        <w:t>Assets</w:t>
      </w:r>
      <w:r>
        <w:rPr>
          <w:rFonts w:ascii="Times New Roman" w:hAnsi="Times New Roman"/>
          <w:b w:val="0"/>
          <w:color w:val="auto"/>
          <w:sz w:val="24"/>
          <w:szCs w:val="24"/>
        </w:rPr>
        <w:t>: Resources owned.</w:t>
      </w:r>
    </w:p>
    <w:p w:rsidR="00832525" w:rsidRDefault="00832525" w:rsidP="00832525">
      <w:pPr>
        <w:pStyle w:val="Solutions"/>
        <w:keepNext w:val="0"/>
        <w:keepLines w:val="0"/>
        <w:spacing w:before="0"/>
        <w:ind w:firstLine="360"/>
        <w:jc w:val="both"/>
        <w:rPr>
          <w:rFonts w:ascii="Times New Roman" w:hAnsi="Times New Roman"/>
          <w:b w:val="0"/>
          <w:color w:val="auto"/>
          <w:sz w:val="24"/>
          <w:szCs w:val="24"/>
        </w:rPr>
      </w:pPr>
      <w:r w:rsidRPr="001230B5">
        <w:rPr>
          <w:rFonts w:ascii="Times New Roman" w:hAnsi="Times New Roman"/>
          <w:color w:val="auto"/>
          <w:sz w:val="24"/>
          <w:szCs w:val="24"/>
        </w:rPr>
        <w:t>Liabilities</w:t>
      </w:r>
      <w:r>
        <w:rPr>
          <w:rFonts w:ascii="Times New Roman" w:hAnsi="Times New Roman"/>
          <w:b w:val="0"/>
          <w:color w:val="auto"/>
          <w:sz w:val="24"/>
          <w:szCs w:val="24"/>
        </w:rPr>
        <w:t>: Amounts owed.</w:t>
      </w:r>
    </w:p>
    <w:p w:rsidR="00832525" w:rsidRDefault="00832525" w:rsidP="00832525">
      <w:pPr>
        <w:pStyle w:val="Solutions"/>
        <w:keepNext w:val="0"/>
        <w:keepLines w:val="0"/>
        <w:spacing w:before="0"/>
        <w:ind w:firstLine="360"/>
        <w:jc w:val="both"/>
        <w:rPr>
          <w:rFonts w:ascii="Times New Roman" w:hAnsi="Times New Roman"/>
          <w:b w:val="0"/>
          <w:color w:val="auto"/>
          <w:sz w:val="24"/>
          <w:szCs w:val="24"/>
        </w:rPr>
      </w:pPr>
      <w:r w:rsidRPr="001230B5">
        <w:rPr>
          <w:rFonts w:ascii="Times New Roman" w:hAnsi="Times New Roman"/>
          <w:color w:val="auto"/>
          <w:sz w:val="24"/>
          <w:szCs w:val="24"/>
        </w:rPr>
        <w:t>Stockholders’ equity</w:t>
      </w:r>
      <w:r>
        <w:rPr>
          <w:rFonts w:ascii="Times New Roman" w:hAnsi="Times New Roman"/>
          <w:b w:val="0"/>
          <w:color w:val="auto"/>
          <w:sz w:val="24"/>
          <w:szCs w:val="24"/>
        </w:rPr>
        <w:t>: Owners’ claims to resources.</w:t>
      </w:r>
    </w:p>
    <w:p w:rsidR="00832525" w:rsidRDefault="00832525" w:rsidP="00832525">
      <w:pPr>
        <w:pStyle w:val="Solutions"/>
        <w:keepNext w:val="0"/>
        <w:keepLines w:val="0"/>
        <w:spacing w:before="0"/>
        <w:ind w:firstLine="360"/>
        <w:jc w:val="both"/>
        <w:rPr>
          <w:rFonts w:ascii="Times New Roman" w:hAnsi="Times New Roman"/>
          <w:b w:val="0"/>
          <w:color w:val="auto"/>
          <w:sz w:val="24"/>
          <w:szCs w:val="24"/>
        </w:rPr>
      </w:pPr>
      <w:r w:rsidRPr="001230B5">
        <w:rPr>
          <w:rFonts w:ascii="Times New Roman" w:hAnsi="Times New Roman"/>
          <w:color w:val="auto"/>
          <w:sz w:val="24"/>
          <w:szCs w:val="24"/>
        </w:rPr>
        <w:t>Dividends</w:t>
      </w:r>
      <w:r>
        <w:rPr>
          <w:rFonts w:ascii="Times New Roman" w:hAnsi="Times New Roman"/>
          <w:b w:val="0"/>
          <w:color w:val="auto"/>
          <w:sz w:val="24"/>
          <w:szCs w:val="24"/>
        </w:rPr>
        <w:t>: Distributions to stockholders.</w:t>
      </w:r>
    </w:p>
    <w:p w:rsidR="00832525" w:rsidRDefault="00832525" w:rsidP="00832525">
      <w:pPr>
        <w:pStyle w:val="Solutions"/>
        <w:keepNext w:val="0"/>
        <w:keepLines w:val="0"/>
        <w:spacing w:before="0"/>
        <w:ind w:firstLine="360"/>
        <w:jc w:val="both"/>
        <w:rPr>
          <w:rFonts w:ascii="Times New Roman" w:hAnsi="Times New Roman"/>
          <w:b w:val="0"/>
          <w:color w:val="auto"/>
          <w:sz w:val="24"/>
          <w:szCs w:val="24"/>
        </w:rPr>
      </w:pPr>
      <w:r w:rsidRPr="001230B5">
        <w:rPr>
          <w:rFonts w:ascii="Times New Roman" w:hAnsi="Times New Roman"/>
          <w:color w:val="auto"/>
          <w:sz w:val="24"/>
          <w:szCs w:val="24"/>
        </w:rPr>
        <w:t>Revenues</w:t>
      </w:r>
      <w:r>
        <w:rPr>
          <w:rFonts w:ascii="Times New Roman" w:hAnsi="Times New Roman"/>
          <w:b w:val="0"/>
          <w:color w:val="auto"/>
          <w:sz w:val="24"/>
          <w:szCs w:val="24"/>
        </w:rPr>
        <w:t xml:space="preserve">: </w:t>
      </w:r>
      <w:r w:rsidR="001D3845">
        <w:rPr>
          <w:rFonts w:ascii="Times New Roman" w:hAnsi="Times New Roman"/>
          <w:b w:val="0"/>
          <w:color w:val="auto"/>
          <w:sz w:val="24"/>
          <w:szCs w:val="24"/>
        </w:rPr>
        <w:t>S</w:t>
      </w:r>
      <w:r w:rsidR="001B4037">
        <w:rPr>
          <w:rFonts w:ascii="Times New Roman" w:hAnsi="Times New Roman"/>
          <w:b w:val="0"/>
          <w:color w:val="auto"/>
          <w:sz w:val="24"/>
          <w:szCs w:val="24"/>
        </w:rPr>
        <w:t xml:space="preserve">ales of </w:t>
      </w:r>
      <w:r>
        <w:rPr>
          <w:rFonts w:ascii="Times New Roman" w:hAnsi="Times New Roman"/>
          <w:b w:val="0"/>
          <w:color w:val="auto"/>
          <w:sz w:val="24"/>
          <w:szCs w:val="24"/>
        </w:rPr>
        <w:t>products or services</w:t>
      </w:r>
      <w:r w:rsidR="001D3845">
        <w:rPr>
          <w:rFonts w:ascii="Times New Roman" w:hAnsi="Times New Roman"/>
          <w:b w:val="0"/>
          <w:color w:val="auto"/>
          <w:sz w:val="24"/>
          <w:szCs w:val="24"/>
        </w:rPr>
        <w:t xml:space="preserve"> to customers</w:t>
      </w:r>
      <w:r>
        <w:rPr>
          <w:rFonts w:ascii="Times New Roman" w:hAnsi="Times New Roman"/>
          <w:b w:val="0"/>
          <w:color w:val="auto"/>
          <w:sz w:val="24"/>
          <w:szCs w:val="24"/>
        </w:rPr>
        <w:t>.</w:t>
      </w:r>
    </w:p>
    <w:p w:rsidR="00832525" w:rsidRDefault="00832525" w:rsidP="00832525">
      <w:pPr>
        <w:pStyle w:val="Solutions"/>
        <w:keepNext w:val="0"/>
        <w:keepLines w:val="0"/>
        <w:spacing w:before="0"/>
        <w:ind w:firstLine="360"/>
        <w:jc w:val="both"/>
        <w:rPr>
          <w:rFonts w:ascii="Times New Roman" w:hAnsi="Times New Roman"/>
          <w:b w:val="0"/>
          <w:color w:val="auto"/>
          <w:sz w:val="24"/>
          <w:szCs w:val="24"/>
        </w:rPr>
      </w:pPr>
      <w:r w:rsidRPr="001230B5">
        <w:rPr>
          <w:rFonts w:ascii="Times New Roman" w:hAnsi="Times New Roman"/>
          <w:color w:val="auto"/>
          <w:sz w:val="24"/>
          <w:szCs w:val="24"/>
        </w:rPr>
        <w:t>Expenses</w:t>
      </w:r>
      <w:r>
        <w:rPr>
          <w:rFonts w:ascii="Times New Roman" w:hAnsi="Times New Roman"/>
          <w:b w:val="0"/>
          <w:color w:val="auto"/>
          <w:sz w:val="24"/>
          <w:szCs w:val="24"/>
        </w:rPr>
        <w:t>: Costs of selling products or services.</w:t>
      </w:r>
      <w:r w:rsidR="00566BA1">
        <w:rPr>
          <w:rFonts w:ascii="Times New Roman" w:hAnsi="Times New Roman"/>
          <w:b w:val="0"/>
          <w:color w:val="auto"/>
          <w:sz w:val="24"/>
          <w:szCs w:val="24"/>
        </w:rPr>
        <w:t xml:space="preserve"> </w:t>
      </w:r>
    </w:p>
    <w:p w:rsidR="00AA6715" w:rsidRDefault="00AA6715" w:rsidP="00B868C1">
      <w:pPr>
        <w:pStyle w:val="Solutions"/>
        <w:keepNext w:val="0"/>
        <w:keepLines w:val="0"/>
        <w:jc w:val="both"/>
        <w:rPr>
          <w:color w:val="800080"/>
        </w:rPr>
      </w:pPr>
      <w:r>
        <w:rPr>
          <w:color w:val="800080"/>
        </w:rPr>
        <w:t>Question 1-11</w:t>
      </w:r>
      <w:r w:rsidR="007972C0">
        <w:rPr>
          <w:color w:val="800080"/>
        </w:rPr>
        <w:t xml:space="preserve"> </w:t>
      </w:r>
      <w:r w:rsidR="007972C0" w:rsidRPr="00573662">
        <w:rPr>
          <w:b w:val="0"/>
          <w:color w:val="800080"/>
          <w:sz w:val="24"/>
          <w:szCs w:val="24"/>
        </w:rPr>
        <w:t>(LO 1-2)</w:t>
      </w:r>
    </w:p>
    <w:p w:rsidR="00832525" w:rsidRPr="00832525" w:rsidRDefault="00832525" w:rsidP="00832525">
      <w:pPr>
        <w:pStyle w:val="Solutions"/>
        <w:keepNext w:val="0"/>
        <w:keepLines w:val="0"/>
        <w:spacing w:before="0"/>
        <w:ind w:firstLine="360"/>
        <w:jc w:val="both"/>
        <w:rPr>
          <w:rFonts w:ascii="Times New Roman" w:hAnsi="Times New Roman"/>
          <w:b w:val="0"/>
          <w:color w:val="auto"/>
          <w:sz w:val="24"/>
          <w:szCs w:val="24"/>
        </w:rPr>
      </w:pPr>
      <w:r w:rsidRPr="00832525">
        <w:rPr>
          <w:rFonts w:ascii="Times New Roman" w:hAnsi="Times New Roman"/>
          <w:b w:val="0"/>
          <w:color w:val="auto"/>
          <w:sz w:val="24"/>
          <w:szCs w:val="24"/>
        </w:rPr>
        <w:t xml:space="preserve">The major advantage of a corporation is limited liability. Stockholders of a corporation </w:t>
      </w:r>
      <w:r w:rsidRPr="00832525">
        <w:rPr>
          <w:rFonts w:ascii="Times New Roman" w:hAnsi="Times New Roman"/>
          <w:b w:val="0"/>
          <w:color w:val="auto"/>
          <w:sz w:val="24"/>
          <w:szCs w:val="24"/>
          <w:lang/>
        </w:rPr>
        <w:t>are not held personally responsible for the financial obligations of the corporation.</w:t>
      </w:r>
      <w:r w:rsidRPr="00832525">
        <w:rPr>
          <w:rFonts w:ascii="Times New Roman" w:hAnsi="Times New Roman"/>
          <w:b w:val="0"/>
          <w:color w:val="auto"/>
          <w:sz w:val="24"/>
          <w:szCs w:val="24"/>
        </w:rPr>
        <w:t xml:space="preserve"> Owners of sole proprietorships or partnerships remain personally liable for activities of the business. Corporations have the disadvantages of double taxation and generally higher tax rates compared to sole proprietorships and partnerships.</w:t>
      </w:r>
      <w:r w:rsidR="009F5A25">
        <w:rPr>
          <w:rFonts w:ascii="Times New Roman" w:hAnsi="Times New Roman"/>
          <w:b w:val="0"/>
          <w:color w:val="auto"/>
          <w:sz w:val="24"/>
          <w:szCs w:val="24"/>
        </w:rPr>
        <w:t xml:space="preserve">  The advantage of the sole proprietorship and partnership forms of business is that income </w:t>
      </w:r>
      <w:r w:rsidR="002E02A9">
        <w:rPr>
          <w:rFonts w:ascii="Times New Roman" w:hAnsi="Times New Roman"/>
          <w:b w:val="0"/>
          <w:color w:val="auto"/>
          <w:sz w:val="24"/>
          <w:szCs w:val="24"/>
        </w:rPr>
        <w:t>is</w:t>
      </w:r>
      <w:r w:rsidR="009F5A25">
        <w:rPr>
          <w:rFonts w:ascii="Times New Roman" w:hAnsi="Times New Roman"/>
          <w:b w:val="0"/>
          <w:color w:val="auto"/>
          <w:sz w:val="24"/>
          <w:szCs w:val="24"/>
        </w:rPr>
        <w:t xml:space="preserve"> </w:t>
      </w:r>
      <w:r w:rsidR="00ED6D09">
        <w:rPr>
          <w:rFonts w:ascii="Times New Roman" w:hAnsi="Times New Roman"/>
          <w:b w:val="0"/>
          <w:color w:val="auto"/>
          <w:sz w:val="24"/>
          <w:szCs w:val="24"/>
        </w:rPr>
        <w:t>taxed only once</w:t>
      </w:r>
      <w:r w:rsidR="002E02A9">
        <w:rPr>
          <w:rFonts w:ascii="Times New Roman" w:hAnsi="Times New Roman"/>
          <w:b w:val="0"/>
          <w:color w:val="auto"/>
          <w:sz w:val="24"/>
          <w:szCs w:val="24"/>
        </w:rPr>
        <w:t>,</w:t>
      </w:r>
      <w:r w:rsidR="00ED6D09">
        <w:rPr>
          <w:rFonts w:ascii="Times New Roman" w:hAnsi="Times New Roman"/>
          <w:b w:val="0"/>
          <w:color w:val="auto"/>
          <w:sz w:val="24"/>
          <w:szCs w:val="24"/>
        </w:rPr>
        <w:t xml:space="preserve"> and at the personal income tax rate.</w:t>
      </w:r>
      <w:r w:rsidR="00566BA1">
        <w:rPr>
          <w:rFonts w:ascii="Times New Roman" w:hAnsi="Times New Roman"/>
          <w:b w:val="0"/>
          <w:color w:val="auto"/>
          <w:sz w:val="24"/>
          <w:szCs w:val="24"/>
        </w:rPr>
        <w:t xml:space="preserve"> </w:t>
      </w:r>
    </w:p>
    <w:p w:rsidR="00AA6715" w:rsidRDefault="00AA6715" w:rsidP="00B868C1">
      <w:pPr>
        <w:pStyle w:val="Solutions"/>
        <w:keepNext w:val="0"/>
        <w:keepLines w:val="0"/>
        <w:jc w:val="both"/>
        <w:rPr>
          <w:color w:val="800080"/>
        </w:rPr>
      </w:pPr>
      <w:r>
        <w:rPr>
          <w:color w:val="800080"/>
        </w:rPr>
        <w:t>Question 1-12</w:t>
      </w:r>
      <w:r w:rsidR="007972C0">
        <w:rPr>
          <w:color w:val="800080"/>
        </w:rPr>
        <w:t xml:space="preserve"> </w:t>
      </w:r>
      <w:r w:rsidR="007972C0" w:rsidRPr="00573662">
        <w:rPr>
          <w:b w:val="0"/>
          <w:color w:val="800080"/>
          <w:sz w:val="24"/>
          <w:szCs w:val="24"/>
        </w:rPr>
        <w:t>(LO 1-3)</w:t>
      </w:r>
    </w:p>
    <w:p w:rsidR="00AA6715" w:rsidRDefault="00AA6715" w:rsidP="00832525">
      <w:pPr>
        <w:pStyle w:val="Solutions"/>
        <w:keepNext w:val="0"/>
        <w:keepLines w:val="0"/>
        <w:spacing w:before="0"/>
        <w:ind w:left="630" w:hanging="270"/>
        <w:jc w:val="both"/>
        <w:rPr>
          <w:rFonts w:ascii="Times New Roman" w:hAnsi="Times New Roman"/>
          <w:b w:val="0"/>
          <w:color w:val="auto"/>
          <w:sz w:val="24"/>
          <w:szCs w:val="24"/>
        </w:rPr>
      </w:pPr>
      <w:r>
        <w:rPr>
          <w:rFonts w:ascii="Times New Roman" w:hAnsi="Times New Roman"/>
          <w:b w:val="0"/>
          <w:color w:val="auto"/>
          <w:sz w:val="24"/>
          <w:szCs w:val="24"/>
        </w:rPr>
        <w:t xml:space="preserve">1. </w:t>
      </w:r>
      <w:r w:rsidRPr="001230B5">
        <w:rPr>
          <w:rFonts w:ascii="Times New Roman" w:hAnsi="Times New Roman"/>
          <w:color w:val="auto"/>
          <w:sz w:val="24"/>
          <w:szCs w:val="24"/>
        </w:rPr>
        <w:t>Income statement</w:t>
      </w:r>
      <w:r>
        <w:rPr>
          <w:rFonts w:ascii="Times New Roman" w:hAnsi="Times New Roman"/>
          <w:b w:val="0"/>
          <w:color w:val="auto"/>
          <w:sz w:val="24"/>
          <w:szCs w:val="24"/>
        </w:rPr>
        <w:t xml:space="preserve">: </w:t>
      </w:r>
      <w:r w:rsidR="00832525">
        <w:rPr>
          <w:rFonts w:ascii="Times New Roman" w:hAnsi="Times New Roman"/>
          <w:b w:val="0"/>
          <w:color w:val="auto"/>
          <w:sz w:val="24"/>
          <w:szCs w:val="24"/>
        </w:rPr>
        <w:t>R</w:t>
      </w:r>
      <w:r w:rsidR="00832525" w:rsidRPr="00832525">
        <w:rPr>
          <w:rFonts w:ascii="Times New Roman" w:hAnsi="Times New Roman"/>
          <w:b w:val="0"/>
          <w:color w:val="auto"/>
          <w:sz w:val="24"/>
          <w:szCs w:val="24"/>
        </w:rPr>
        <w:t xml:space="preserve">eports the company’s revenues and expenses </w:t>
      </w:r>
      <w:r w:rsidR="00832525">
        <w:rPr>
          <w:rFonts w:ascii="Times New Roman" w:hAnsi="Times New Roman"/>
          <w:b w:val="0"/>
          <w:color w:val="auto"/>
          <w:sz w:val="24"/>
          <w:szCs w:val="24"/>
        </w:rPr>
        <w:t>during</w:t>
      </w:r>
      <w:r w:rsidR="00832525" w:rsidRPr="00832525">
        <w:rPr>
          <w:rFonts w:ascii="Times New Roman" w:hAnsi="Times New Roman"/>
          <w:b w:val="0"/>
          <w:color w:val="auto"/>
          <w:sz w:val="24"/>
          <w:szCs w:val="24"/>
        </w:rPr>
        <w:t xml:space="preserve"> a</w:t>
      </w:r>
      <w:r w:rsidR="00832525">
        <w:rPr>
          <w:rFonts w:ascii="Times New Roman" w:hAnsi="Times New Roman"/>
          <w:b w:val="0"/>
          <w:color w:val="auto"/>
          <w:sz w:val="24"/>
          <w:szCs w:val="24"/>
        </w:rPr>
        <w:t>n interval of time</w:t>
      </w:r>
      <w:r w:rsidR="00832525" w:rsidRPr="00832525">
        <w:rPr>
          <w:rFonts w:ascii="Times New Roman" w:hAnsi="Times New Roman"/>
          <w:b w:val="0"/>
          <w:color w:val="auto"/>
          <w:sz w:val="24"/>
          <w:szCs w:val="24"/>
        </w:rPr>
        <w:t>.</w:t>
      </w:r>
      <w:r w:rsidR="00832525" w:rsidRPr="00832525">
        <w:rPr>
          <w:rFonts w:ascii="Times New Roman" w:hAnsi="Times New Roman"/>
          <w:b w:val="0"/>
          <w:bCs w:val="0"/>
          <w:color w:val="auto"/>
          <w:sz w:val="24"/>
          <w:szCs w:val="20"/>
        </w:rPr>
        <w:t xml:space="preserve"> </w:t>
      </w:r>
      <w:r w:rsidR="00832525" w:rsidRPr="00832525">
        <w:rPr>
          <w:rFonts w:ascii="Times New Roman" w:hAnsi="Times New Roman"/>
          <w:b w:val="0"/>
          <w:color w:val="auto"/>
          <w:sz w:val="24"/>
          <w:szCs w:val="24"/>
        </w:rPr>
        <w:t>If revenues exceed expenses, then the company reports net income. If expenses exceed revenues, then the company reports a net loss.</w:t>
      </w:r>
    </w:p>
    <w:p w:rsidR="00AA6715" w:rsidRDefault="00AA6715" w:rsidP="00B868C1">
      <w:pPr>
        <w:pStyle w:val="Solutions"/>
        <w:keepNext w:val="0"/>
        <w:keepLines w:val="0"/>
        <w:spacing w:before="0"/>
        <w:ind w:left="630" w:hanging="270"/>
        <w:jc w:val="both"/>
        <w:rPr>
          <w:rFonts w:ascii="Times New Roman" w:hAnsi="Times New Roman"/>
          <w:b w:val="0"/>
          <w:color w:val="auto"/>
          <w:sz w:val="24"/>
          <w:szCs w:val="24"/>
        </w:rPr>
      </w:pPr>
      <w:r>
        <w:rPr>
          <w:rFonts w:ascii="Times New Roman" w:hAnsi="Times New Roman"/>
          <w:b w:val="0"/>
          <w:color w:val="auto"/>
          <w:sz w:val="24"/>
          <w:szCs w:val="24"/>
        </w:rPr>
        <w:t xml:space="preserve">2. </w:t>
      </w:r>
      <w:r w:rsidRPr="001230B5">
        <w:rPr>
          <w:rFonts w:ascii="Times New Roman" w:hAnsi="Times New Roman"/>
          <w:color w:val="auto"/>
          <w:sz w:val="24"/>
          <w:szCs w:val="24"/>
        </w:rPr>
        <w:t>Statement of stockholders’ equity</w:t>
      </w:r>
      <w:r>
        <w:rPr>
          <w:rFonts w:ascii="Times New Roman" w:hAnsi="Times New Roman"/>
          <w:b w:val="0"/>
          <w:color w:val="auto"/>
          <w:sz w:val="24"/>
          <w:szCs w:val="24"/>
        </w:rPr>
        <w:t xml:space="preserve">: </w:t>
      </w:r>
      <w:r w:rsidR="00832525">
        <w:rPr>
          <w:rFonts w:ascii="Times New Roman" w:hAnsi="Times New Roman"/>
          <w:b w:val="0"/>
          <w:iCs/>
          <w:color w:val="auto"/>
          <w:sz w:val="24"/>
          <w:szCs w:val="24"/>
        </w:rPr>
        <w:t>S</w:t>
      </w:r>
      <w:r w:rsidR="00832525" w:rsidRPr="00832525">
        <w:rPr>
          <w:rFonts w:ascii="Times New Roman" w:hAnsi="Times New Roman"/>
          <w:b w:val="0"/>
          <w:iCs/>
          <w:color w:val="auto"/>
          <w:sz w:val="24"/>
          <w:szCs w:val="24"/>
        </w:rPr>
        <w:t xml:space="preserve">ummarizes the changes in stockholders’ equity </w:t>
      </w:r>
      <w:r w:rsidR="00E208DA">
        <w:rPr>
          <w:rFonts w:ascii="Times New Roman" w:hAnsi="Times New Roman"/>
          <w:b w:val="0"/>
          <w:iCs/>
          <w:color w:val="auto"/>
          <w:sz w:val="24"/>
          <w:szCs w:val="24"/>
        </w:rPr>
        <w:t xml:space="preserve">from net income, dividends, and stock issuances </w:t>
      </w:r>
      <w:r w:rsidR="00832525">
        <w:rPr>
          <w:rFonts w:ascii="Times New Roman" w:hAnsi="Times New Roman"/>
          <w:b w:val="0"/>
          <w:iCs/>
          <w:color w:val="auto"/>
          <w:sz w:val="24"/>
          <w:szCs w:val="24"/>
        </w:rPr>
        <w:t>during</w:t>
      </w:r>
      <w:r w:rsidR="00832525" w:rsidRPr="00832525">
        <w:rPr>
          <w:rFonts w:ascii="Times New Roman" w:hAnsi="Times New Roman"/>
          <w:b w:val="0"/>
          <w:iCs/>
          <w:color w:val="auto"/>
          <w:sz w:val="24"/>
          <w:szCs w:val="24"/>
        </w:rPr>
        <w:t xml:space="preserve"> </w:t>
      </w:r>
      <w:r w:rsidR="00832525">
        <w:rPr>
          <w:rFonts w:ascii="Times New Roman" w:hAnsi="Times New Roman"/>
          <w:b w:val="0"/>
          <w:iCs/>
          <w:color w:val="auto"/>
          <w:sz w:val="24"/>
          <w:szCs w:val="24"/>
        </w:rPr>
        <w:t>an interval of time</w:t>
      </w:r>
      <w:r w:rsidR="00832525" w:rsidRPr="00832525">
        <w:rPr>
          <w:rFonts w:ascii="Times New Roman" w:hAnsi="Times New Roman"/>
          <w:b w:val="0"/>
          <w:iCs/>
          <w:color w:val="auto"/>
          <w:sz w:val="24"/>
          <w:szCs w:val="24"/>
        </w:rPr>
        <w:t>.</w:t>
      </w:r>
    </w:p>
    <w:p w:rsidR="00AA6715" w:rsidRDefault="00AA6715" w:rsidP="00832525">
      <w:pPr>
        <w:pStyle w:val="Solutions"/>
        <w:keepNext w:val="0"/>
        <w:keepLines w:val="0"/>
        <w:spacing w:before="0"/>
        <w:ind w:left="630" w:hanging="270"/>
        <w:jc w:val="both"/>
        <w:rPr>
          <w:rFonts w:ascii="Times New Roman" w:hAnsi="Times New Roman"/>
          <w:b w:val="0"/>
          <w:color w:val="auto"/>
          <w:sz w:val="24"/>
          <w:szCs w:val="24"/>
        </w:rPr>
      </w:pPr>
      <w:r>
        <w:rPr>
          <w:rFonts w:ascii="Times New Roman" w:hAnsi="Times New Roman"/>
          <w:b w:val="0"/>
          <w:color w:val="auto"/>
          <w:sz w:val="24"/>
          <w:szCs w:val="24"/>
        </w:rPr>
        <w:t xml:space="preserve">3. </w:t>
      </w:r>
      <w:r w:rsidR="001230B5" w:rsidRPr="001230B5">
        <w:rPr>
          <w:rFonts w:ascii="Times New Roman" w:hAnsi="Times New Roman"/>
          <w:color w:val="auto"/>
          <w:sz w:val="24"/>
          <w:szCs w:val="24"/>
        </w:rPr>
        <w:t>Balance sheet</w:t>
      </w:r>
      <w:r w:rsidR="001230B5">
        <w:rPr>
          <w:rFonts w:ascii="Times New Roman" w:hAnsi="Times New Roman"/>
          <w:b w:val="0"/>
          <w:color w:val="auto"/>
          <w:sz w:val="24"/>
          <w:szCs w:val="24"/>
        </w:rPr>
        <w:t xml:space="preserve">: </w:t>
      </w:r>
      <w:r w:rsidR="00832525">
        <w:rPr>
          <w:rFonts w:ascii="Times New Roman" w:hAnsi="Times New Roman"/>
          <w:b w:val="0"/>
          <w:iCs/>
          <w:color w:val="auto"/>
          <w:sz w:val="24"/>
          <w:szCs w:val="24"/>
        </w:rPr>
        <w:t>P</w:t>
      </w:r>
      <w:r w:rsidR="00832525" w:rsidRPr="00832525">
        <w:rPr>
          <w:rFonts w:ascii="Times New Roman" w:hAnsi="Times New Roman"/>
          <w:b w:val="0"/>
          <w:iCs/>
          <w:color w:val="auto"/>
          <w:sz w:val="24"/>
          <w:szCs w:val="24"/>
        </w:rPr>
        <w:t>resents the financial position of the company on a particular date.</w:t>
      </w:r>
      <w:r w:rsidR="00832525">
        <w:rPr>
          <w:rFonts w:ascii="Times New Roman" w:hAnsi="Times New Roman"/>
          <w:b w:val="0"/>
          <w:iCs/>
          <w:color w:val="auto"/>
          <w:sz w:val="24"/>
          <w:szCs w:val="24"/>
        </w:rPr>
        <w:t xml:space="preserve"> It shows that assets equal liabilities plus stockholders’ equity.</w:t>
      </w:r>
    </w:p>
    <w:p w:rsidR="001230B5" w:rsidRPr="00164EB7" w:rsidRDefault="001230B5" w:rsidP="00B868C1">
      <w:pPr>
        <w:pStyle w:val="Solutions"/>
        <w:keepNext w:val="0"/>
        <w:keepLines w:val="0"/>
        <w:spacing w:before="0"/>
        <w:ind w:left="630" w:hanging="270"/>
        <w:jc w:val="both"/>
        <w:rPr>
          <w:rFonts w:ascii="Times New Roman" w:hAnsi="Times New Roman"/>
          <w:b w:val="0"/>
          <w:color w:val="auto"/>
          <w:sz w:val="24"/>
          <w:szCs w:val="24"/>
        </w:rPr>
      </w:pPr>
      <w:r>
        <w:rPr>
          <w:rFonts w:ascii="Times New Roman" w:hAnsi="Times New Roman"/>
          <w:b w:val="0"/>
          <w:color w:val="auto"/>
          <w:sz w:val="24"/>
          <w:szCs w:val="24"/>
        </w:rPr>
        <w:t xml:space="preserve">4. </w:t>
      </w:r>
      <w:r w:rsidRPr="001230B5">
        <w:rPr>
          <w:rFonts w:ascii="Times New Roman" w:hAnsi="Times New Roman"/>
          <w:color w:val="auto"/>
          <w:sz w:val="24"/>
          <w:szCs w:val="24"/>
        </w:rPr>
        <w:t>Statement of cash flows</w:t>
      </w:r>
      <w:r>
        <w:rPr>
          <w:rFonts w:ascii="Times New Roman" w:hAnsi="Times New Roman"/>
          <w:b w:val="0"/>
          <w:color w:val="auto"/>
          <w:sz w:val="24"/>
          <w:szCs w:val="24"/>
        </w:rPr>
        <w:t xml:space="preserve">: Cash activities related to operating, investing, and financing activities </w:t>
      </w:r>
      <w:r w:rsidR="00832525">
        <w:rPr>
          <w:rFonts w:ascii="Times New Roman" w:hAnsi="Times New Roman"/>
          <w:b w:val="0"/>
          <w:color w:val="auto"/>
          <w:sz w:val="24"/>
          <w:szCs w:val="24"/>
        </w:rPr>
        <w:t>during an interval of time</w:t>
      </w:r>
      <w:r>
        <w:rPr>
          <w:rFonts w:ascii="Times New Roman" w:hAnsi="Times New Roman"/>
          <w:b w:val="0"/>
          <w:color w:val="auto"/>
          <w:sz w:val="24"/>
          <w:szCs w:val="24"/>
        </w:rPr>
        <w:t>.</w:t>
      </w:r>
      <w:r w:rsidR="00566BA1">
        <w:rPr>
          <w:rFonts w:ascii="Times New Roman" w:hAnsi="Times New Roman"/>
          <w:b w:val="0"/>
          <w:color w:val="auto"/>
          <w:sz w:val="24"/>
          <w:szCs w:val="24"/>
        </w:rPr>
        <w:t xml:space="preserve"> </w:t>
      </w:r>
    </w:p>
    <w:p w:rsidR="00246CFE" w:rsidRDefault="00246CFE" w:rsidP="00B868C1">
      <w:pPr>
        <w:pStyle w:val="Solutions"/>
        <w:keepNext w:val="0"/>
        <w:keepLines w:val="0"/>
        <w:jc w:val="both"/>
        <w:rPr>
          <w:color w:val="800080"/>
        </w:rPr>
      </w:pPr>
      <w:r>
        <w:rPr>
          <w:color w:val="800080"/>
        </w:rPr>
        <w:t>Question 1-13</w:t>
      </w:r>
      <w:r w:rsidR="007972C0">
        <w:rPr>
          <w:color w:val="800080"/>
        </w:rPr>
        <w:t xml:space="preserve"> </w:t>
      </w:r>
      <w:r w:rsidR="007972C0" w:rsidRPr="00573662">
        <w:rPr>
          <w:b w:val="0"/>
          <w:color w:val="800080"/>
          <w:sz w:val="24"/>
          <w:szCs w:val="24"/>
        </w:rPr>
        <w:t>(LO 1-3)</w:t>
      </w:r>
    </w:p>
    <w:p w:rsidR="00246CFE" w:rsidRDefault="00246CFE" w:rsidP="00B868C1">
      <w:pPr>
        <w:pStyle w:val="Solutions"/>
        <w:keepNext w:val="0"/>
        <w:keepLines w:val="0"/>
        <w:spacing w:before="0"/>
        <w:ind w:firstLine="360"/>
        <w:jc w:val="both"/>
        <w:rPr>
          <w:rFonts w:ascii="Times New Roman" w:hAnsi="Times New Roman"/>
          <w:b w:val="0"/>
          <w:color w:val="auto"/>
          <w:sz w:val="24"/>
          <w:szCs w:val="24"/>
        </w:rPr>
      </w:pPr>
      <w:r>
        <w:rPr>
          <w:rFonts w:ascii="Times New Roman" w:hAnsi="Times New Roman"/>
          <w:b w:val="0"/>
          <w:color w:val="auto"/>
          <w:sz w:val="24"/>
          <w:szCs w:val="24"/>
        </w:rPr>
        <w:t xml:space="preserve">Balances of accounts reported in the income statement, statement of stockholders’ equity, and statement of cash flows reflect activity </w:t>
      </w:r>
      <w:r w:rsidR="00445B1D">
        <w:rPr>
          <w:rFonts w:ascii="Times New Roman" w:hAnsi="Times New Roman"/>
          <w:b w:val="0"/>
          <w:color w:val="auto"/>
          <w:sz w:val="24"/>
          <w:szCs w:val="24"/>
        </w:rPr>
        <w:t xml:space="preserve">from the beginning of the period through the end of the period. </w:t>
      </w:r>
      <w:r>
        <w:rPr>
          <w:rFonts w:ascii="Times New Roman" w:hAnsi="Times New Roman"/>
          <w:b w:val="0"/>
          <w:color w:val="auto"/>
          <w:sz w:val="24"/>
          <w:szCs w:val="24"/>
        </w:rPr>
        <w:t xml:space="preserve">Balances of accounts reported in the balance sheet reflect </w:t>
      </w:r>
      <w:r w:rsidR="00E208DA">
        <w:rPr>
          <w:rFonts w:ascii="Times New Roman" w:hAnsi="Times New Roman"/>
          <w:b w:val="0"/>
          <w:color w:val="auto"/>
          <w:sz w:val="24"/>
          <w:szCs w:val="24"/>
        </w:rPr>
        <w:t xml:space="preserve">the financial position </w:t>
      </w:r>
      <w:r w:rsidR="00445B1D">
        <w:rPr>
          <w:rFonts w:ascii="Times New Roman" w:hAnsi="Times New Roman"/>
          <w:b w:val="0"/>
          <w:color w:val="auto"/>
          <w:sz w:val="24"/>
          <w:szCs w:val="24"/>
        </w:rPr>
        <w:t>of the company as of a single date, the end of the period.</w:t>
      </w:r>
      <w:r w:rsidR="00566BA1">
        <w:rPr>
          <w:rFonts w:ascii="Times New Roman" w:hAnsi="Times New Roman"/>
          <w:b w:val="0"/>
          <w:color w:val="auto"/>
          <w:sz w:val="24"/>
          <w:szCs w:val="24"/>
        </w:rPr>
        <w:t xml:space="preserve"> </w:t>
      </w:r>
    </w:p>
    <w:p w:rsidR="00D074DC" w:rsidRDefault="00D074DC" w:rsidP="00D074DC">
      <w:pPr>
        <w:pStyle w:val="Solutions"/>
        <w:pageBreakBefore/>
        <w:jc w:val="both"/>
        <w:rPr>
          <w:i/>
          <w:iCs/>
          <w:color w:val="0000FF"/>
        </w:rPr>
      </w:pPr>
      <w:r>
        <w:rPr>
          <w:i/>
          <w:iCs/>
          <w:color w:val="0000FF"/>
        </w:rPr>
        <w:t xml:space="preserve">Answers to </w:t>
      </w:r>
      <w:r w:rsidR="006D4FB8">
        <w:rPr>
          <w:i/>
          <w:iCs/>
          <w:color w:val="0000FF"/>
        </w:rPr>
        <w:t xml:space="preserve">Review </w:t>
      </w:r>
      <w:r>
        <w:rPr>
          <w:i/>
          <w:iCs/>
          <w:color w:val="0000FF"/>
        </w:rPr>
        <w:t>Questions (continued)</w:t>
      </w:r>
    </w:p>
    <w:p w:rsidR="00445B1D" w:rsidRDefault="00445B1D" w:rsidP="00B868C1">
      <w:pPr>
        <w:pStyle w:val="Solutions"/>
        <w:keepNext w:val="0"/>
        <w:keepLines w:val="0"/>
        <w:jc w:val="both"/>
        <w:rPr>
          <w:color w:val="800080"/>
        </w:rPr>
      </w:pPr>
      <w:r>
        <w:rPr>
          <w:color w:val="800080"/>
        </w:rPr>
        <w:t>Question 1-14</w:t>
      </w:r>
      <w:r w:rsidR="007972C0">
        <w:rPr>
          <w:color w:val="800080"/>
        </w:rPr>
        <w:t xml:space="preserve"> </w:t>
      </w:r>
      <w:r w:rsidR="007972C0" w:rsidRPr="00573662">
        <w:rPr>
          <w:b w:val="0"/>
          <w:color w:val="800080"/>
          <w:sz w:val="24"/>
          <w:szCs w:val="24"/>
        </w:rPr>
        <w:t>(LO 1-3)</w:t>
      </w:r>
    </w:p>
    <w:p w:rsidR="00445B1D" w:rsidRPr="00164EB7" w:rsidRDefault="00445B1D" w:rsidP="00B868C1">
      <w:pPr>
        <w:pStyle w:val="Solutions"/>
        <w:keepNext w:val="0"/>
        <w:keepLines w:val="0"/>
        <w:spacing w:before="0"/>
        <w:ind w:firstLine="360"/>
        <w:jc w:val="both"/>
        <w:rPr>
          <w:rFonts w:ascii="Times New Roman" w:hAnsi="Times New Roman"/>
          <w:b w:val="0"/>
          <w:color w:val="auto"/>
          <w:sz w:val="24"/>
          <w:szCs w:val="24"/>
        </w:rPr>
      </w:pPr>
      <w:r>
        <w:rPr>
          <w:rFonts w:ascii="Times New Roman" w:hAnsi="Times New Roman"/>
          <w:b w:val="0"/>
          <w:color w:val="auto"/>
          <w:sz w:val="24"/>
          <w:szCs w:val="24"/>
        </w:rPr>
        <w:t xml:space="preserve">Basic revenues would include sale of products (such as toys, dolls, and games) and services (such as theme park tickets). Expenses include cost of merchandise sold, employee </w:t>
      </w:r>
      <w:r w:rsidR="00C45744">
        <w:rPr>
          <w:rFonts w:ascii="Times New Roman" w:hAnsi="Times New Roman"/>
          <w:b w:val="0"/>
          <w:color w:val="auto"/>
          <w:sz w:val="24"/>
          <w:szCs w:val="24"/>
        </w:rPr>
        <w:t>salaries</w:t>
      </w:r>
      <w:r>
        <w:rPr>
          <w:rFonts w:ascii="Times New Roman" w:hAnsi="Times New Roman"/>
          <w:b w:val="0"/>
          <w:color w:val="auto"/>
          <w:sz w:val="24"/>
          <w:szCs w:val="24"/>
        </w:rPr>
        <w:t>, utilities, advertising, taxes, interest, and legal fees.</w:t>
      </w:r>
      <w:r w:rsidR="00566BA1">
        <w:rPr>
          <w:rFonts w:ascii="Times New Roman" w:hAnsi="Times New Roman"/>
          <w:b w:val="0"/>
          <w:color w:val="auto"/>
          <w:sz w:val="24"/>
          <w:szCs w:val="24"/>
        </w:rPr>
        <w:t xml:space="preserve"> </w:t>
      </w:r>
    </w:p>
    <w:p w:rsidR="00445B1D" w:rsidRDefault="00445B1D" w:rsidP="00B868C1">
      <w:pPr>
        <w:pStyle w:val="Solutions"/>
        <w:keepNext w:val="0"/>
        <w:keepLines w:val="0"/>
        <w:jc w:val="both"/>
        <w:rPr>
          <w:color w:val="800080"/>
        </w:rPr>
      </w:pPr>
      <w:r>
        <w:rPr>
          <w:color w:val="800080"/>
        </w:rPr>
        <w:t>Question 1-15</w:t>
      </w:r>
      <w:r w:rsidR="007972C0">
        <w:rPr>
          <w:color w:val="800080"/>
        </w:rPr>
        <w:t xml:space="preserve"> </w:t>
      </w:r>
      <w:r w:rsidR="007972C0" w:rsidRPr="00573662">
        <w:rPr>
          <w:b w:val="0"/>
          <w:color w:val="800080"/>
          <w:sz w:val="24"/>
          <w:szCs w:val="24"/>
        </w:rPr>
        <w:t>(LO 1-3)</w:t>
      </w:r>
    </w:p>
    <w:p w:rsidR="00445B1D" w:rsidRDefault="00445B1D" w:rsidP="00B868C1">
      <w:pPr>
        <w:pStyle w:val="Solutions"/>
        <w:keepNext w:val="0"/>
        <w:keepLines w:val="0"/>
        <w:spacing w:before="0"/>
        <w:ind w:firstLine="360"/>
        <w:jc w:val="both"/>
        <w:rPr>
          <w:rFonts w:ascii="Times New Roman" w:hAnsi="Times New Roman"/>
          <w:b w:val="0"/>
          <w:color w:val="auto"/>
          <w:sz w:val="24"/>
          <w:szCs w:val="24"/>
        </w:rPr>
      </w:pPr>
      <w:r>
        <w:rPr>
          <w:rFonts w:ascii="Times New Roman" w:hAnsi="Times New Roman"/>
          <w:b w:val="0"/>
          <w:color w:val="auto"/>
          <w:sz w:val="24"/>
          <w:szCs w:val="24"/>
        </w:rPr>
        <w:t>The accounting equa</w:t>
      </w:r>
      <w:r w:rsidR="008E375B">
        <w:rPr>
          <w:rFonts w:ascii="Times New Roman" w:hAnsi="Times New Roman"/>
          <w:b w:val="0"/>
          <w:color w:val="auto"/>
          <w:sz w:val="24"/>
          <w:szCs w:val="24"/>
        </w:rPr>
        <w:t>tion</w:t>
      </w:r>
      <w:r>
        <w:rPr>
          <w:rFonts w:ascii="Times New Roman" w:hAnsi="Times New Roman"/>
          <w:b w:val="0"/>
          <w:color w:val="auto"/>
          <w:sz w:val="24"/>
          <w:szCs w:val="24"/>
        </w:rPr>
        <w:t xml:space="preserve"> is: Assets = Liabilities + Stockholders’ </w:t>
      </w:r>
      <w:r w:rsidR="00D074DC">
        <w:rPr>
          <w:rFonts w:ascii="Times New Roman" w:hAnsi="Times New Roman"/>
          <w:b w:val="0"/>
          <w:color w:val="auto"/>
          <w:sz w:val="24"/>
          <w:szCs w:val="24"/>
        </w:rPr>
        <w:t>E</w:t>
      </w:r>
      <w:r>
        <w:rPr>
          <w:rFonts w:ascii="Times New Roman" w:hAnsi="Times New Roman"/>
          <w:b w:val="0"/>
          <w:color w:val="auto"/>
          <w:sz w:val="24"/>
          <w:szCs w:val="24"/>
        </w:rPr>
        <w:t>quity. The format of the balance sheet follows the accounting equation.</w:t>
      </w:r>
      <w:r w:rsidR="00566BA1">
        <w:rPr>
          <w:rFonts w:ascii="Times New Roman" w:hAnsi="Times New Roman"/>
          <w:b w:val="0"/>
          <w:color w:val="auto"/>
          <w:sz w:val="24"/>
          <w:szCs w:val="24"/>
        </w:rPr>
        <w:t xml:space="preserve"> </w:t>
      </w:r>
    </w:p>
    <w:p w:rsidR="00445B1D" w:rsidRDefault="00445B1D" w:rsidP="00B868C1">
      <w:pPr>
        <w:pStyle w:val="Solutions"/>
        <w:keepNext w:val="0"/>
        <w:keepLines w:val="0"/>
        <w:jc w:val="both"/>
        <w:rPr>
          <w:color w:val="800080"/>
        </w:rPr>
      </w:pPr>
      <w:r>
        <w:rPr>
          <w:color w:val="800080"/>
        </w:rPr>
        <w:t>Question 1-16</w:t>
      </w:r>
      <w:r w:rsidR="007972C0">
        <w:rPr>
          <w:color w:val="800080"/>
        </w:rPr>
        <w:t xml:space="preserve"> </w:t>
      </w:r>
      <w:r w:rsidR="007972C0" w:rsidRPr="00573662">
        <w:rPr>
          <w:b w:val="0"/>
          <w:color w:val="800080"/>
          <w:sz w:val="24"/>
          <w:szCs w:val="24"/>
        </w:rPr>
        <w:t>(LO 1-3)</w:t>
      </w:r>
    </w:p>
    <w:p w:rsidR="00A875EF" w:rsidRPr="00164EB7" w:rsidRDefault="00445B1D" w:rsidP="00A875EF">
      <w:pPr>
        <w:pStyle w:val="Solutions"/>
        <w:keepNext w:val="0"/>
        <w:keepLines w:val="0"/>
        <w:spacing w:before="0"/>
        <w:ind w:firstLine="360"/>
        <w:jc w:val="both"/>
        <w:rPr>
          <w:rFonts w:ascii="Times New Roman" w:hAnsi="Times New Roman"/>
          <w:b w:val="0"/>
          <w:color w:val="auto"/>
          <w:sz w:val="24"/>
          <w:szCs w:val="24"/>
        </w:rPr>
      </w:pPr>
      <w:r>
        <w:rPr>
          <w:rFonts w:ascii="Times New Roman" w:hAnsi="Times New Roman"/>
          <w:b w:val="0"/>
          <w:color w:val="auto"/>
          <w:sz w:val="24"/>
          <w:szCs w:val="24"/>
        </w:rPr>
        <w:t>Assets would include items such as merchandise inventory, office supplies, buildings, land, trucks, and equipment. Liabilities would include items such as amounts owed to employees, suppliers, taxing authorities, and lenders.</w:t>
      </w:r>
      <w:r w:rsidR="00566BA1">
        <w:rPr>
          <w:rFonts w:ascii="Times New Roman" w:hAnsi="Times New Roman"/>
          <w:b w:val="0"/>
          <w:color w:val="auto"/>
          <w:sz w:val="24"/>
          <w:szCs w:val="24"/>
        </w:rPr>
        <w:t xml:space="preserve"> </w:t>
      </w:r>
    </w:p>
    <w:p w:rsidR="00E90F92" w:rsidRPr="00A875EF" w:rsidRDefault="00E90F92" w:rsidP="00A875EF">
      <w:pPr>
        <w:pStyle w:val="Solutions"/>
        <w:keepNext w:val="0"/>
        <w:keepLines w:val="0"/>
        <w:jc w:val="both"/>
        <w:rPr>
          <w:rFonts w:ascii="Times New Roman" w:hAnsi="Times New Roman"/>
          <w:b w:val="0"/>
          <w:color w:val="auto"/>
          <w:sz w:val="24"/>
          <w:szCs w:val="24"/>
        </w:rPr>
      </w:pPr>
      <w:r>
        <w:rPr>
          <w:color w:val="800080"/>
        </w:rPr>
        <w:t>Question 1-</w:t>
      </w:r>
      <w:r w:rsidR="00892272">
        <w:rPr>
          <w:color w:val="800080"/>
        </w:rPr>
        <w:t>17</w:t>
      </w:r>
      <w:r w:rsidR="007972C0">
        <w:rPr>
          <w:color w:val="800080"/>
        </w:rPr>
        <w:t xml:space="preserve"> </w:t>
      </w:r>
      <w:r w:rsidR="007972C0" w:rsidRPr="00573662">
        <w:rPr>
          <w:b w:val="0"/>
          <w:color w:val="800080"/>
          <w:sz w:val="24"/>
          <w:szCs w:val="24"/>
        </w:rPr>
        <w:t>(LO 1-3)</w:t>
      </w:r>
    </w:p>
    <w:p w:rsidR="00892272" w:rsidRPr="00892272" w:rsidRDefault="00892272" w:rsidP="00B868C1">
      <w:pPr>
        <w:pStyle w:val="Questions"/>
        <w:spacing w:before="0" w:line="240" w:lineRule="auto"/>
        <w:ind w:firstLine="360"/>
      </w:pPr>
      <w:r w:rsidRPr="00892272">
        <w:rPr>
          <w:rFonts w:ascii="Times New Roman" w:hAnsi="Times New Roman"/>
          <w:iCs/>
        </w:rPr>
        <w:t xml:space="preserve">Retained earnings </w:t>
      </w:r>
      <w:r w:rsidR="00D074DC">
        <w:rPr>
          <w:rFonts w:ascii="Times New Roman" w:hAnsi="Times New Roman"/>
          <w:iCs/>
        </w:rPr>
        <w:t xml:space="preserve">represent the cumulative amount of net income earned over the life of the company that has </w:t>
      </w:r>
      <w:r w:rsidR="00D074DC" w:rsidRPr="00BD36D6">
        <w:rPr>
          <w:rFonts w:ascii="Times New Roman" w:hAnsi="Times New Roman"/>
          <w:i/>
          <w:iCs/>
        </w:rPr>
        <w:t xml:space="preserve">not </w:t>
      </w:r>
      <w:r w:rsidR="00D074DC">
        <w:rPr>
          <w:rFonts w:ascii="Times New Roman" w:hAnsi="Times New Roman"/>
          <w:iCs/>
        </w:rPr>
        <w:t>been distributed to stockholders as dividends.</w:t>
      </w:r>
      <w:r>
        <w:rPr>
          <w:rFonts w:ascii="Times New Roman" w:hAnsi="Times New Roman"/>
          <w:iCs/>
        </w:rPr>
        <w:t xml:space="preserve"> Net income is shown in the income statement and retained earnings are reported in the balance sheet.</w:t>
      </w:r>
      <w:r w:rsidRPr="00892272">
        <w:t xml:space="preserve"> </w:t>
      </w:r>
      <w:r>
        <w:t xml:space="preserve">Thus, retained earnings represent a balance sheet account which reflects the cumulative </w:t>
      </w:r>
      <w:r w:rsidR="00E208DA">
        <w:t xml:space="preserve">result of </w:t>
      </w:r>
      <w:r>
        <w:t>income statements over the life of the company (less any dividends).</w:t>
      </w:r>
      <w:r w:rsidR="00566BA1">
        <w:t xml:space="preserve"> </w:t>
      </w:r>
    </w:p>
    <w:p w:rsidR="00892272" w:rsidRDefault="00892272" w:rsidP="00B868C1">
      <w:pPr>
        <w:pStyle w:val="Solutions"/>
        <w:jc w:val="both"/>
        <w:rPr>
          <w:color w:val="800080"/>
        </w:rPr>
      </w:pPr>
      <w:r>
        <w:rPr>
          <w:color w:val="800080"/>
        </w:rPr>
        <w:t>Question 1-18</w:t>
      </w:r>
      <w:r w:rsidR="007972C0">
        <w:rPr>
          <w:color w:val="800080"/>
        </w:rPr>
        <w:t xml:space="preserve"> </w:t>
      </w:r>
      <w:r w:rsidR="007972C0" w:rsidRPr="00573662">
        <w:rPr>
          <w:b w:val="0"/>
          <w:color w:val="800080"/>
          <w:sz w:val="24"/>
          <w:szCs w:val="24"/>
        </w:rPr>
        <w:t>(LO 1-3)</w:t>
      </w:r>
    </w:p>
    <w:p w:rsidR="00892272" w:rsidRDefault="00892272" w:rsidP="00B868C1">
      <w:pPr>
        <w:pStyle w:val="Questions"/>
        <w:spacing w:before="0" w:line="240" w:lineRule="auto"/>
        <w:ind w:firstLine="360"/>
        <w:rPr>
          <w:rFonts w:ascii="Times New Roman" w:hAnsi="Times New Roman"/>
          <w:iCs/>
        </w:rPr>
      </w:pPr>
      <w:r>
        <w:rPr>
          <w:rFonts w:ascii="Times New Roman" w:hAnsi="Times New Roman"/>
          <w:iCs/>
        </w:rPr>
        <w:t>The statement of cash flows reports operating, investing, and financing cash flows. Examples of each include:</w:t>
      </w:r>
    </w:p>
    <w:p w:rsidR="00892272" w:rsidRDefault="00892272" w:rsidP="00B868C1">
      <w:pPr>
        <w:pStyle w:val="Questions"/>
        <w:spacing w:before="0" w:line="240" w:lineRule="auto"/>
        <w:ind w:firstLine="360"/>
        <w:rPr>
          <w:rFonts w:ascii="Times New Roman" w:hAnsi="Times New Roman"/>
          <w:iCs/>
        </w:rPr>
      </w:pPr>
      <w:r>
        <w:rPr>
          <w:rFonts w:ascii="Times New Roman" w:hAnsi="Times New Roman"/>
          <w:iCs/>
        </w:rPr>
        <w:t xml:space="preserve">Operating – selling merchandise, paying employee </w:t>
      </w:r>
      <w:r w:rsidR="00C45744">
        <w:rPr>
          <w:rFonts w:ascii="Times New Roman" w:hAnsi="Times New Roman"/>
          <w:iCs/>
        </w:rPr>
        <w:t>salaries</w:t>
      </w:r>
      <w:r>
        <w:rPr>
          <w:rFonts w:ascii="Times New Roman" w:hAnsi="Times New Roman"/>
          <w:iCs/>
        </w:rPr>
        <w:t>, and paying for advertisement.</w:t>
      </w:r>
    </w:p>
    <w:p w:rsidR="00892272" w:rsidRDefault="00892272" w:rsidP="00B868C1">
      <w:pPr>
        <w:pStyle w:val="Questions"/>
        <w:spacing w:before="0" w:line="240" w:lineRule="auto"/>
        <w:ind w:firstLine="360"/>
        <w:rPr>
          <w:rFonts w:ascii="Times New Roman" w:hAnsi="Times New Roman"/>
          <w:iCs/>
        </w:rPr>
      </w:pPr>
      <w:r>
        <w:rPr>
          <w:rFonts w:ascii="Times New Roman" w:hAnsi="Times New Roman"/>
          <w:iCs/>
        </w:rPr>
        <w:t xml:space="preserve">Investing – purchasing land and buildings to open new </w:t>
      </w:r>
      <w:r w:rsidR="00E208DA">
        <w:rPr>
          <w:rFonts w:ascii="Times New Roman" w:hAnsi="Times New Roman"/>
          <w:iCs/>
        </w:rPr>
        <w:t>factories</w:t>
      </w:r>
      <w:r>
        <w:rPr>
          <w:rFonts w:ascii="Times New Roman" w:hAnsi="Times New Roman"/>
          <w:iCs/>
        </w:rPr>
        <w:t>.</w:t>
      </w:r>
    </w:p>
    <w:p w:rsidR="00892272" w:rsidRDefault="00892272" w:rsidP="00B868C1">
      <w:pPr>
        <w:pStyle w:val="Questions"/>
        <w:spacing w:before="0" w:line="240" w:lineRule="auto"/>
        <w:ind w:left="720" w:hanging="360"/>
        <w:rPr>
          <w:rFonts w:ascii="Times New Roman" w:hAnsi="Times New Roman"/>
          <w:iCs/>
        </w:rPr>
      </w:pPr>
      <w:r>
        <w:rPr>
          <w:rFonts w:ascii="Times New Roman" w:hAnsi="Times New Roman"/>
          <w:iCs/>
        </w:rPr>
        <w:t>Financing – Borrowing from lenders or issuing stock to owners to obtain funds necessary to expand operations.</w:t>
      </w:r>
      <w:r w:rsidR="00566BA1">
        <w:rPr>
          <w:rFonts w:ascii="Times New Roman" w:hAnsi="Times New Roman"/>
          <w:iCs/>
        </w:rPr>
        <w:t xml:space="preserve"> </w:t>
      </w:r>
    </w:p>
    <w:p w:rsidR="00892272" w:rsidRDefault="00892272" w:rsidP="00B868C1">
      <w:pPr>
        <w:pStyle w:val="Solutions"/>
        <w:jc w:val="both"/>
        <w:rPr>
          <w:color w:val="800080"/>
        </w:rPr>
      </w:pPr>
      <w:r>
        <w:rPr>
          <w:color w:val="800080"/>
        </w:rPr>
        <w:t>Question 1-19</w:t>
      </w:r>
      <w:r w:rsidR="007972C0">
        <w:rPr>
          <w:color w:val="800080"/>
        </w:rPr>
        <w:t xml:space="preserve"> </w:t>
      </w:r>
      <w:r w:rsidR="007972C0" w:rsidRPr="00573662">
        <w:rPr>
          <w:b w:val="0"/>
          <w:color w:val="800080"/>
          <w:sz w:val="24"/>
          <w:szCs w:val="24"/>
        </w:rPr>
        <w:t>(LO 1-3)</w:t>
      </w:r>
    </w:p>
    <w:p w:rsidR="00892272" w:rsidRDefault="00892272" w:rsidP="00B868C1">
      <w:pPr>
        <w:pStyle w:val="Questions"/>
        <w:spacing w:before="0" w:line="240" w:lineRule="auto"/>
        <w:ind w:firstLine="360"/>
        <w:rPr>
          <w:rFonts w:ascii="Times New Roman" w:hAnsi="Times New Roman"/>
          <w:iCs/>
        </w:rPr>
      </w:pPr>
      <w:r>
        <w:rPr>
          <w:rFonts w:ascii="Times New Roman" w:hAnsi="Times New Roman"/>
        </w:rPr>
        <w:t>Two other important sources of information are the (1) management discussion and analysis of the company’s activities and (2) note disclosures to the financial statements.</w:t>
      </w:r>
      <w:r w:rsidR="00566BA1">
        <w:rPr>
          <w:rFonts w:ascii="Times New Roman" w:hAnsi="Times New Roman"/>
        </w:rPr>
        <w:t xml:space="preserve"> </w:t>
      </w:r>
    </w:p>
    <w:p w:rsidR="00D4472A" w:rsidRDefault="00D4472A" w:rsidP="00D4472A">
      <w:pPr>
        <w:pStyle w:val="Solutions"/>
        <w:jc w:val="both"/>
        <w:rPr>
          <w:color w:val="800080"/>
        </w:rPr>
      </w:pPr>
      <w:r>
        <w:rPr>
          <w:color w:val="800080"/>
        </w:rPr>
        <w:t>Question 1-20</w:t>
      </w:r>
      <w:r w:rsidR="007972C0">
        <w:rPr>
          <w:color w:val="800080"/>
        </w:rPr>
        <w:t xml:space="preserve"> </w:t>
      </w:r>
      <w:r w:rsidR="007972C0" w:rsidRPr="00573662">
        <w:rPr>
          <w:b w:val="0"/>
          <w:color w:val="800080"/>
          <w:sz w:val="24"/>
          <w:szCs w:val="24"/>
        </w:rPr>
        <w:t>(LO 1-4)</w:t>
      </w:r>
    </w:p>
    <w:p w:rsidR="00D4472A" w:rsidRPr="00164EB7" w:rsidRDefault="00D4472A" w:rsidP="00D4472A">
      <w:pPr>
        <w:widowControl w:val="0"/>
        <w:adjustRightInd w:val="0"/>
        <w:ind w:firstLine="360"/>
        <w:jc w:val="both"/>
        <w:rPr>
          <w:rFonts w:ascii="Times New Roman" w:hAnsi="Times New Roman"/>
        </w:rPr>
      </w:pPr>
      <w:r>
        <w:rPr>
          <w:rFonts w:ascii="Times New Roman" w:hAnsi="Times New Roman"/>
        </w:rPr>
        <w:t>Successful companies use their resources efficiently to sell products and services for a profit. Unsuccessful companies either offer lower-quality products and services or do not efficiently keep their costs low.</w:t>
      </w:r>
      <w:r w:rsidRPr="006A3020">
        <w:rPr>
          <w:rFonts w:ascii="Times New Roman" w:hAnsi="Times New Roman"/>
        </w:rPr>
        <w:t xml:space="preserve"> </w:t>
      </w:r>
      <w:r>
        <w:rPr>
          <w:rFonts w:ascii="Times New Roman" w:hAnsi="Times New Roman"/>
        </w:rPr>
        <w:t>When a company is unprofitable, investors will neither invest in nor lend to the firm. Without these sources of financing, eventually the company will fail.   When a company</w:t>
      </w:r>
      <w:r w:rsidRPr="00217B77">
        <w:rPr>
          <w:rFonts w:ascii="Times New Roman" w:hAnsi="Times New Roman"/>
        </w:rPr>
        <w:t xml:space="preserve"> is </w:t>
      </w:r>
      <w:r>
        <w:rPr>
          <w:rFonts w:ascii="Times New Roman" w:hAnsi="Times New Roman"/>
        </w:rPr>
        <w:t>able to make a profit, investors and creditors are willing to transfer their resources to it, and the company will expand its profitable operations even further.</w:t>
      </w:r>
      <w:r w:rsidRPr="006A3020">
        <w:rPr>
          <w:rFonts w:ascii="Times New Roman" w:hAnsi="Times New Roman"/>
        </w:rPr>
        <w:t xml:space="preserve"> </w:t>
      </w:r>
      <w:r>
        <w:rPr>
          <w:rFonts w:ascii="Times New Roman" w:hAnsi="Times New Roman"/>
        </w:rPr>
        <w:t>Investors and creditors rely heavily on financial accounting information in making investment and lending decisions.</w:t>
      </w:r>
      <w:r w:rsidR="00566BA1">
        <w:rPr>
          <w:rFonts w:ascii="Times New Roman" w:hAnsi="Times New Roman"/>
        </w:rPr>
        <w:t xml:space="preserve"> </w:t>
      </w:r>
    </w:p>
    <w:p w:rsidR="00D4472A" w:rsidRDefault="00D4472A" w:rsidP="00B868C1">
      <w:pPr>
        <w:pStyle w:val="Solutions"/>
        <w:jc w:val="both"/>
        <w:rPr>
          <w:color w:val="800080"/>
        </w:rPr>
      </w:pPr>
    </w:p>
    <w:p w:rsidR="006A3020" w:rsidRDefault="006A3020" w:rsidP="006A3020">
      <w:pPr>
        <w:pStyle w:val="Solutions"/>
        <w:pageBreakBefore/>
        <w:jc w:val="both"/>
        <w:rPr>
          <w:i/>
          <w:iCs/>
          <w:color w:val="0000FF"/>
        </w:rPr>
      </w:pPr>
      <w:r>
        <w:rPr>
          <w:i/>
          <w:iCs/>
          <w:color w:val="0000FF"/>
        </w:rPr>
        <w:t xml:space="preserve">Answers to </w:t>
      </w:r>
      <w:r w:rsidR="006D4FB8">
        <w:rPr>
          <w:i/>
          <w:iCs/>
          <w:color w:val="0000FF"/>
        </w:rPr>
        <w:t xml:space="preserve">Review </w:t>
      </w:r>
      <w:r>
        <w:rPr>
          <w:i/>
          <w:iCs/>
          <w:color w:val="0000FF"/>
        </w:rPr>
        <w:t>Questions (continued)</w:t>
      </w:r>
    </w:p>
    <w:p w:rsidR="00EC5A72" w:rsidRDefault="00EC5A72" w:rsidP="00B868C1">
      <w:pPr>
        <w:pStyle w:val="Solutions"/>
        <w:jc w:val="both"/>
        <w:rPr>
          <w:color w:val="800080"/>
        </w:rPr>
      </w:pPr>
      <w:r>
        <w:rPr>
          <w:color w:val="800080"/>
        </w:rPr>
        <w:t>Question 1-</w:t>
      </w:r>
      <w:r w:rsidR="00652B6A">
        <w:rPr>
          <w:color w:val="800080"/>
        </w:rPr>
        <w:t>2</w:t>
      </w:r>
      <w:r w:rsidR="00D4472A">
        <w:rPr>
          <w:color w:val="800080"/>
        </w:rPr>
        <w:t>1</w:t>
      </w:r>
      <w:r w:rsidR="007972C0">
        <w:rPr>
          <w:color w:val="800080"/>
        </w:rPr>
        <w:t xml:space="preserve"> </w:t>
      </w:r>
      <w:r w:rsidR="007972C0" w:rsidRPr="00573662">
        <w:rPr>
          <w:b w:val="0"/>
          <w:color w:val="800080"/>
          <w:sz w:val="24"/>
          <w:szCs w:val="24"/>
        </w:rPr>
        <w:t>(LO 1-5)</w:t>
      </w:r>
    </w:p>
    <w:p w:rsidR="00505C5D" w:rsidRDefault="00505C5D" w:rsidP="00505C5D">
      <w:pPr>
        <w:pStyle w:val="Questions"/>
        <w:spacing w:before="0" w:line="240" w:lineRule="auto"/>
        <w:ind w:firstLine="360"/>
        <w:rPr>
          <w:rFonts w:ascii="Times New Roman" w:hAnsi="Times New Roman"/>
        </w:rPr>
      </w:pPr>
      <w:r>
        <w:rPr>
          <w:rFonts w:ascii="Times New Roman" w:hAnsi="Times New Roman"/>
        </w:rPr>
        <w:t xml:space="preserve">GAAP refers to Generally Accepted Accounting Principles, or the rules of financial accounting. </w:t>
      </w:r>
      <w:r w:rsidRPr="0091098F">
        <w:t xml:space="preserve">The fact that </w:t>
      </w:r>
      <w:r>
        <w:t xml:space="preserve">all </w:t>
      </w:r>
      <w:r w:rsidRPr="0091098F">
        <w:t xml:space="preserve">companies use the same </w:t>
      </w:r>
      <w:r>
        <w:t xml:space="preserve">rules </w:t>
      </w:r>
      <w:r w:rsidRPr="0091098F">
        <w:t xml:space="preserve">is </w:t>
      </w:r>
      <w:r>
        <w:t>critical</w:t>
      </w:r>
      <w:r w:rsidRPr="0091098F">
        <w:t xml:space="preserve"> to financial statement users</w:t>
      </w:r>
      <w:r>
        <w:t xml:space="preserve">, because it allows them </w:t>
      </w:r>
      <w:r w:rsidRPr="0091098F">
        <w:t>to</w:t>
      </w:r>
      <w:r>
        <w:t xml:space="preserve"> accurately</w:t>
      </w:r>
      <w:r w:rsidRPr="0091098F">
        <w:t xml:space="preserve"> </w:t>
      </w:r>
      <w:r w:rsidRPr="0091098F">
        <w:rPr>
          <w:i/>
        </w:rPr>
        <w:t xml:space="preserve">compare </w:t>
      </w:r>
      <w:r w:rsidRPr="0091098F">
        <w:t>financial information among companies</w:t>
      </w:r>
      <w:r>
        <w:t xml:space="preserve"> when they are making decisions about where to lend or invest their resources</w:t>
      </w:r>
      <w:r w:rsidRPr="0091098F">
        <w:t>.</w:t>
      </w:r>
      <w:r w:rsidR="00566BA1">
        <w:t xml:space="preserve"> </w:t>
      </w:r>
    </w:p>
    <w:p w:rsidR="006A3020" w:rsidRDefault="006A3020" w:rsidP="006A3020">
      <w:pPr>
        <w:pStyle w:val="Solutions"/>
        <w:jc w:val="both"/>
        <w:rPr>
          <w:color w:val="800080"/>
        </w:rPr>
      </w:pPr>
      <w:r>
        <w:rPr>
          <w:color w:val="800080"/>
        </w:rPr>
        <w:t>Question 1-2</w:t>
      </w:r>
      <w:r w:rsidR="00D4472A">
        <w:rPr>
          <w:color w:val="800080"/>
        </w:rPr>
        <w:t>2</w:t>
      </w:r>
      <w:r w:rsidR="007972C0">
        <w:rPr>
          <w:color w:val="800080"/>
        </w:rPr>
        <w:t xml:space="preserve"> </w:t>
      </w:r>
      <w:r w:rsidR="007972C0" w:rsidRPr="00573662">
        <w:rPr>
          <w:b w:val="0"/>
          <w:color w:val="800080"/>
          <w:sz w:val="24"/>
          <w:szCs w:val="24"/>
        </w:rPr>
        <w:t>(LO 1-5)</w:t>
      </w:r>
    </w:p>
    <w:p w:rsidR="00505C5D" w:rsidRPr="00164EB7" w:rsidRDefault="00505C5D" w:rsidP="00573662">
      <w:pPr>
        <w:pStyle w:val="Questions"/>
        <w:spacing w:before="0" w:line="240" w:lineRule="auto"/>
        <w:ind w:firstLine="360"/>
      </w:pPr>
      <w:r>
        <w:t xml:space="preserve">The Financial Accounting Standards Board (FASB) is primarily responsible for the establishment of GAAP in the </w:t>
      </w:r>
      <w:smartTag w:uri="urn:schemas-microsoft-com:office:smarttags" w:element="place">
        <w:smartTag w:uri="urn:schemas-microsoft-com:office:smarttags" w:element="country-region">
          <w:r>
            <w:t>United States</w:t>
          </w:r>
        </w:smartTag>
      </w:smartTag>
      <w:r>
        <w:t>. The International Accounting Standards Board (IASB) serves this function on an international basis.</w:t>
      </w:r>
      <w:r w:rsidR="00566BA1">
        <w:t xml:space="preserve"> </w:t>
      </w:r>
    </w:p>
    <w:p w:rsidR="00D4472A" w:rsidRDefault="00D4472A" w:rsidP="00573662">
      <w:pPr>
        <w:pStyle w:val="Solutions"/>
        <w:jc w:val="both"/>
        <w:rPr>
          <w:color w:val="800080"/>
        </w:rPr>
      </w:pPr>
      <w:r>
        <w:rPr>
          <w:color w:val="800080"/>
        </w:rPr>
        <w:t>Question 1-23</w:t>
      </w:r>
      <w:r w:rsidR="007972C0">
        <w:rPr>
          <w:color w:val="800080"/>
        </w:rPr>
        <w:t xml:space="preserve"> </w:t>
      </w:r>
      <w:r w:rsidR="007972C0" w:rsidRPr="00573662">
        <w:rPr>
          <w:b w:val="0"/>
          <w:color w:val="800080"/>
          <w:sz w:val="24"/>
          <w:szCs w:val="24"/>
        </w:rPr>
        <w:t>(LO 1-5)</w:t>
      </w:r>
    </w:p>
    <w:p w:rsidR="00D4472A" w:rsidRPr="00D4472A" w:rsidRDefault="00D4472A" w:rsidP="00573662">
      <w:pPr>
        <w:pStyle w:val="Solutions"/>
        <w:spacing w:before="0"/>
        <w:ind w:firstLine="360"/>
        <w:jc w:val="both"/>
        <w:rPr>
          <w:b w:val="0"/>
          <w:color w:val="auto"/>
          <w:sz w:val="24"/>
          <w:szCs w:val="24"/>
        </w:rPr>
      </w:pPr>
      <w:r w:rsidRPr="00D4472A">
        <w:rPr>
          <w:b w:val="0"/>
          <w:color w:val="auto"/>
          <w:sz w:val="24"/>
          <w:szCs w:val="24"/>
        </w:rPr>
        <w:t>U.S. GAAP</w:t>
      </w:r>
      <w:r>
        <w:rPr>
          <w:b w:val="0"/>
          <w:color w:val="auto"/>
          <w:sz w:val="24"/>
          <w:szCs w:val="24"/>
        </w:rPr>
        <w:t xml:space="preserve"> refers to the set of accounting standards being developed in the </w:t>
      </w:r>
      <w:smartTag w:uri="urn:schemas-microsoft-com:office:smarttags" w:element="place">
        <w:smartTag w:uri="urn:schemas-microsoft-com:office:smarttags" w:element="country-region">
          <w:r>
            <w:rPr>
              <w:b w:val="0"/>
              <w:color w:val="auto"/>
              <w:sz w:val="24"/>
              <w:szCs w:val="24"/>
            </w:rPr>
            <w:t>United States</w:t>
          </w:r>
        </w:smartTag>
      </w:smartTag>
      <w:r>
        <w:rPr>
          <w:b w:val="0"/>
          <w:color w:val="auto"/>
          <w:sz w:val="24"/>
          <w:szCs w:val="24"/>
        </w:rPr>
        <w:t xml:space="preserve"> by the Financial Accounting Standards Board (FASB). IFRS (International Financial Reporting Standards) refers to the set of accounting standards being developed by the International Accounting Standards Board (IASB</w:t>
      </w:r>
      <w:r w:rsidR="00590C88">
        <w:rPr>
          <w:b w:val="0"/>
          <w:color w:val="auto"/>
          <w:sz w:val="24"/>
          <w:szCs w:val="24"/>
        </w:rPr>
        <w:t>). The IASB promotes the use of IFRS around the world. Today, the IASB and FASB work closely in an effort to converge the two sets of accounting standards.</w:t>
      </w:r>
      <w:r w:rsidR="00566BA1">
        <w:rPr>
          <w:b w:val="0"/>
          <w:color w:val="auto"/>
          <w:sz w:val="24"/>
          <w:szCs w:val="24"/>
        </w:rPr>
        <w:t xml:space="preserve"> </w:t>
      </w:r>
    </w:p>
    <w:p w:rsidR="00CB6BF4" w:rsidRDefault="00CB6BF4" w:rsidP="00CB6BF4">
      <w:pPr>
        <w:pStyle w:val="Solutions"/>
        <w:jc w:val="both"/>
        <w:rPr>
          <w:color w:val="800080"/>
        </w:rPr>
      </w:pPr>
      <w:r>
        <w:rPr>
          <w:color w:val="800080"/>
        </w:rPr>
        <w:t>Question 1-2</w:t>
      </w:r>
      <w:r w:rsidR="00D4472A">
        <w:rPr>
          <w:color w:val="800080"/>
        </w:rPr>
        <w:t>4</w:t>
      </w:r>
      <w:r w:rsidR="007972C0">
        <w:rPr>
          <w:color w:val="800080"/>
        </w:rPr>
        <w:t xml:space="preserve"> </w:t>
      </w:r>
      <w:r w:rsidR="007972C0" w:rsidRPr="00573662">
        <w:rPr>
          <w:rFonts w:ascii="Times New Roman" w:hAnsi="Times New Roman"/>
          <w:b w:val="0"/>
          <w:color w:val="800080"/>
          <w:sz w:val="24"/>
          <w:szCs w:val="24"/>
        </w:rPr>
        <w:t>(LO 1-5)</w:t>
      </w:r>
    </w:p>
    <w:p w:rsidR="00426188" w:rsidRPr="00D50F46" w:rsidRDefault="00426188" w:rsidP="00426188">
      <w:pPr>
        <w:pStyle w:val="Style16"/>
        <w:shd w:val="clear" w:color="auto" w:fill="FFFFFF"/>
        <w:ind w:firstLine="360"/>
        <w:jc w:val="both"/>
        <w:rPr>
          <w:rFonts w:ascii="Times New Roman" w:eastAsia="Batang" w:hAnsi="Times New Roman"/>
          <w:sz w:val="24"/>
          <w:szCs w:val="24"/>
          <w:lang w:eastAsia="ko-KR"/>
        </w:rPr>
      </w:pPr>
      <w:r w:rsidRPr="00D50F46">
        <w:rPr>
          <w:rFonts w:ascii="Times New Roman" w:hAnsi="Times New Roman"/>
          <w:sz w:val="24"/>
          <w:szCs w:val="24"/>
        </w:rPr>
        <w:t>The 1933 Securities Act and the 1934 Securities Exchange Act were designed to restore investor confidence in financial accounting</w:t>
      </w:r>
      <w:r>
        <w:rPr>
          <w:rFonts w:ascii="Times New Roman" w:hAnsi="Times New Roman"/>
          <w:sz w:val="24"/>
          <w:szCs w:val="24"/>
        </w:rPr>
        <w:t xml:space="preserve"> following the stock market crash in 1929 and the </w:t>
      </w:r>
      <w:r w:rsidR="009E0E54">
        <w:rPr>
          <w:rFonts w:ascii="Times New Roman" w:hAnsi="Times New Roman"/>
          <w:sz w:val="24"/>
          <w:szCs w:val="24"/>
        </w:rPr>
        <w:t>ensu</w:t>
      </w:r>
      <w:r>
        <w:rPr>
          <w:rFonts w:ascii="Times New Roman" w:hAnsi="Times New Roman"/>
          <w:sz w:val="24"/>
          <w:szCs w:val="24"/>
        </w:rPr>
        <w:t>ing Great Depression</w:t>
      </w:r>
      <w:r w:rsidRPr="00D50F46">
        <w:rPr>
          <w:rFonts w:ascii="Times New Roman" w:hAnsi="Times New Roman"/>
          <w:sz w:val="24"/>
          <w:szCs w:val="24"/>
        </w:rPr>
        <w:t xml:space="preserve">. </w:t>
      </w:r>
      <w:r>
        <w:rPr>
          <w:rFonts w:ascii="Times New Roman" w:hAnsi="Times New Roman"/>
          <w:sz w:val="24"/>
          <w:szCs w:val="24"/>
        </w:rPr>
        <w:t>T</w:t>
      </w:r>
      <w:r>
        <w:rPr>
          <w:rFonts w:ascii="Times New Roman" w:eastAsia="Batang" w:hAnsi="Times New Roman"/>
          <w:sz w:val="24"/>
          <w:szCs w:val="24"/>
          <w:lang w:eastAsia="ko-KR"/>
        </w:rPr>
        <w:t xml:space="preserve">he </w:t>
      </w:r>
      <w:r w:rsidRPr="00D50F46">
        <w:rPr>
          <w:rFonts w:ascii="Times New Roman" w:eastAsia="Batang" w:hAnsi="Times New Roman"/>
          <w:sz w:val="24"/>
          <w:szCs w:val="24"/>
          <w:lang w:eastAsia="ko-KR"/>
        </w:rPr>
        <w:t xml:space="preserve">SEC </w:t>
      </w:r>
      <w:r>
        <w:rPr>
          <w:rFonts w:ascii="Times New Roman" w:eastAsia="Batang" w:hAnsi="Times New Roman"/>
          <w:sz w:val="24"/>
          <w:szCs w:val="24"/>
          <w:lang w:eastAsia="ko-KR"/>
        </w:rPr>
        <w:t xml:space="preserve">has the power </w:t>
      </w:r>
      <w:r w:rsidRPr="00D50F46">
        <w:rPr>
          <w:rFonts w:ascii="Times New Roman" w:eastAsia="Batang" w:hAnsi="Times New Roman"/>
          <w:sz w:val="24"/>
          <w:szCs w:val="24"/>
          <w:lang w:eastAsia="ko-KR"/>
        </w:rPr>
        <w:t xml:space="preserve">to require </w:t>
      </w:r>
      <w:r>
        <w:rPr>
          <w:rFonts w:ascii="Times New Roman" w:eastAsia="Batang" w:hAnsi="Times New Roman"/>
          <w:sz w:val="24"/>
          <w:szCs w:val="24"/>
          <w:lang w:eastAsia="ko-KR"/>
        </w:rPr>
        <w:t>companies with publicly traded securities to prepare periodic financial statements for distribution to investors and creditors.</w:t>
      </w:r>
      <w:r w:rsidR="00566BA1">
        <w:rPr>
          <w:rFonts w:ascii="Times New Roman" w:eastAsia="Batang" w:hAnsi="Times New Roman"/>
          <w:sz w:val="24"/>
          <w:szCs w:val="24"/>
          <w:lang w:eastAsia="ko-KR"/>
        </w:rPr>
        <w:t xml:space="preserve"> </w:t>
      </w:r>
    </w:p>
    <w:p w:rsidR="00D4472A" w:rsidRDefault="00D4472A" w:rsidP="00D4472A">
      <w:pPr>
        <w:pStyle w:val="Solutions"/>
        <w:jc w:val="both"/>
        <w:rPr>
          <w:color w:val="800080"/>
        </w:rPr>
      </w:pPr>
      <w:r>
        <w:rPr>
          <w:color w:val="800080"/>
        </w:rPr>
        <w:t>Question 1-25</w:t>
      </w:r>
      <w:r w:rsidR="007972C0">
        <w:rPr>
          <w:color w:val="800080"/>
        </w:rPr>
        <w:t xml:space="preserve"> </w:t>
      </w:r>
      <w:r w:rsidR="007972C0" w:rsidRPr="00573662">
        <w:rPr>
          <w:rFonts w:ascii="Times New Roman" w:hAnsi="Times New Roman"/>
          <w:b w:val="0"/>
          <w:color w:val="800080"/>
          <w:sz w:val="24"/>
          <w:szCs w:val="24"/>
        </w:rPr>
        <w:t>(LO 1-5)</w:t>
      </w:r>
    </w:p>
    <w:p w:rsidR="00D4472A" w:rsidRDefault="00D4472A" w:rsidP="00D4472A">
      <w:pPr>
        <w:widowControl w:val="0"/>
        <w:adjustRightInd w:val="0"/>
        <w:ind w:firstLine="360"/>
        <w:jc w:val="both"/>
        <w:rPr>
          <w:rFonts w:ascii="Times New Roman" w:hAnsi="Times New Roman"/>
        </w:rPr>
      </w:pPr>
      <w:r>
        <w:rPr>
          <w:rFonts w:ascii="Times New Roman" w:hAnsi="Times New Roman"/>
        </w:rPr>
        <w:t xml:space="preserve">The role of </w:t>
      </w:r>
      <w:r w:rsidRPr="00CB6BF4">
        <w:rPr>
          <w:rFonts w:ascii="Times New Roman" w:hAnsi="Times New Roman"/>
        </w:rPr>
        <w:t>auditors</w:t>
      </w:r>
      <w:r w:rsidRPr="005079B4">
        <w:rPr>
          <w:rFonts w:ascii="Times New Roman" w:hAnsi="Times New Roman"/>
          <w:color w:val="000000"/>
        </w:rPr>
        <w:t xml:space="preserve"> is to help </w:t>
      </w:r>
      <w:r w:rsidRPr="00BA1E8D">
        <w:rPr>
          <w:rFonts w:ascii="Times New Roman" w:hAnsi="Times New Roman"/>
        </w:rPr>
        <w:t>ensure that management has in fact appropriately applied GAAP in preparing the company’s financial statements.</w:t>
      </w:r>
      <w:r w:rsidRPr="00CB6BF4">
        <w:rPr>
          <w:rFonts w:ascii="Times New Roman" w:hAnsi="Times New Roman"/>
        </w:rPr>
        <w:t xml:space="preserve"> </w:t>
      </w:r>
      <w:r>
        <w:rPr>
          <w:rFonts w:ascii="Times New Roman" w:hAnsi="Times New Roman"/>
        </w:rPr>
        <w:t xml:space="preserve">They are hired by a company as an independent party to </w:t>
      </w:r>
      <w:r w:rsidRPr="00BA1E8D">
        <w:rPr>
          <w:rFonts w:ascii="Times New Roman" w:hAnsi="Times New Roman"/>
        </w:rPr>
        <w:t>express a professional opinion</w:t>
      </w:r>
      <w:r>
        <w:rPr>
          <w:rFonts w:ascii="Times New Roman" w:hAnsi="Times New Roman"/>
        </w:rPr>
        <w:t xml:space="preserve"> of the </w:t>
      </w:r>
      <w:r w:rsidR="00E73874">
        <w:rPr>
          <w:rFonts w:ascii="Times New Roman" w:hAnsi="Times New Roman"/>
        </w:rPr>
        <w:t xml:space="preserve">conformity </w:t>
      </w:r>
      <w:r>
        <w:rPr>
          <w:rFonts w:ascii="Times New Roman" w:hAnsi="Times New Roman"/>
        </w:rPr>
        <w:t>of that company’s financial statements</w:t>
      </w:r>
      <w:r w:rsidR="00E73874">
        <w:rPr>
          <w:rFonts w:ascii="Times New Roman" w:hAnsi="Times New Roman"/>
        </w:rPr>
        <w:t xml:space="preserve"> with GAAP</w:t>
      </w:r>
      <w:r>
        <w:rPr>
          <w:rFonts w:ascii="Times New Roman" w:hAnsi="Times New Roman"/>
        </w:rPr>
        <w:t>.</w:t>
      </w:r>
      <w:r w:rsidRPr="00CB6BF4">
        <w:rPr>
          <w:rFonts w:ascii="Times New Roman" w:hAnsi="Times New Roman"/>
        </w:rPr>
        <w:t xml:space="preserve"> </w:t>
      </w:r>
      <w:r>
        <w:rPr>
          <w:rFonts w:ascii="Times New Roman" w:hAnsi="Times New Roman"/>
        </w:rPr>
        <w:t>A</w:t>
      </w:r>
      <w:r w:rsidRPr="00713C7F">
        <w:rPr>
          <w:rFonts w:ascii="Times New Roman" w:hAnsi="Times New Roman"/>
        </w:rPr>
        <w:t>uditor</w:t>
      </w:r>
      <w:r>
        <w:rPr>
          <w:rFonts w:ascii="Times New Roman" w:hAnsi="Times New Roman"/>
        </w:rPr>
        <w:t>s</w:t>
      </w:r>
      <w:r w:rsidRPr="00713C7F">
        <w:rPr>
          <w:rFonts w:ascii="Times New Roman" w:hAnsi="Times New Roman"/>
        </w:rPr>
        <w:t xml:space="preserve"> </w:t>
      </w:r>
      <w:r>
        <w:rPr>
          <w:rFonts w:ascii="Times New Roman" w:hAnsi="Times New Roman"/>
        </w:rPr>
        <w:t xml:space="preserve">play a major role in investors’ and creditors’ decisions by </w:t>
      </w:r>
      <w:r w:rsidRPr="00713C7F">
        <w:rPr>
          <w:rFonts w:ascii="Times New Roman" w:hAnsi="Times New Roman"/>
        </w:rPr>
        <w:t>add</w:t>
      </w:r>
      <w:r>
        <w:rPr>
          <w:rFonts w:ascii="Times New Roman" w:hAnsi="Times New Roman"/>
        </w:rPr>
        <w:t>ing</w:t>
      </w:r>
      <w:r w:rsidRPr="00713C7F">
        <w:rPr>
          <w:rFonts w:ascii="Times New Roman" w:hAnsi="Times New Roman"/>
        </w:rPr>
        <w:t xml:space="preserve"> credibility to the financial statements</w:t>
      </w:r>
      <w:r>
        <w:rPr>
          <w:rFonts w:ascii="Times New Roman" w:hAnsi="Times New Roman"/>
        </w:rPr>
        <w:t>.</w:t>
      </w:r>
      <w:r w:rsidR="00580070">
        <w:rPr>
          <w:rFonts w:ascii="Times New Roman" w:hAnsi="Times New Roman"/>
        </w:rPr>
        <w:t xml:space="preserve"> </w:t>
      </w:r>
    </w:p>
    <w:p w:rsidR="00D4472A" w:rsidRDefault="00D4472A" w:rsidP="00D4472A">
      <w:pPr>
        <w:pStyle w:val="Solutions"/>
        <w:jc w:val="both"/>
        <w:rPr>
          <w:color w:val="800080"/>
        </w:rPr>
      </w:pPr>
      <w:r>
        <w:rPr>
          <w:color w:val="800080"/>
        </w:rPr>
        <w:t>Question 1-26</w:t>
      </w:r>
      <w:r w:rsidR="007972C0">
        <w:rPr>
          <w:color w:val="800080"/>
        </w:rPr>
        <w:t xml:space="preserve"> </w:t>
      </w:r>
      <w:r w:rsidR="007972C0" w:rsidRPr="00573662">
        <w:rPr>
          <w:rFonts w:ascii="Times New Roman" w:hAnsi="Times New Roman"/>
          <w:b w:val="0"/>
          <w:color w:val="800080"/>
          <w:sz w:val="24"/>
          <w:szCs w:val="24"/>
        </w:rPr>
        <w:t>(LO 1-5)</w:t>
      </w:r>
    </w:p>
    <w:p w:rsidR="00D4472A" w:rsidRPr="000E292A" w:rsidRDefault="00D4472A" w:rsidP="00D4472A">
      <w:pPr>
        <w:ind w:firstLine="360"/>
        <w:jc w:val="both"/>
        <w:rPr>
          <w:rFonts w:ascii="Times New Roman" w:hAnsi="Times New Roman"/>
        </w:rPr>
      </w:pPr>
      <w:r>
        <w:rPr>
          <w:rFonts w:ascii="Times New Roman" w:hAnsi="Times New Roman"/>
        </w:rPr>
        <w:t xml:space="preserve">The three objectives of </w:t>
      </w:r>
      <w:r w:rsidRPr="000E292A">
        <w:rPr>
          <w:rFonts w:ascii="Times New Roman" w:hAnsi="Times New Roman"/>
        </w:rPr>
        <w:t xml:space="preserve">financial </w:t>
      </w:r>
      <w:r>
        <w:rPr>
          <w:rFonts w:ascii="Times New Roman" w:hAnsi="Times New Roman"/>
        </w:rPr>
        <w:t xml:space="preserve">reporting are </w:t>
      </w:r>
      <w:r w:rsidRPr="000E292A">
        <w:rPr>
          <w:rFonts w:ascii="Times New Roman" w:hAnsi="Times New Roman"/>
        </w:rPr>
        <w:t>providing information</w:t>
      </w:r>
      <w:r>
        <w:rPr>
          <w:rFonts w:ascii="Times New Roman" w:hAnsi="Times New Roman"/>
        </w:rPr>
        <w:t xml:space="preserve"> that</w:t>
      </w:r>
      <w:r w:rsidRPr="000E292A">
        <w:rPr>
          <w:rFonts w:ascii="Times New Roman" w:hAnsi="Times New Roman"/>
        </w:rPr>
        <w:t>:</w:t>
      </w:r>
    </w:p>
    <w:p w:rsidR="00D4472A" w:rsidRPr="000E292A" w:rsidRDefault="00D4472A" w:rsidP="00D4472A">
      <w:pPr>
        <w:ind w:left="720"/>
        <w:jc w:val="both"/>
        <w:rPr>
          <w:rFonts w:ascii="Times New Roman" w:hAnsi="Times New Roman"/>
        </w:rPr>
      </w:pPr>
      <w:r w:rsidRPr="000E292A">
        <w:rPr>
          <w:rFonts w:ascii="Times New Roman" w:hAnsi="Times New Roman"/>
        </w:rPr>
        <w:t xml:space="preserve">1. </w:t>
      </w:r>
      <w:r>
        <w:rPr>
          <w:rFonts w:ascii="Times New Roman" w:hAnsi="Times New Roman"/>
        </w:rPr>
        <w:t>is u</w:t>
      </w:r>
      <w:r w:rsidRPr="000E292A">
        <w:rPr>
          <w:rFonts w:ascii="Times New Roman" w:hAnsi="Times New Roman"/>
        </w:rPr>
        <w:t>seful to investors and creditors in making decisions.</w:t>
      </w:r>
    </w:p>
    <w:p w:rsidR="00D4472A" w:rsidRPr="000E292A" w:rsidRDefault="00D4472A" w:rsidP="00D4472A">
      <w:pPr>
        <w:ind w:left="720"/>
        <w:jc w:val="both"/>
        <w:rPr>
          <w:rFonts w:ascii="Times New Roman" w:hAnsi="Times New Roman"/>
        </w:rPr>
      </w:pPr>
      <w:r w:rsidRPr="000E292A">
        <w:rPr>
          <w:rFonts w:ascii="Times New Roman" w:hAnsi="Times New Roman"/>
        </w:rPr>
        <w:t>2. helps to predict cash flows</w:t>
      </w:r>
      <w:r>
        <w:rPr>
          <w:rFonts w:ascii="Times New Roman" w:hAnsi="Times New Roman"/>
        </w:rPr>
        <w:t>.</w:t>
      </w:r>
    </w:p>
    <w:p w:rsidR="00D4472A" w:rsidRPr="000E292A" w:rsidRDefault="00D4472A" w:rsidP="00D4472A">
      <w:pPr>
        <w:pStyle w:val="Style15"/>
        <w:ind w:left="720"/>
        <w:jc w:val="both"/>
        <w:rPr>
          <w:rFonts w:ascii="Times New Roman" w:hAnsi="Times New Roman"/>
          <w:sz w:val="24"/>
          <w:szCs w:val="24"/>
        </w:rPr>
      </w:pPr>
      <w:r w:rsidRPr="000E292A">
        <w:rPr>
          <w:rFonts w:ascii="Times New Roman" w:hAnsi="Times New Roman"/>
          <w:sz w:val="24"/>
          <w:szCs w:val="24"/>
        </w:rPr>
        <w:t xml:space="preserve">3. </w:t>
      </w:r>
      <w:r>
        <w:rPr>
          <w:rFonts w:ascii="Times New Roman" w:hAnsi="Times New Roman"/>
          <w:sz w:val="24"/>
          <w:szCs w:val="24"/>
        </w:rPr>
        <w:t>tells a</w:t>
      </w:r>
      <w:r w:rsidRPr="000E292A">
        <w:rPr>
          <w:rFonts w:ascii="Times New Roman" w:hAnsi="Times New Roman"/>
          <w:sz w:val="24"/>
          <w:szCs w:val="24"/>
        </w:rPr>
        <w:t>bout economic resources, claims to resources, and changes in resources and claims</w:t>
      </w:r>
      <w:r>
        <w:rPr>
          <w:rFonts w:ascii="Times New Roman" w:hAnsi="Times New Roman"/>
          <w:sz w:val="24"/>
          <w:szCs w:val="24"/>
        </w:rPr>
        <w:t>.</w:t>
      </w:r>
      <w:r w:rsidR="00580070">
        <w:rPr>
          <w:rFonts w:ascii="Times New Roman" w:hAnsi="Times New Roman"/>
          <w:sz w:val="24"/>
          <w:szCs w:val="24"/>
        </w:rPr>
        <w:t xml:space="preserve"> </w:t>
      </w:r>
    </w:p>
    <w:p w:rsidR="00D4472A" w:rsidRDefault="00D4472A" w:rsidP="00D4472A">
      <w:pPr>
        <w:pStyle w:val="Questions"/>
        <w:spacing w:before="0" w:line="240" w:lineRule="auto"/>
        <w:ind w:firstLine="360"/>
      </w:pPr>
    </w:p>
    <w:p w:rsidR="007C593F" w:rsidRDefault="007C593F" w:rsidP="007C593F">
      <w:pPr>
        <w:pStyle w:val="Solutions"/>
        <w:pageBreakBefore/>
        <w:rPr>
          <w:i/>
          <w:iCs/>
          <w:color w:val="0000FF"/>
        </w:rPr>
      </w:pPr>
      <w:r>
        <w:rPr>
          <w:i/>
          <w:iCs/>
          <w:color w:val="0000FF"/>
        </w:rPr>
        <w:t xml:space="preserve">Answers to </w:t>
      </w:r>
      <w:r w:rsidR="006D4FB8">
        <w:rPr>
          <w:i/>
          <w:iCs/>
          <w:color w:val="0000FF"/>
        </w:rPr>
        <w:t xml:space="preserve">Review </w:t>
      </w:r>
      <w:r>
        <w:rPr>
          <w:i/>
          <w:iCs/>
          <w:color w:val="0000FF"/>
        </w:rPr>
        <w:t>Questions (continued)</w:t>
      </w:r>
    </w:p>
    <w:p w:rsidR="001B4037" w:rsidRPr="001B4037" w:rsidRDefault="001B4037" w:rsidP="001B4037">
      <w:pPr>
        <w:pStyle w:val="Solutions"/>
        <w:jc w:val="both"/>
        <w:rPr>
          <w:color w:val="800080"/>
        </w:rPr>
      </w:pPr>
      <w:r w:rsidRPr="001B4037">
        <w:rPr>
          <w:color w:val="800080"/>
        </w:rPr>
        <w:t>Question 1-27</w:t>
      </w:r>
      <w:r w:rsidR="007972C0">
        <w:rPr>
          <w:color w:val="800080"/>
        </w:rPr>
        <w:t xml:space="preserve"> </w:t>
      </w:r>
      <w:r w:rsidR="007972C0" w:rsidRPr="00573662">
        <w:rPr>
          <w:rFonts w:ascii="Times New Roman" w:hAnsi="Times New Roman"/>
          <w:b w:val="0"/>
          <w:color w:val="800080"/>
          <w:sz w:val="24"/>
          <w:szCs w:val="24"/>
        </w:rPr>
        <w:t>(LO 1-6)</w:t>
      </w:r>
    </w:p>
    <w:p w:rsidR="001B4037" w:rsidRPr="001B4037" w:rsidRDefault="001B4037" w:rsidP="001B4037">
      <w:pPr>
        <w:pStyle w:val="Solutions"/>
        <w:spacing w:before="0"/>
        <w:ind w:firstLine="360"/>
        <w:jc w:val="both"/>
        <w:rPr>
          <w:rFonts w:ascii="Times New Roman" w:hAnsi="Times New Roman"/>
          <w:b w:val="0"/>
          <w:color w:val="auto"/>
          <w:sz w:val="24"/>
          <w:szCs w:val="24"/>
        </w:rPr>
      </w:pPr>
      <w:r w:rsidRPr="001B4037">
        <w:rPr>
          <w:rFonts w:ascii="Times New Roman" w:hAnsi="Times New Roman"/>
          <w:b w:val="0"/>
          <w:color w:val="auto"/>
          <w:sz w:val="24"/>
          <w:szCs w:val="24"/>
        </w:rPr>
        <w:t>The benefits to obtaining a degree in accounting include a wide variety of job opportunities, high demand, and high salaries. Public accounting firms are professional service firms that traditionally have focused on three areas: auditing, tax preparation/planning, and business consulting.</w:t>
      </w:r>
      <w:r w:rsidRPr="001B4037">
        <w:rPr>
          <w:rFonts w:ascii="Times New Roman" w:hAnsi="Times New Roman"/>
          <w:b w:val="0"/>
          <w:i/>
          <w:color w:val="auto"/>
          <w:sz w:val="24"/>
          <w:szCs w:val="24"/>
        </w:rPr>
        <w:t xml:space="preserve"> </w:t>
      </w:r>
      <w:r w:rsidRPr="001B4037">
        <w:rPr>
          <w:rFonts w:ascii="Times New Roman" w:hAnsi="Times New Roman"/>
          <w:b w:val="0"/>
          <w:color w:val="auto"/>
          <w:sz w:val="24"/>
          <w:szCs w:val="24"/>
        </w:rPr>
        <w:t>Private accounting means providing accounting services to the company that employs you. Traditional careers include auditor, tax preparer, consultant, and basic accounting services. Accountants are now expanding into financial analysts, forensic accountants, tax lawyers, FBI agents, and many others.</w:t>
      </w:r>
      <w:r w:rsidR="00580070">
        <w:rPr>
          <w:rFonts w:ascii="Times New Roman" w:hAnsi="Times New Roman"/>
          <w:b w:val="0"/>
          <w:color w:val="auto"/>
          <w:sz w:val="24"/>
          <w:szCs w:val="24"/>
        </w:rPr>
        <w:t xml:space="preserve"> </w:t>
      </w:r>
    </w:p>
    <w:p w:rsidR="00D4472A" w:rsidRDefault="00D4472A" w:rsidP="001B4037">
      <w:pPr>
        <w:pStyle w:val="Solutions"/>
        <w:jc w:val="both"/>
        <w:rPr>
          <w:color w:val="800080"/>
        </w:rPr>
      </w:pPr>
      <w:r>
        <w:rPr>
          <w:color w:val="800080"/>
        </w:rPr>
        <w:t>Question 1-28</w:t>
      </w:r>
      <w:r w:rsidR="007972C0">
        <w:rPr>
          <w:color w:val="800080"/>
        </w:rPr>
        <w:t xml:space="preserve"> </w:t>
      </w:r>
      <w:r w:rsidR="007972C0" w:rsidRPr="00573662">
        <w:rPr>
          <w:rFonts w:ascii="Times New Roman" w:hAnsi="Times New Roman"/>
          <w:b w:val="0"/>
          <w:color w:val="800080"/>
          <w:sz w:val="24"/>
          <w:szCs w:val="24"/>
        </w:rPr>
        <w:t>(LO 1-7)</w:t>
      </w:r>
    </w:p>
    <w:p w:rsidR="00D4472A" w:rsidRPr="00D4472A" w:rsidRDefault="00D4472A" w:rsidP="001B4037">
      <w:pPr>
        <w:pStyle w:val="Solutions"/>
        <w:spacing w:before="0"/>
        <w:ind w:firstLine="360"/>
        <w:jc w:val="both"/>
        <w:rPr>
          <w:rFonts w:ascii="Times New Roman" w:hAnsi="Times New Roman"/>
          <w:b w:val="0"/>
          <w:color w:val="auto"/>
          <w:sz w:val="24"/>
          <w:szCs w:val="24"/>
        </w:rPr>
      </w:pPr>
      <w:r w:rsidRPr="00D4472A">
        <w:rPr>
          <w:rFonts w:ascii="Times New Roman" w:hAnsi="Times New Roman"/>
          <w:b w:val="0"/>
          <w:i/>
          <w:color w:val="auto"/>
          <w:sz w:val="24"/>
          <w:szCs w:val="24"/>
        </w:rPr>
        <w:t>Relevance</w:t>
      </w:r>
      <w:r w:rsidRPr="00D4472A">
        <w:rPr>
          <w:rFonts w:ascii="Times New Roman" w:hAnsi="Times New Roman"/>
          <w:b w:val="0"/>
          <w:color w:val="auto"/>
          <w:sz w:val="24"/>
          <w:szCs w:val="24"/>
        </w:rPr>
        <w:t xml:space="preserve"> and </w:t>
      </w:r>
      <w:r w:rsidRPr="00D4472A">
        <w:rPr>
          <w:rFonts w:ascii="Times New Roman" w:hAnsi="Times New Roman"/>
          <w:b w:val="0"/>
          <w:i/>
          <w:color w:val="auto"/>
          <w:sz w:val="24"/>
          <w:szCs w:val="24"/>
        </w:rPr>
        <w:t>faithful representation</w:t>
      </w:r>
      <w:r w:rsidRPr="00D4472A">
        <w:rPr>
          <w:rFonts w:ascii="Times New Roman" w:hAnsi="Times New Roman"/>
          <w:b w:val="0"/>
          <w:color w:val="auto"/>
          <w:sz w:val="24"/>
          <w:szCs w:val="24"/>
        </w:rPr>
        <w:t xml:space="preserve"> are the two </w:t>
      </w:r>
      <w:r w:rsidR="00E73874">
        <w:rPr>
          <w:rFonts w:ascii="Times New Roman" w:hAnsi="Times New Roman"/>
          <w:b w:val="0"/>
          <w:color w:val="auto"/>
          <w:sz w:val="24"/>
          <w:szCs w:val="24"/>
        </w:rPr>
        <w:t>fundamental</w:t>
      </w:r>
      <w:r w:rsidR="00E73874" w:rsidRPr="00D4472A">
        <w:rPr>
          <w:rFonts w:ascii="Times New Roman" w:hAnsi="Times New Roman"/>
          <w:b w:val="0"/>
          <w:color w:val="auto"/>
          <w:sz w:val="24"/>
          <w:szCs w:val="24"/>
        </w:rPr>
        <w:t xml:space="preserve"> </w:t>
      </w:r>
      <w:r w:rsidRPr="00D4472A">
        <w:rPr>
          <w:rFonts w:ascii="Times New Roman" w:hAnsi="Times New Roman"/>
          <w:b w:val="0"/>
          <w:color w:val="auto"/>
          <w:sz w:val="24"/>
          <w:szCs w:val="24"/>
        </w:rPr>
        <w:t>qualitative characteristics. Relevance implies that information is useful to the decision at hand. Faithful representation indicates that information accurately represents the underlying activity.</w:t>
      </w:r>
      <w:r w:rsidR="00580070">
        <w:rPr>
          <w:rFonts w:ascii="Times New Roman" w:hAnsi="Times New Roman"/>
          <w:b w:val="0"/>
          <w:color w:val="auto"/>
          <w:sz w:val="24"/>
          <w:szCs w:val="24"/>
        </w:rPr>
        <w:t xml:space="preserve"> </w:t>
      </w:r>
    </w:p>
    <w:p w:rsidR="006A54F2" w:rsidRDefault="00392760" w:rsidP="00D4472A">
      <w:pPr>
        <w:pStyle w:val="Solutions"/>
        <w:jc w:val="both"/>
        <w:rPr>
          <w:color w:val="800080"/>
        </w:rPr>
      </w:pPr>
      <w:r w:rsidRPr="007C593F">
        <w:rPr>
          <w:color w:val="993366"/>
        </w:rPr>
        <w:t>Question</w:t>
      </w:r>
      <w:r>
        <w:rPr>
          <w:color w:val="800080"/>
        </w:rPr>
        <w:t xml:space="preserve"> 1-2</w:t>
      </w:r>
      <w:r w:rsidR="00072831">
        <w:rPr>
          <w:color w:val="800080"/>
        </w:rPr>
        <w:t>9</w:t>
      </w:r>
      <w:r w:rsidR="007972C0">
        <w:rPr>
          <w:color w:val="800080"/>
        </w:rPr>
        <w:t xml:space="preserve"> </w:t>
      </w:r>
      <w:r w:rsidR="007972C0" w:rsidRPr="00573662">
        <w:rPr>
          <w:rFonts w:ascii="Times New Roman" w:hAnsi="Times New Roman"/>
          <w:b w:val="0"/>
          <w:color w:val="800080"/>
          <w:sz w:val="24"/>
          <w:szCs w:val="24"/>
        </w:rPr>
        <w:t>(LO 1-7)</w:t>
      </w:r>
    </w:p>
    <w:p w:rsidR="006A54F2" w:rsidRPr="006A54F2" w:rsidRDefault="006A54F2" w:rsidP="00B868C1">
      <w:pPr>
        <w:ind w:firstLine="360"/>
        <w:jc w:val="both"/>
        <w:rPr>
          <w:rFonts w:ascii="Times New Roman" w:hAnsi="Times New Roman"/>
        </w:rPr>
      </w:pPr>
      <w:r w:rsidRPr="006A54F2">
        <w:rPr>
          <w:rFonts w:ascii="Times New Roman" w:hAnsi="Times New Roman"/>
        </w:rPr>
        <w:t xml:space="preserve">The </w:t>
      </w:r>
      <w:r w:rsidR="008B5400">
        <w:rPr>
          <w:rFonts w:ascii="Times New Roman" w:hAnsi="Times New Roman"/>
        </w:rPr>
        <w:t>three</w:t>
      </w:r>
      <w:r w:rsidRPr="006A54F2">
        <w:rPr>
          <w:rFonts w:ascii="Times New Roman" w:hAnsi="Times New Roman"/>
        </w:rPr>
        <w:t xml:space="preserve"> c</w:t>
      </w:r>
      <w:r>
        <w:rPr>
          <w:rFonts w:ascii="Times New Roman" w:hAnsi="Times New Roman"/>
        </w:rPr>
        <w:t>o</w:t>
      </w:r>
      <w:r w:rsidRPr="006A54F2">
        <w:rPr>
          <w:rFonts w:ascii="Times New Roman" w:hAnsi="Times New Roman"/>
        </w:rPr>
        <w:t>mponents</w:t>
      </w:r>
      <w:r w:rsidR="006E6861">
        <w:rPr>
          <w:rFonts w:ascii="Times New Roman" w:hAnsi="Times New Roman"/>
        </w:rPr>
        <w:t>/aspects</w:t>
      </w:r>
      <w:r w:rsidRPr="006A54F2">
        <w:rPr>
          <w:rFonts w:ascii="Times New Roman" w:hAnsi="Times New Roman"/>
        </w:rPr>
        <w:t xml:space="preserve"> of relevance</w:t>
      </w:r>
      <w:r>
        <w:rPr>
          <w:rFonts w:ascii="Times New Roman" w:hAnsi="Times New Roman"/>
        </w:rPr>
        <w:t xml:space="preserve"> include:</w:t>
      </w:r>
    </w:p>
    <w:p w:rsidR="006A54F2" w:rsidRDefault="006A54F2" w:rsidP="00B868C1">
      <w:pPr>
        <w:ind w:left="1080" w:hanging="360"/>
        <w:jc w:val="both"/>
        <w:rPr>
          <w:rFonts w:ascii="Times New Roman" w:hAnsi="Times New Roman"/>
        </w:rPr>
      </w:pPr>
      <w:r>
        <w:rPr>
          <w:rFonts w:ascii="Times New Roman" w:hAnsi="Times New Roman"/>
        </w:rPr>
        <w:t xml:space="preserve">1. </w:t>
      </w:r>
      <w:r w:rsidR="001B4037">
        <w:rPr>
          <w:rFonts w:ascii="Times New Roman" w:hAnsi="Times New Roman"/>
        </w:rPr>
        <w:t xml:space="preserve">Predictive value – </w:t>
      </w:r>
      <w:r w:rsidR="001B4037">
        <w:t>Information is useful in helping to forecast future outcomes.</w:t>
      </w:r>
    </w:p>
    <w:p w:rsidR="006A54F2" w:rsidRDefault="006A54F2" w:rsidP="00B868C1">
      <w:pPr>
        <w:ind w:left="1080" w:hanging="360"/>
        <w:jc w:val="both"/>
        <w:rPr>
          <w:rFonts w:ascii="Times New Roman" w:hAnsi="Times New Roman"/>
        </w:rPr>
      </w:pPr>
      <w:r>
        <w:rPr>
          <w:rFonts w:ascii="Times New Roman" w:hAnsi="Times New Roman"/>
        </w:rPr>
        <w:t xml:space="preserve">2. </w:t>
      </w:r>
      <w:r w:rsidR="001B4037">
        <w:rPr>
          <w:rFonts w:ascii="Times New Roman" w:hAnsi="Times New Roman"/>
        </w:rPr>
        <w:t xml:space="preserve">Confirmatory value – </w:t>
      </w:r>
      <w:r w:rsidR="00D77829">
        <w:rPr>
          <w:rFonts w:ascii="Times New Roman" w:hAnsi="Times New Roman"/>
        </w:rPr>
        <w:t>I</w:t>
      </w:r>
      <w:r w:rsidR="001B4037">
        <w:rPr>
          <w:rFonts w:ascii="Times New Roman" w:hAnsi="Times New Roman"/>
        </w:rPr>
        <w:t>nformation provides feedback on past activities.</w:t>
      </w:r>
    </w:p>
    <w:p w:rsidR="006E6861" w:rsidRDefault="006E6861" w:rsidP="00B868C1">
      <w:pPr>
        <w:ind w:left="1080" w:hanging="360"/>
        <w:jc w:val="both"/>
      </w:pPr>
      <w:r>
        <w:rPr>
          <w:rFonts w:ascii="Times New Roman" w:hAnsi="Times New Roman"/>
        </w:rPr>
        <w:t xml:space="preserve">3. Materiality – </w:t>
      </w:r>
      <w:r w:rsidR="00D77829" w:rsidRPr="00D77829">
        <w:rPr>
          <w:rFonts w:ascii="Times New Roman" w:hAnsi="Times New Roman"/>
        </w:rPr>
        <w:t>The nature or amount of an item has the ability to affect decisions.</w:t>
      </w:r>
    </w:p>
    <w:p w:rsidR="006A54F2" w:rsidRDefault="006A54F2" w:rsidP="00B868C1">
      <w:pPr>
        <w:ind w:left="360"/>
        <w:jc w:val="both"/>
        <w:rPr>
          <w:rFonts w:ascii="Times New Roman" w:hAnsi="Times New Roman"/>
        </w:rPr>
      </w:pPr>
    </w:p>
    <w:p w:rsidR="006A54F2" w:rsidRDefault="006A54F2" w:rsidP="00B868C1">
      <w:pPr>
        <w:ind w:left="360"/>
        <w:jc w:val="both"/>
        <w:rPr>
          <w:rFonts w:ascii="Times New Roman" w:hAnsi="Times New Roman"/>
        </w:rPr>
      </w:pPr>
      <w:r>
        <w:rPr>
          <w:rFonts w:ascii="Times New Roman" w:hAnsi="Times New Roman"/>
        </w:rPr>
        <w:t>The three components</w:t>
      </w:r>
      <w:r w:rsidR="006E6861">
        <w:rPr>
          <w:rFonts w:ascii="Times New Roman" w:hAnsi="Times New Roman"/>
        </w:rPr>
        <w:t>/aspects</w:t>
      </w:r>
      <w:r>
        <w:rPr>
          <w:rFonts w:ascii="Times New Roman" w:hAnsi="Times New Roman"/>
        </w:rPr>
        <w:t xml:space="preserve"> of faithful representation include:</w:t>
      </w:r>
    </w:p>
    <w:p w:rsidR="001B4037" w:rsidRDefault="006A54F2" w:rsidP="00B868C1">
      <w:pPr>
        <w:ind w:left="1080" w:hanging="360"/>
        <w:jc w:val="both"/>
        <w:rPr>
          <w:rFonts w:ascii="Times New Roman" w:hAnsi="Times New Roman"/>
        </w:rPr>
      </w:pPr>
      <w:r>
        <w:rPr>
          <w:rFonts w:ascii="Times New Roman" w:hAnsi="Times New Roman"/>
        </w:rPr>
        <w:t xml:space="preserve">1. </w:t>
      </w:r>
      <w:r w:rsidR="001B4037">
        <w:rPr>
          <w:rFonts w:ascii="Times New Roman" w:hAnsi="Times New Roman"/>
        </w:rPr>
        <w:t>Completeness –</w:t>
      </w:r>
      <w:r w:rsidR="001B4037" w:rsidRPr="006A54F2">
        <w:t xml:space="preserve"> </w:t>
      </w:r>
      <w:r w:rsidR="001B4037">
        <w:t>All information necessary to describe an item is reported.</w:t>
      </w:r>
      <w:r w:rsidR="001B4037">
        <w:rPr>
          <w:rFonts w:ascii="Times New Roman" w:hAnsi="Times New Roman"/>
        </w:rPr>
        <w:t xml:space="preserve"> </w:t>
      </w:r>
    </w:p>
    <w:p w:rsidR="006A54F2" w:rsidRDefault="001B4037" w:rsidP="00B868C1">
      <w:pPr>
        <w:ind w:left="1080" w:hanging="360"/>
        <w:jc w:val="both"/>
        <w:rPr>
          <w:rFonts w:ascii="Times New Roman" w:hAnsi="Times New Roman"/>
        </w:rPr>
      </w:pPr>
      <w:r>
        <w:rPr>
          <w:rFonts w:ascii="Times New Roman" w:hAnsi="Times New Roman"/>
        </w:rPr>
        <w:t xml:space="preserve">2. </w:t>
      </w:r>
      <w:r w:rsidR="006A54F2">
        <w:rPr>
          <w:rFonts w:ascii="Times New Roman" w:hAnsi="Times New Roman"/>
        </w:rPr>
        <w:t xml:space="preserve">Verifiability – </w:t>
      </w:r>
      <w:r w:rsidR="006A54F2">
        <w:t>Measurements that independent parties would agree upon</w:t>
      </w:r>
      <w:r w:rsidR="006A54F2" w:rsidRPr="0017472F">
        <w:rPr>
          <w:rFonts w:ascii="Times New Roman" w:hAnsi="Times New Roman"/>
        </w:rPr>
        <w:t>.</w:t>
      </w:r>
      <w:r w:rsidR="006A54F2">
        <w:rPr>
          <w:rFonts w:ascii="Times New Roman" w:hAnsi="Times New Roman"/>
        </w:rPr>
        <w:t xml:space="preserve"> </w:t>
      </w:r>
    </w:p>
    <w:p w:rsidR="006A54F2" w:rsidRDefault="001B4037" w:rsidP="00B868C1">
      <w:pPr>
        <w:ind w:left="1080" w:hanging="360"/>
        <w:jc w:val="both"/>
        <w:rPr>
          <w:rFonts w:ascii="Times New Roman" w:hAnsi="Times New Roman"/>
        </w:rPr>
      </w:pPr>
      <w:r>
        <w:rPr>
          <w:rFonts w:ascii="Times New Roman" w:hAnsi="Times New Roman"/>
        </w:rPr>
        <w:t>3</w:t>
      </w:r>
      <w:r w:rsidR="006A54F2">
        <w:rPr>
          <w:rFonts w:ascii="Times New Roman" w:hAnsi="Times New Roman"/>
        </w:rPr>
        <w:t xml:space="preserve">. </w:t>
      </w:r>
      <w:r>
        <w:rPr>
          <w:rFonts w:ascii="Times New Roman" w:hAnsi="Times New Roman"/>
        </w:rPr>
        <w:t>Free from error</w:t>
      </w:r>
      <w:r w:rsidR="006A54F2">
        <w:rPr>
          <w:rFonts w:ascii="Times New Roman" w:hAnsi="Times New Roman"/>
        </w:rPr>
        <w:t xml:space="preserve"> – </w:t>
      </w:r>
      <w:r>
        <w:rPr>
          <w:rFonts w:ascii="Times New Roman" w:hAnsi="Times New Roman"/>
        </w:rPr>
        <w:t>Reported amounts reflect the best available information</w:t>
      </w:r>
      <w:r w:rsidR="006A54F2">
        <w:rPr>
          <w:rFonts w:ascii="Times New Roman" w:hAnsi="Times New Roman"/>
        </w:rPr>
        <w:t xml:space="preserve">. </w:t>
      </w:r>
    </w:p>
    <w:p w:rsidR="00392760" w:rsidRDefault="00392760" w:rsidP="00B868C1">
      <w:pPr>
        <w:pStyle w:val="Solutions"/>
        <w:jc w:val="both"/>
        <w:rPr>
          <w:color w:val="800080"/>
        </w:rPr>
      </w:pPr>
      <w:r>
        <w:rPr>
          <w:color w:val="800080"/>
        </w:rPr>
        <w:t>Question 1-</w:t>
      </w:r>
      <w:r w:rsidR="00072831">
        <w:rPr>
          <w:color w:val="800080"/>
        </w:rPr>
        <w:t>30</w:t>
      </w:r>
      <w:r w:rsidR="007972C0">
        <w:rPr>
          <w:color w:val="800080"/>
        </w:rPr>
        <w:t xml:space="preserve"> </w:t>
      </w:r>
      <w:r w:rsidR="007972C0" w:rsidRPr="00573662">
        <w:rPr>
          <w:rFonts w:ascii="Times New Roman" w:hAnsi="Times New Roman"/>
          <w:b w:val="0"/>
          <w:color w:val="800080"/>
          <w:sz w:val="24"/>
          <w:szCs w:val="24"/>
        </w:rPr>
        <w:t>(LO 1-7)</w:t>
      </w:r>
    </w:p>
    <w:p w:rsidR="00392760" w:rsidRDefault="00392760" w:rsidP="00B868C1">
      <w:pPr>
        <w:ind w:firstLine="360"/>
        <w:jc w:val="both"/>
        <w:rPr>
          <w:rFonts w:ascii="Times New Roman" w:hAnsi="Times New Roman"/>
          <w:color w:val="000000"/>
        </w:rPr>
      </w:pPr>
      <w:r w:rsidRPr="00072831">
        <w:t>Cost effectiveness and materiality</w:t>
      </w:r>
      <w:r>
        <w:t xml:space="preserve"> refer to </w:t>
      </w:r>
      <w:r w:rsidRPr="009512B4">
        <w:t>practical boundaries (constraints) to achieving desired</w:t>
      </w:r>
      <w:r w:rsidRPr="009512B4">
        <w:br/>
        <w:t>qualitative characteristics</w:t>
      </w:r>
      <w:r>
        <w:t>.</w:t>
      </w:r>
      <w:r w:rsidRPr="00392760">
        <w:rPr>
          <w:rFonts w:ascii="Times New Roman" w:hAnsi="Times New Roman"/>
          <w:b/>
          <w:color w:val="0000FF"/>
        </w:rPr>
        <w:t xml:space="preserve"> </w:t>
      </w:r>
      <w:r w:rsidRPr="00392760">
        <w:rPr>
          <w:rFonts w:ascii="Times New Roman" w:hAnsi="Times New Roman"/>
        </w:rPr>
        <w:t>Cost effectiveness</w:t>
      </w:r>
      <w:r>
        <w:rPr>
          <w:rFonts w:ascii="Times New Roman" w:hAnsi="Times New Roman"/>
        </w:rPr>
        <w:t xml:space="preserve"> </w:t>
      </w:r>
      <w:r w:rsidR="00072831" w:rsidRPr="005610C3">
        <w:rPr>
          <w:rFonts w:ascii="Times New Roman" w:hAnsi="Times New Roman"/>
        </w:rPr>
        <w:t xml:space="preserve">suggests </w:t>
      </w:r>
      <w:r w:rsidR="00072831">
        <w:rPr>
          <w:rFonts w:ascii="Times New Roman" w:hAnsi="Times New Roman"/>
        </w:rPr>
        <w:t xml:space="preserve">that financial </w:t>
      </w:r>
      <w:r w:rsidR="00072831" w:rsidRPr="006173F6">
        <w:rPr>
          <w:rFonts w:ascii="Times New Roman" w:hAnsi="Times New Roman"/>
        </w:rPr>
        <w:t xml:space="preserve">accounting information </w:t>
      </w:r>
      <w:r w:rsidR="00072831">
        <w:rPr>
          <w:rFonts w:ascii="Times New Roman" w:hAnsi="Times New Roman"/>
        </w:rPr>
        <w:t xml:space="preserve">is provided only when the benefits of doing so </w:t>
      </w:r>
      <w:r w:rsidR="00072831" w:rsidRPr="006173F6">
        <w:rPr>
          <w:rFonts w:ascii="Times New Roman" w:hAnsi="Times New Roman"/>
        </w:rPr>
        <w:t>exceed the costs.</w:t>
      </w:r>
      <w:r w:rsidRPr="00392760">
        <w:rPr>
          <w:rFonts w:ascii="Times New Roman" w:hAnsi="Times New Roman"/>
          <w:b/>
          <w:color w:val="0000FF"/>
        </w:rPr>
        <w:t xml:space="preserve"> </w:t>
      </w:r>
      <w:r w:rsidRPr="00392760">
        <w:rPr>
          <w:rFonts w:ascii="Times New Roman" w:hAnsi="Times New Roman"/>
        </w:rPr>
        <w:t>Materiality</w:t>
      </w:r>
      <w:r w:rsidRPr="005610C3">
        <w:rPr>
          <w:rFonts w:ascii="Times New Roman" w:hAnsi="Times New Roman"/>
          <w:color w:val="000000"/>
        </w:rPr>
        <w:t xml:space="preserve"> </w:t>
      </w:r>
      <w:r w:rsidR="00072831">
        <w:rPr>
          <w:rFonts w:ascii="Times New Roman" w:hAnsi="Times New Roman"/>
          <w:color w:val="000000"/>
        </w:rPr>
        <w:t>reflects the impact of financial accounting information on investors’ and creditors’ decisions.</w:t>
      </w:r>
      <w:r>
        <w:rPr>
          <w:rFonts w:ascii="Times New Roman" w:hAnsi="Times New Roman"/>
          <w:color w:val="000000"/>
        </w:rPr>
        <w:t xml:space="preserve"> </w:t>
      </w:r>
      <w:r w:rsidR="00072831">
        <w:rPr>
          <w:rFonts w:ascii="Times New Roman" w:hAnsi="Times New Roman"/>
          <w:color w:val="000000"/>
        </w:rPr>
        <w:t>Unless an item is material in amount or nature, it need not be reported in accordance with generally accepted accounting principles.</w:t>
      </w:r>
      <w:r w:rsidR="00580070">
        <w:rPr>
          <w:rFonts w:ascii="Times New Roman" w:hAnsi="Times New Roman"/>
          <w:color w:val="000000"/>
        </w:rPr>
        <w:t xml:space="preserve"> </w:t>
      </w:r>
    </w:p>
    <w:p w:rsidR="00392760" w:rsidRDefault="00392760" w:rsidP="00E73D25">
      <w:pPr>
        <w:pStyle w:val="Solutions"/>
        <w:rPr>
          <w:color w:val="800080"/>
        </w:rPr>
      </w:pPr>
      <w:r>
        <w:rPr>
          <w:color w:val="800080"/>
        </w:rPr>
        <w:t>Question 1-</w:t>
      </w:r>
      <w:r w:rsidR="00985463">
        <w:rPr>
          <w:color w:val="800080"/>
        </w:rPr>
        <w:t>3</w:t>
      </w:r>
      <w:r w:rsidR="00072831">
        <w:rPr>
          <w:color w:val="800080"/>
        </w:rPr>
        <w:t>1</w:t>
      </w:r>
      <w:r w:rsidR="007972C0">
        <w:rPr>
          <w:color w:val="800080"/>
        </w:rPr>
        <w:t xml:space="preserve"> </w:t>
      </w:r>
      <w:r w:rsidR="007972C0" w:rsidRPr="00573662">
        <w:rPr>
          <w:rFonts w:ascii="Times New Roman" w:hAnsi="Times New Roman"/>
          <w:b w:val="0"/>
          <w:color w:val="800080"/>
          <w:sz w:val="24"/>
          <w:szCs w:val="24"/>
        </w:rPr>
        <w:t>(LO 1-7)</w:t>
      </w:r>
    </w:p>
    <w:p w:rsidR="00392760" w:rsidRPr="00E73D25" w:rsidRDefault="00392760" w:rsidP="00B868C1">
      <w:pPr>
        <w:keepNext/>
        <w:ind w:firstLine="360"/>
        <w:jc w:val="both"/>
      </w:pPr>
      <w:r w:rsidRPr="00E73D25">
        <w:t xml:space="preserve">The four basic assumptions underlying </w:t>
      </w:r>
      <w:r w:rsidR="00E73D25" w:rsidRPr="00E73D25">
        <w:t>GAAP include:</w:t>
      </w:r>
    </w:p>
    <w:p w:rsidR="00E73D25" w:rsidRPr="00E73D25" w:rsidRDefault="00E73D25" w:rsidP="00B868C1">
      <w:pPr>
        <w:pStyle w:val="Style7"/>
        <w:keepNext/>
        <w:ind w:left="990" w:hanging="270"/>
        <w:jc w:val="both"/>
        <w:rPr>
          <w:rFonts w:ascii="Times New Roman" w:hAnsi="Times New Roman"/>
          <w:sz w:val="24"/>
          <w:szCs w:val="24"/>
        </w:rPr>
      </w:pPr>
      <w:r w:rsidRPr="00E73D25">
        <w:rPr>
          <w:rFonts w:ascii="Times New Roman" w:hAnsi="Times New Roman"/>
          <w:sz w:val="24"/>
          <w:szCs w:val="24"/>
        </w:rPr>
        <w:t xml:space="preserve">1. </w:t>
      </w:r>
      <w:r w:rsidR="00392760" w:rsidRPr="00E73D25">
        <w:rPr>
          <w:rFonts w:ascii="Times New Roman" w:hAnsi="Times New Roman"/>
          <w:sz w:val="24"/>
          <w:szCs w:val="24"/>
        </w:rPr>
        <w:t xml:space="preserve">Economic </w:t>
      </w:r>
      <w:r>
        <w:rPr>
          <w:rFonts w:ascii="Times New Roman" w:hAnsi="Times New Roman"/>
          <w:sz w:val="24"/>
          <w:szCs w:val="24"/>
        </w:rPr>
        <w:t>e</w:t>
      </w:r>
      <w:r w:rsidR="00392760" w:rsidRPr="00E73D25">
        <w:rPr>
          <w:rFonts w:ascii="Times New Roman" w:hAnsi="Times New Roman"/>
          <w:sz w:val="24"/>
          <w:szCs w:val="24"/>
        </w:rPr>
        <w:t xml:space="preserve">ntity </w:t>
      </w:r>
      <w:r>
        <w:rPr>
          <w:rFonts w:ascii="Times New Roman" w:hAnsi="Times New Roman"/>
          <w:sz w:val="24"/>
          <w:szCs w:val="24"/>
        </w:rPr>
        <w:t>a</w:t>
      </w:r>
      <w:r w:rsidR="00392760" w:rsidRPr="00E73D25">
        <w:rPr>
          <w:rFonts w:ascii="Times New Roman" w:hAnsi="Times New Roman"/>
          <w:sz w:val="24"/>
          <w:szCs w:val="24"/>
        </w:rPr>
        <w:t>ssumption</w:t>
      </w:r>
      <w:r>
        <w:rPr>
          <w:rFonts w:ascii="Times New Roman" w:hAnsi="Times New Roman"/>
          <w:sz w:val="24"/>
          <w:szCs w:val="24"/>
        </w:rPr>
        <w:t xml:space="preserve"> – A</w:t>
      </w:r>
      <w:r w:rsidR="00392760" w:rsidRPr="006173F6">
        <w:rPr>
          <w:rFonts w:ascii="Times New Roman" w:hAnsi="Times New Roman"/>
          <w:sz w:val="24"/>
          <w:szCs w:val="24"/>
        </w:rPr>
        <w:t>ll economic events can</w:t>
      </w:r>
      <w:r w:rsidR="00392760">
        <w:rPr>
          <w:rFonts w:ascii="Times New Roman" w:hAnsi="Times New Roman"/>
          <w:sz w:val="24"/>
          <w:szCs w:val="24"/>
        </w:rPr>
        <w:t xml:space="preserve"> </w:t>
      </w:r>
      <w:r w:rsidR="00392760" w:rsidRPr="006173F6">
        <w:rPr>
          <w:rFonts w:ascii="Times New Roman" w:hAnsi="Times New Roman"/>
          <w:sz w:val="24"/>
          <w:szCs w:val="24"/>
        </w:rPr>
        <w:t>be identified with a particular economic entity.</w:t>
      </w:r>
    </w:p>
    <w:p w:rsidR="00E73D25" w:rsidRPr="00E73D25" w:rsidRDefault="00E73D25" w:rsidP="00B868C1">
      <w:pPr>
        <w:pStyle w:val="Style7"/>
        <w:keepNext/>
        <w:ind w:left="990" w:hanging="270"/>
        <w:jc w:val="both"/>
        <w:rPr>
          <w:rFonts w:ascii="Times New Roman" w:hAnsi="Times New Roman"/>
          <w:sz w:val="24"/>
          <w:szCs w:val="24"/>
        </w:rPr>
      </w:pPr>
      <w:r w:rsidRPr="00E73D25">
        <w:rPr>
          <w:rFonts w:ascii="Times New Roman" w:hAnsi="Times New Roman"/>
          <w:sz w:val="24"/>
          <w:szCs w:val="24"/>
        </w:rPr>
        <w:t xml:space="preserve">2. </w:t>
      </w:r>
      <w:r w:rsidR="00392760" w:rsidRPr="00E73D25">
        <w:rPr>
          <w:rFonts w:ascii="Times New Roman" w:hAnsi="Times New Roman"/>
          <w:sz w:val="24"/>
          <w:szCs w:val="24"/>
        </w:rPr>
        <w:t xml:space="preserve">Monetary </w:t>
      </w:r>
      <w:r w:rsidRPr="00E73D25">
        <w:rPr>
          <w:rFonts w:ascii="Times New Roman" w:hAnsi="Times New Roman"/>
          <w:sz w:val="24"/>
          <w:szCs w:val="24"/>
        </w:rPr>
        <w:t>u</w:t>
      </w:r>
      <w:r w:rsidR="00392760" w:rsidRPr="00E73D25">
        <w:rPr>
          <w:rFonts w:ascii="Times New Roman" w:hAnsi="Times New Roman"/>
          <w:sz w:val="24"/>
          <w:szCs w:val="24"/>
        </w:rPr>
        <w:t xml:space="preserve">nit </w:t>
      </w:r>
      <w:r w:rsidRPr="00E73D25">
        <w:rPr>
          <w:rFonts w:ascii="Times New Roman" w:hAnsi="Times New Roman"/>
          <w:sz w:val="24"/>
          <w:szCs w:val="24"/>
        </w:rPr>
        <w:t>a</w:t>
      </w:r>
      <w:r w:rsidR="00392760" w:rsidRPr="00E73D25">
        <w:rPr>
          <w:rFonts w:ascii="Times New Roman" w:hAnsi="Times New Roman"/>
          <w:sz w:val="24"/>
          <w:szCs w:val="24"/>
        </w:rPr>
        <w:t>ssumption</w:t>
      </w:r>
      <w:r w:rsidRPr="00E73D25">
        <w:rPr>
          <w:rFonts w:ascii="Times New Roman" w:hAnsi="Times New Roman"/>
          <w:sz w:val="24"/>
          <w:szCs w:val="24"/>
        </w:rPr>
        <w:t xml:space="preserve"> - </w:t>
      </w:r>
      <w:r w:rsidR="00392760" w:rsidRPr="00E73D25">
        <w:rPr>
          <w:rFonts w:ascii="Times New Roman" w:hAnsi="Times New Roman"/>
          <w:sz w:val="24"/>
          <w:szCs w:val="24"/>
        </w:rPr>
        <w:t xml:space="preserve">A common denominator is needed to measure all elements. The dollar in the </w:t>
      </w:r>
      <w:smartTag w:uri="urn:schemas-microsoft-com:office:smarttags" w:element="place">
        <w:smartTag w:uri="urn:schemas-microsoft-com:office:smarttags" w:element="country-region">
          <w:r w:rsidR="00392760" w:rsidRPr="00E73D25">
            <w:rPr>
              <w:rFonts w:ascii="Times New Roman" w:hAnsi="Times New Roman"/>
              <w:sz w:val="24"/>
              <w:szCs w:val="24"/>
            </w:rPr>
            <w:t>United States</w:t>
          </w:r>
        </w:smartTag>
      </w:smartTag>
      <w:r w:rsidR="00392760" w:rsidRPr="00E73D25">
        <w:rPr>
          <w:rFonts w:ascii="Times New Roman" w:hAnsi="Times New Roman"/>
          <w:sz w:val="24"/>
          <w:szCs w:val="24"/>
        </w:rPr>
        <w:t xml:space="preserve"> is the most appropriate common denominator to express information about financial statement elements and changes in those elements.</w:t>
      </w:r>
    </w:p>
    <w:p w:rsidR="00E73D25" w:rsidRDefault="00E73D25" w:rsidP="00B868C1">
      <w:pPr>
        <w:pStyle w:val="Style7"/>
        <w:keepNext/>
        <w:ind w:left="990" w:hanging="270"/>
        <w:jc w:val="both"/>
        <w:rPr>
          <w:rFonts w:ascii="Times New Roman" w:hAnsi="Times New Roman"/>
          <w:sz w:val="24"/>
          <w:szCs w:val="24"/>
        </w:rPr>
      </w:pPr>
      <w:r w:rsidRPr="00E73D25">
        <w:rPr>
          <w:rFonts w:ascii="Times New Roman" w:hAnsi="Times New Roman"/>
          <w:sz w:val="24"/>
          <w:szCs w:val="24"/>
        </w:rPr>
        <w:t xml:space="preserve">3. </w:t>
      </w:r>
      <w:r w:rsidR="00392760" w:rsidRPr="00E73D25">
        <w:rPr>
          <w:rFonts w:ascii="Times New Roman" w:hAnsi="Times New Roman"/>
          <w:sz w:val="24"/>
          <w:szCs w:val="24"/>
        </w:rPr>
        <w:t xml:space="preserve">Periodicity </w:t>
      </w:r>
      <w:r w:rsidRPr="00E73D25">
        <w:rPr>
          <w:rFonts w:ascii="Times New Roman" w:hAnsi="Times New Roman"/>
          <w:sz w:val="24"/>
          <w:szCs w:val="24"/>
        </w:rPr>
        <w:t>a</w:t>
      </w:r>
      <w:r w:rsidR="00392760" w:rsidRPr="00E73D25">
        <w:rPr>
          <w:rFonts w:ascii="Times New Roman" w:hAnsi="Times New Roman"/>
          <w:sz w:val="24"/>
          <w:szCs w:val="24"/>
        </w:rPr>
        <w:t>ssumption</w:t>
      </w:r>
      <w:r w:rsidRPr="00E73D25">
        <w:rPr>
          <w:rFonts w:ascii="Times New Roman" w:hAnsi="Times New Roman"/>
          <w:sz w:val="24"/>
          <w:szCs w:val="24"/>
        </w:rPr>
        <w:t xml:space="preserve"> – T</w:t>
      </w:r>
      <w:r w:rsidR="00392760" w:rsidRPr="00E73D25">
        <w:rPr>
          <w:rFonts w:ascii="Times New Roman" w:hAnsi="Times New Roman"/>
          <w:sz w:val="24"/>
          <w:szCs w:val="24"/>
        </w:rPr>
        <w:t xml:space="preserve">he economic life of an enterprise (presumed to be indefinite) </w:t>
      </w:r>
      <w:r>
        <w:rPr>
          <w:rFonts w:ascii="Times New Roman" w:hAnsi="Times New Roman"/>
          <w:sz w:val="24"/>
          <w:szCs w:val="24"/>
        </w:rPr>
        <w:t xml:space="preserve">can </w:t>
      </w:r>
      <w:r w:rsidR="00392760" w:rsidRPr="00E73D25">
        <w:rPr>
          <w:rFonts w:ascii="Times New Roman" w:hAnsi="Times New Roman"/>
          <w:sz w:val="24"/>
          <w:szCs w:val="24"/>
        </w:rPr>
        <w:t xml:space="preserve">be divided into artificial time periods for financial reporting. </w:t>
      </w:r>
    </w:p>
    <w:p w:rsidR="00D4472A" w:rsidRDefault="00E73D25" w:rsidP="00B868C1">
      <w:pPr>
        <w:ind w:left="990" w:hanging="270"/>
        <w:jc w:val="both"/>
        <w:rPr>
          <w:rFonts w:ascii="Times New Roman" w:hAnsi="Times New Roman"/>
        </w:rPr>
      </w:pPr>
      <w:r>
        <w:rPr>
          <w:rFonts w:ascii="Times New Roman" w:hAnsi="Times New Roman"/>
        </w:rPr>
        <w:t xml:space="preserve">4. </w:t>
      </w:r>
      <w:r w:rsidR="00392760" w:rsidRPr="00E73D25">
        <w:rPr>
          <w:rFonts w:ascii="Times New Roman" w:hAnsi="Times New Roman"/>
        </w:rPr>
        <w:t xml:space="preserve">Going </w:t>
      </w:r>
      <w:r w:rsidRPr="00E73D25">
        <w:rPr>
          <w:rFonts w:ascii="Times New Roman" w:hAnsi="Times New Roman"/>
        </w:rPr>
        <w:t>c</w:t>
      </w:r>
      <w:r w:rsidR="00392760" w:rsidRPr="00E73D25">
        <w:rPr>
          <w:rFonts w:ascii="Times New Roman" w:hAnsi="Times New Roman"/>
        </w:rPr>
        <w:t xml:space="preserve">oncern </w:t>
      </w:r>
      <w:r w:rsidRPr="00E73D25">
        <w:rPr>
          <w:rFonts w:ascii="Times New Roman" w:hAnsi="Times New Roman"/>
        </w:rPr>
        <w:t>a</w:t>
      </w:r>
      <w:r w:rsidR="00392760" w:rsidRPr="00E73D25">
        <w:rPr>
          <w:rFonts w:ascii="Times New Roman" w:hAnsi="Times New Roman"/>
        </w:rPr>
        <w:t>ssumption</w:t>
      </w:r>
      <w:r>
        <w:rPr>
          <w:rFonts w:ascii="Times New Roman" w:hAnsi="Times New Roman"/>
          <w:b/>
        </w:rPr>
        <w:t xml:space="preserve"> – </w:t>
      </w:r>
      <w:r>
        <w:rPr>
          <w:rFonts w:ascii="Times New Roman" w:hAnsi="Times New Roman"/>
        </w:rPr>
        <w:t>I</w:t>
      </w:r>
      <w:r w:rsidR="00392760" w:rsidRPr="00C10DD9">
        <w:rPr>
          <w:rFonts w:ascii="Times New Roman" w:hAnsi="Times New Roman"/>
        </w:rPr>
        <w:t>n the absence of information to the contrary, it is anticipated that a business entity will continue to operate indefinitely.</w:t>
      </w:r>
    </w:p>
    <w:p w:rsidR="00BC0F42" w:rsidRDefault="000E073F" w:rsidP="00BC0F42">
      <w:pPr>
        <w:pStyle w:val="1"/>
        <w:framePr w:w="0" w:hSpace="0" w:vSpace="0" w:wrap="auto" w:hAnchor="text"/>
        <w:pBdr>
          <w:top w:val="none" w:sz="0" w:space="0" w:color="auto"/>
          <w:bottom w:val="none" w:sz="0" w:space="0" w:color="auto"/>
        </w:pBdr>
        <w:spacing w:before="0"/>
        <w:ind w:left="0"/>
        <w:rPr>
          <w:color w:val="0000FF"/>
          <w:sz w:val="36"/>
          <w:szCs w:val="36"/>
        </w:rPr>
      </w:pPr>
      <w:r>
        <w:rPr>
          <w:color w:val="0000FF"/>
        </w:rPr>
        <w:t>BRIEF Ex</w:t>
      </w:r>
      <w:r w:rsidR="0059316F">
        <w:rPr>
          <w:color w:val="0000FF"/>
        </w:rPr>
        <w:t>E</w:t>
      </w:r>
      <w:r w:rsidR="00BC0F42">
        <w:rPr>
          <w:color w:val="0000FF"/>
        </w:rPr>
        <w:t>rcises</w:t>
      </w:r>
    </w:p>
    <w:p w:rsidR="00BC0F42" w:rsidRDefault="00BC0F42">
      <w:pPr>
        <w:ind w:firstLine="360"/>
      </w:pPr>
    </w:p>
    <w:p w:rsidR="00586F00" w:rsidRDefault="00F36A35" w:rsidP="00586F00">
      <w:pPr>
        <w:pStyle w:val="Solutions"/>
        <w:spacing w:line="360" w:lineRule="atLeast"/>
        <w:rPr>
          <w:color w:val="800080"/>
          <w:sz w:val="36"/>
          <w:szCs w:val="36"/>
        </w:rPr>
      </w:pPr>
      <w:r>
        <w:rPr>
          <w:color w:val="800080"/>
          <w:sz w:val="36"/>
          <w:szCs w:val="36"/>
        </w:rPr>
        <w:t>Brief Exercise 1</w:t>
      </w:r>
      <w:r w:rsidR="00586F00">
        <w:rPr>
          <w:color w:val="800080"/>
          <w:sz w:val="36"/>
          <w:szCs w:val="36"/>
        </w:rPr>
        <w:t>-1</w:t>
      </w:r>
      <w:r w:rsidR="00856FAB">
        <w:rPr>
          <w:color w:val="800080"/>
          <w:sz w:val="36"/>
          <w:szCs w:val="36"/>
        </w:rPr>
        <w:t xml:space="preserve"> </w:t>
      </w:r>
      <w:r w:rsidR="00856FAB" w:rsidRPr="0079125F">
        <w:rPr>
          <w:rFonts w:ascii="Times New Roman" w:hAnsi="Times New Roman"/>
          <w:b w:val="0"/>
          <w:color w:val="auto"/>
          <w:sz w:val="24"/>
          <w:szCs w:val="24"/>
        </w:rPr>
        <w:t>(LO 1-</w:t>
      </w:r>
      <w:r w:rsidR="00856FAB">
        <w:rPr>
          <w:rFonts w:ascii="Times New Roman" w:hAnsi="Times New Roman"/>
          <w:b w:val="0"/>
          <w:color w:val="auto"/>
          <w:sz w:val="24"/>
          <w:szCs w:val="24"/>
        </w:rPr>
        <w:t>1</w:t>
      </w:r>
      <w:r w:rsidR="00856FAB" w:rsidRPr="0079125F">
        <w:rPr>
          <w:rFonts w:ascii="Times New Roman" w:hAnsi="Times New Roman"/>
          <w:b w:val="0"/>
          <w:color w:val="auto"/>
          <w:sz w:val="24"/>
          <w:szCs w:val="24"/>
        </w:rPr>
        <w:t>)</w:t>
      </w:r>
    </w:p>
    <w:tbl>
      <w:tblPr>
        <w:tblW w:w="0" w:type="auto"/>
        <w:tblInd w:w="861" w:type="dxa"/>
        <w:tblLayout w:type="fixed"/>
        <w:tblLook w:val="01E0" w:firstRow="1" w:lastRow="1" w:firstColumn="1" w:lastColumn="1" w:noHBand="0" w:noVBand="0"/>
      </w:tblPr>
      <w:tblGrid>
        <w:gridCol w:w="468"/>
        <w:gridCol w:w="931"/>
      </w:tblGrid>
      <w:tr w:rsidR="00C37E46">
        <w:tc>
          <w:tcPr>
            <w:tcW w:w="468" w:type="dxa"/>
          </w:tcPr>
          <w:p w:rsidR="00C37E46" w:rsidRPr="008178EE" w:rsidRDefault="00C37E46" w:rsidP="008178EE">
            <w:pPr>
              <w:spacing w:before="120"/>
              <w:rPr>
                <w:sz w:val="28"/>
                <w:szCs w:val="28"/>
              </w:rPr>
            </w:pPr>
            <w:r w:rsidRPr="008178EE">
              <w:rPr>
                <w:sz w:val="28"/>
                <w:szCs w:val="28"/>
              </w:rPr>
              <w:t>1.</w:t>
            </w:r>
          </w:p>
        </w:tc>
        <w:tc>
          <w:tcPr>
            <w:tcW w:w="931" w:type="dxa"/>
          </w:tcPr>
          <w:p w:rsidR="00C37E46" w:rsidRPr="008178EE" w:rsidRDefault="00C37E46" w:rsidP="008178EE">
            <w:pPr>
              <w:spacing w:before="120"/>
              <w:rPr>
                <w:sz w:val="28"/>
                <w:szCs w:val="28"/>
              </w:rPr>
            </w:pPr>
            <w:r w:rsidRPr="008178EE">
              <w:rPr>
                <w:sz w:val="28"/>
                <w:szCs w:val="28"/>
              </w:rPr>
              <w:t>True</w:t>
            </w:r>
          </w:p>
        </w:tc>
      </w:tr>
      <w:tr w:rsidR="00C37E46">
        <w:tc>
          <w:tcPr>
            <w:tcW w:w="468" w:type="dxa"/>
          </w:tcPr>
          <w:p w:rsidR="00C37E46" w:rsidRPr="008178EE" w:rsidRDefault="00C37E46" w:rsidP="008178EE">
            <w:pPr>
              <w:spacing w:before="120"/>
              <w:rPr>
                <w:sz w:val="28"/>
                <w:szCs w:val="28"/>
              </w:rPr>
            </w:pPr>
            <w:r w:rsidRPr="008178EE">
              <w:rPr>
                <w:sz w:val="28"/>
                <w:szCs w:val="28"/>
              </w:rPr>
              <w:t>2.</w:t>
            </w:r>
          </w:p>
        </w:tc>
        <w:tc>
          <w:tcPr>
            <w:tcW w:w="931" w:type="dxa"/>
          </w:tcPr>
          <w:p w:rsidR="00C37E46" w:rsidRPr="008178EE" w:rsidRDefault="00C37E46" w:rsidP="008178EE">
            <w:pPr>
              <w:spacing w:before="120"/>
              <w:rPr>
                <w:sz w:val="28"/>
                <w:szCs w:val="28"/>
              </w:rPr>
            </w:pPr>
            <w:r w:rsidRPr="008178EE">
              <w:rPr>
                <w:sz w:val="28"/>
                <w:szCs w:val="28"/>
              </w:rPr>
              <w:t>True</w:t>
            </w:r>
          </w:p>
        </w:tc>
      </w:tr>
      <w:tr w:rsidR="00C37E46">
        <w:tc>
          <w:tcPr>
            <w:tcW w:w="468" w:type="dxa"/>
          </w:tcPr>
          <w:p w:rsidR="00C37E46" w:rsidRPr="008178EE" w:rsidRDefault="00C37E46" w:rsidP="008178EE">
            <w:pPr>
              <w:spacing w:before="120"/>
              <w:rPr>
                <w:sz w:val="28"/>
                <w:szCs w:val="28"/>
              </w:rPr>
            </w:pPr>
            <w:r w:rsidRPr="008178EE">
              <w:rPr>
                <w:sz w:val="28"/>
                <w:szCs w:val="28"/>
              </w:rPr>
              <w:t>3.</w:t>
            </w:r>
          </w:p>
        </w:tc>
        <w:tc>
          <w:tcPr>
            <w:tcW w:w="931" w:type="dxa"/>
          </w:tcPr>
          <w:p w:rsidR="00C37E46" w:rsidRPr="008178EE" w:rsidRDefault="00C37E46" w:rsidP="008178EE">
            <w:pPr>
              <w:spacing w:before="120"/>
              <w:rPr>
                <w:sz w:val="28"/>
                <w:szCs w:val="28"/>
              </w:rPr>
            </w:pPr>
            <w:r w:rsidRPr="008178EE">
              <w:rPr>
                <w:sz w:val="28"/>
                <w:szCs w:val="28"/>
              </w:rPr>
              <w:t>False</w:t>
            </w:r>
          </w:p>
        </w:tc>
      </w:tr>
    </w:tbl>
    <w:p w:rsidR="00F96C7D" w:rsidRDefault="00F96C7D" w:rsidP="00586F00">
      <w:pPr>
        <w:pStyle w:val="Solutions"/>
        <w:spacing w:line="360" w:lineRule="atLeast"/>
        <w:rPr>
          <w:color w:val="800080"/>
          <w:sz w:val="36"/>
          <w:szCs w:val="36"/>
        </w:rPr>
      </w:pPr>
    </w:p>
    <w:p w:rsidR="00586F00" w:rsidRDefault="00F36A35" w:rsidP="00586F00">
      <w:pPr>
        <w:pStyle w:val="Solutions"/>
        <w:spacing w:line="360" w:lineRule="atLeast"/>
        <w:rPr>
          <w:color w:val="800080"/>
          <w:sz w:val="36"/>
          <w:szCs w:val="36"/>
        </w:rPr>
      </w:pPr>
      <w:r>
        <w:rPr>
          <w:color w:val="800080"/>
          <w:sz w:val="36"/>
          <w:szCs w:val="36"/>
        </w:rPr>
        <w:t>Brief Exercise 1</w:t>
      </w:r>
      <w:r w:rsidR="00586F00">
        <w:rPr>
          <w:color w:val="800080"/>
          <w:sz w:val="36"/>
          <w:szCs w:val="36"/>
        </w:rPr>
        <w:t>-2</w:t>
      </w:r>
      <w:r w:rsidR="00856FAB">
        <w:rPr>
          <w:color w:val="800080"/>
          <w:sz w:val="36"/>
          <w:szCs w:val="36"/>
        </w:rPr>
        <w:t xml:space="preserve"> </w:t>
      </w:r>
      <w:r w:rsidR="00856FAB" w:rsidRPr="00573662">
        <w:rPr>
          <w:rFonts w:ascii="Times New Roman" w:hAnsi="Times New Roman"/>
          <w:b w:val="0"/>
          <w:color w:val="800080"/>
          <w:sz w:val="24"/>
          <w:szCs w:val="24"/>
        </w:rPr>
        <w:t>(LO 1-2)</w:t>
      </w:r>
    </w:p>
    <w:tbl>
      <w:tblPr>
        <w:tblW w:w="0" w:type="auto"/>
        <w:tblInd w:w="861" w:type="dxa"/>
        <w:tblLayout w:type="fixed"/>
        <w:tblLook w:val="01E0" w:firstRow="1" w:lastRow="1" w:firstColumn="1" w:lastColumn="1" w:noHBand="0" w:noVBand="0"/>
      </w:tblPr>
      <w:tblGrid>
        <w:gridCol w:w="468"/>
        <w:gridCol w:w="931"/>
      </w:tblGrid>
      <w:tr w:rsidR="00C37E46" w:rsidRPr="008178EE">
        <w:tc>
          <w:tcPr>
            <w:tcW w:w="468" w:type="dxa"/>
          </w:tcPr>
          <w:p w:rsidR="00C37E46" w:rsidRPr="008178EE" w:rsidRDefault="00C37E46" w:rsidP="008178EE">
            <w:pPr>
              <w:spacing w:before="120"/>
              <w:rPr>
                <w:sz w:val="28"/>
                <w:szCs w:val="28"/>
              </w:rPr>
            </w:pPr>
            <w:r w:rsidRPr="008178EE">
              <w:rPr>
                <w:sz w:val="28"/>
                <w:szCs w:val="28"/>
              </w:rPr>
              <w:t>1.</w:t>
            </w:r>
          </w:p>
        </w:tc>
        <w:tc>
          <w:tcPr>
            <w:tcW w:w="931" w:type="dxa"/>
          </w:tcPr>
          <w:p w:rsidR="00C37E46" w:rsidRPr="008178EE" w:rsidRDefault="00C37E46" w:rsidP="008178EE">
            <w:pPr>
              <w:spacing w:before="120"/>
              <w:rPr>
                <w:sz w:val="28"/>
                <w:szCs w:val="28"/>
              </w:rPr>
            </w:pPr>
            <w:r w:rsidRPr="008178EE">
              <w:rPr>
                <w:sz w:val="28"/>
                <w:szCs w:val="28"/>
              </w:rPr>
              <w:t>b.</w:t>
            </w:r>
          </w:p>
        </w:tc>
      </w:tr>
      <w:tr w:rsidR="00C37E46" w:rsidRPr="008178EE">
        <w:tc>
          <w:tcPr>
            <w:tcW w:w="468" w:type="dxa"/>
          </w:tcPr>
          <w:p w:rsidR="00C37E46" w:rsidRPr="008178EE" w:rsidRDefault="00C37E46" w:rsidP="008178EE">
            <w:pPr>
              <w:spacing w:before="120"/>
              <w:rPr>
                <w:sz w:val="28"/>
                <w:szCs w:val="28"/>
              </w:rPr>
            </w:pPr>
            <w:r w:rsidRPr="008178EE">
              <w:rPr>
                <w:sz w:val="28"/>
                <w:szCs w:val="28"/>
              </w:rPr>
              <w:t>2.</w:t>
            </w:r>
          </w:p>
        </w:tc>
        <w:tc>
          <w:tcPr>
            <w:tcW w:w="931" w:type="dxa"/>
          </w:tcPr>
          <w:p w:rsidR="00C37E46" w:rsidRPr="008178EE" w:rsidRDefault="00C37E46" w:rsidP="008178EE">
            <w:pPr>
              <w:spacing w:before="120"/>
              <w:rPr>
                <w:sz w:val="28"/>
                <w:szCs w:val="28"/>
              </w:rPr>
            </w:pPr>
            <w:r w:rsidRPr="008178EE">
              <w:rPr>
                <w:sz w:val="28"/>
                <w:szCs w:val="28"/>
              </w:rPr>
              <w:t>c.</w:t>
            </w:r>
          </w:p>
        </w:tc>
      </w:tr>
      <w:tr w:rsidR="00C37E46" w:rsidRPr="008178EE">
        <w:tc>
          <w:tcPr>
            <w:tcW w:w="468" w:type="dxa"/>
          </w:tcPr>
          <w:p w:rsidR="00C37E46" w:rsidRPr="008178EE" w:rsidRDefault="00C37E46" w:rsidP="008178EE">
            <w:pPr>
              <w:spacing w:before="120"/>
              <w:rPr>
                <w:sz w:val="28"/>
                <w:szCs w:val="28"/>
              </w:rPr>
            </w:pPr>
            <w:r w:rsidRPr="008178EE">
              <w:rPr>
                <w:sz w:val="28"/>
                <w:szCs w:val="28"/>
              </w:rPr>
              <w:t>3.</w:t>
            </w:r>
          </w:p>
        </w:tc>
        <w:tc>
          <w:tcPr>
            <w:tcW w:w="931" w:type="dxa"/>
          </w:tcPr>
          <w:p w:rsidR="00C37E46" w:rsidRPr="008178EE" w:rsidRDefault="00C37E46" w:rsidP="008178EE">
            <w:pPr>
              <w:spacing w:before="120"/>
              <w:rPr>
                <w:sz w:val="28"/>
                <w:szCs w:val="28"/>
              </w:rPr>
            </w:pPr>
            <w:r w:rsidRPr="008178EE">
              <w:rPr>
                <w:sz w:val="28"/>
                <w:szCs w:val="28"/>
              </w:rPr>
              <w:t>a.</w:t>
            </w:r>
          </w:p>
        </w:tc>
      </w:tr>
    </w:tbl>
    <w:p w:rsidR="00F96C7D" w:rsidRDefault="00F96C7D" w:rsidP="003071BF">
      <w:pPr>
        <w:pStyle w:val="Solutions"/>
        <w:spacing w:line="360" w:lineRule="atLeast"/>
        <w:rPr>
          <w:rFonts w:ascii="Times New Roman" w:hAnsi="Times New Roman"/>
          <w:color w:val="800080"/>
          <w:sz w:val="36"/>
          <w:szCs w:val="36"/>
        </w:rPr>
      </w:pPr>
    </w:p>
    <w:p w:rsidR="003071BF" w:rsidRDefault="00F36A35" w:rsidP="003071BF">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Brief Exercise 1</w:t>
      </w:r>
      <w:r w:rsidR="003071BF" w:rsidRPr="003071BF">
        <w:rPr>
          <w:rFonts w:ascii="Times New Roman" w:hAnsi="Times New Roman"/>
          <w:color w:val="800080"/>
          <w:sz w:val="36"/>
          <w:szCs w:val="36"/>
        </w:rPr>
        <w:t>-3</w:t>
      </w:r>
      <w:r w:rsidR="00856FAB">
        <w:rPr>
          <w:rFonts w:ascii="Times New Roman" w:hAnsi="Times New Roman"/>
          <w:color w:val="800080"/>
          <w:sz w:val="36"/>
          <w:szCs w:val="36"/>
        </w:rPr>
        <w:t xml:space="preserve"> </w:t>
      </w:r>
      <w:r w:rsidR="00856FAB" w:rsidRPr="00573662">
        <w:rPr>
          <w:rFonts w:ascii="Times New Roman" w:hAnsi="Times New Roman"/>
          <w:b w:val="0"/>
          <w:color w:val="800080"/>
          <w:sz w:val="24"/>
          <w:szCs w:val="24"/>
        </w:rPr>
        <w:t>(LO 1-2)</w:t>
      </w:r>
    </w:p>
    <w:tbl>
      <w:tblPr>
        <w:tblW w:w="0" w:type="auto"/>
        <w:tblInd w:w="861" w:type="dxa"/>
        <w:tblLayout w:type="fixed"/>
        <w:tblLook w:val="01E0" w:firstRow="1" w:lastRow="1" w:firstColumn="1" w:lastColumn="1" w:noHBand="0" w:noVBand="0"/>
      </w:tblPr>
      <w:tblGrid>
        <w:gridCol w:w="468"/>
        <w:gridCol w:w="931"/>
      </w:tblGrid>
      <w:tr w:rsidR="00C37E46" w:rsidRPr="008178EE">
        <w:tc>
          <w:tcPr>
            <w:tcW w:w="468" w:type="dxa"/>
          </w:tcPr>
          <w:p w:rsidR="00C37E46" w:rsidRPr="008178EE" w:rsidRDefault="00C37E46" w:rsidP="008178EE">
            <w:pPr>
              <w:spacing w:before="120"/>
              <w:rPr>
                <w:sz w:val="28"/>
                <w:szCs w:val="28"/>
              </w:rPr>
            </w:pPr>
            <w:r w:rsidRPr="008178EE">
              <w:rPr>
                <w:sz w:val="28"/>
                <w:szCs w:val="28"/>
              </w:rPr>
              <w:t>1.</w:t>
            </w:r>
          </w:p>
        </w:tc>
        <w:tc>
          <w:tcPr>
            <w:tcW w:w="931" w:type="dxa"/>
          </w:tcPr>
          <w:p w:rsidR="00C37E46" w:rsidRPr="008178EE" w:rsidRDefault="00C37E46" w:rsidP="008178EE">
            <w:pPr>
              <w:spacing w:before="120"/>
              <w:rPr>
                <w:sz w:val="28"/>
                <w:szCs w:val="28"/>
              </w:rPr>
            </w:pPr>
            <w:r w:rsidRPr="008178EE">
              <w:rPr>
                <w:sz w:val="28"/>
                <w:szCs w:val="28"/>
              </w:rPr>
              <w:t>c.</w:t>
            </w:r>
          </w:p>
        </w:tc>
      </w:tr>
      <w:tr w:rsidR="00C37E46" w:rsidRPr="008178EE">
        <w:tc>
          <w:tcPr>
            <w:tcW w:w="468" w:type="dxa"/>
          </w:tcPr>
          <w:p w:rsidR="00C37E46" w:rsidRPr="008178EE" w:rsidRDefault="00C37E46" w:rsidP="008178EE">
            <w:pPr>
              <w:spacing w:before="120"/>
              <w:rPr>
                <w:sz w:val="28"/>
                <w:szCs w:val="28"/>
              </w:rPr>
            </w:pPr>
            <w:r w:rsidRPr="008178EE">
              <w:rPr>
                <w:sz w:val="28"/>
                <w:szCs w:val="28"/>
              </w:rPr>
              <w:t>2.</w:t>
            </w:r>
          </w:p>
        </w:tc>
        <w:tc>
          <w:tcPr>
            <w:tcW w:w="931" w:type="dxa"/>
          </w:tcPr>
          <w:p w:rsidR="00C37E46" w:rsidRPr="008178EE" w:rsidRDefault="00C37E46" w:rsidP="008178EE">
            <w:pPr>
              <w:spacing w:before="120"/>
              <w:rPr>
                <w:sz w:val="28"/>
                <w:szCs w:val="28"/>
              </w:rPr>
            </w:pPr>
            <w:r w:rsidRPr="008178EE">
              <w:rPr>
                <w:sz w:val="28"/>
                <w:szCs w:val="28"/>
              </w:rPr>
              <w:t>a.</w:t>
            </w:r>
          </w:p>
        </w:tc>
      </w:tr>
      <w:tr w:rsidR="00C37E46" w:rsidRPr="008178EE">
        <w:tc>
          <w:tcPr>
            <w:tcW w:w="468" w:type="dxa"/>
          </w:tcPr>
          <w:p w:rsidR="00C37E46" w:rsidRPr="008178EE" w:rsidRDefault="00C37E46" w:rsidP="008178EE">
            <w:pPr>
              <w:spacing w:before="120"/>
              <w:rPr>
                <w:sz w:val="28"/>
                <w:szCs w:val="28"/>
              </w:rPr>
            </w:pPr>
            <w:r w:rsidRPr="008178EE">
              <w:rPr>
                <w:sz w:val="28"/>
                <w:szCs w:val="28"/>
              </w:rPr>
              <w:t>3.</w:t>
            </w:r>
          </w:p>
        </w:tc>
        <w:tc>
          <w:tcPr>
            <w:tcW w:w="931" w:type="dxa"/>
          </w:tcPr>
          <w:p w:rsidR="00C37E46" w:rsidRPr="008178EE" w:rsidRDefault="00C37E46" w:rsidP="008178EE">
            <w:pPr>
              <w:spacing w:before="120"/>
              <w:rPr>
                <w:sz w:val="28"/>
                <w:szCs w:val="28"/>
              </w:rPr>
            </w:pPr>
            <w:r w:rsidRPr="008178EE">
              <w:rPr>
                <w:sz w:val="28"/>
                <w:szCs w:val="28"/>
              </w:rPr>
              <w:t>b.</w:t>
            </w:r>
          </w:p>
        </w:tc>
      </w:tr>
    </w:tbl>
    <w:p w:rsidR="00C37E46" w:rsidRDefault="00C37E46" w:rsidP="00C37E46">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Brief Exercise 1</w:t>
      </w:r>
      <w:r w:rsidRPr="003071BF">
        <w:rPr>
          <w:rFonts w:ascii="Times New Roman" w:hAnsi="Times New Roman"/>
          <w:color w:val="800080"/>
          <w:sz w:val="36"/>
          <w:szCs w:val="36"/>
        </w:rPr>
        <w:t>-</w:t>
      </w:r>
      <w:r>
        <w:rPr>
          <w:rFonts w:ascii="Times New Roman" w:hAnsi="Times New Roman"/>
          <w:color w:val="800080"/>
          <w:sz w:val="36"/>
          <w:szCs w:val="36"/>
        </w:rPr>
        <w:t>4</w:t>
      </w:r>
      <w:r w:rsidR="00856FAB">
        <w:rPr>
          <w:rFonts w:ascii="Times New Roman" w:hAnsi="Times New Roman"/>
          <w:color w:val="800080"/>
          <w:sz w:val="36"/>
          <w:szCs w:val="36"/>
        </w:rPr>
        <w:t xml:space="preserve"> </w:t>
      </w:r>
      <w:r w:rsidR="00856FAB" w:rsidRPr="00573662">
        <w:rPr>
          <w:rFonts w:ascii="Times New Roman" w:hAnsi="Times New Roman"/>
          <w:b w:val="0"/>
          <w:color w:val="800080"/>
          <w:sz w:val="24"/>
          <w:szCs w:val="24"/>
        </w:rPr>
        <w:t>(LO 1-2)</w:t>
      </w:r>
    </w:p>
    <w:tbl>
      <w:tblPr>
        <w:tblW w:w="0" w:type="auto"/>
        <w:tblInd w:w="861" w:type="dxa"/>
        <w:tblLayout w:type="fixed"/>
        <w:tblLook w:val="01E0" w:firstRow="1" w:lastRow="1" w:firstColumn="1" w:lastColumn="1" w:noHBand="0" w:noVBand="0"/>
      </w:tblPr>
      <w:tblGrid>
        <w:gridCol w:w="468"/>
        <w:gridCol w:w="931"/>
      </w:tblGrid>
      <w:tr w:rsidR="00C37E46" w:rsidRPr="008178EE">
        <w:tc>
          <w:tcPr>
            <w:tcW w:w="468" w:type="dxa"/>
          </w:tcPr>
          <w:p w:rsidR="00C37E46" w:rsidRPr="008178EE" w:rsidRDefault="00C37E46" w:rsidP="008178EE">
            <w:pPr>
              <w:spacing w:before="120"/>
              <w:rPr>
                <w:sz w:val="28"/>
                <w:szCs w:val="28"/>
              </w:rPr>
            </w:pPr>
            <w:r w:rsidRPr="008178EE">
              <w:rPr>
                <w:sz w:val="28"/>
                <w:szCs w:val="28"/>
              </w:rPr>
              <w:t>1.</w:t>
            </w:r>
          </w:p>
        </w:tc>
        <w:tc>
          <w:tcPr>
            <w:tcW w:w="931" w:type="dxa"/>
          </w:tcPr>
          <w:p w:rsidR="00C37E46" w:rsidRPr="008178EE" w:rsidRDefault="00154864" w:rsidP="008178EE">
            <w:pPr>
              <w:spacing w:before="120"/>
              <w:rPr>
                <w:sz w:val="28"/>
                <w:szCs w:val="28"/>
              </w:rPr>
            </w:pPr>
            <w:r w:rsidRPr="008178EE">
              <w:rPr>
                <w:sz w:val="28"/>
                <w:szCs w:val="28"/>
              </w:rPr>
              <w:t>e</w:t>
            </w:r>
            <w:r w:rsidR="00C37E46" w:rsidRPr="008178EE">
              <w:rPr>
                <w:sz w:val="28"/>
                <w:szCs w:val="28"/>
              </w:rPr>
              <w:t>.</w:t>
            </w:r>
          </w:p>
        </w:tc>
      </w:tr>
      <w:tr w:rsidR="00C37E46" w:rsidRPr="008178EE">
        <w:tc>
          <w:tcPr>
            <w:tcW w:w="468" w:type="dxa"/>
          </w:tcPr>
          <w:p w:rsidR="00C37E46" w:rsidRPr="008178EE" w:rsidRDefault="00C37E46" w:rsidP="008178EE">
            <w:pPr>
              <w:spacing w:before="120"/>
              <w:rPr>
                <w:sz w:val="28"/>
                <w:szCs w:val="28"/>
              </w:rPr>
            </w:pPr>
            <w:r w:rsidRPr="008178EE">
              <w:rPr>
                <w:sz w:val="28"/>
                <w:szCs w:val="28"/>
              </w:rPr>
              <w:t>2.</w:t>
            </w:r>
          </w:p>
        </w:tc>
        <w:tc>
          <w:tcPr>
            <w:tcW w:w="931" w:type="dxa"/>
          </w:tcPr>
          <w:p w:rsidR="00C37E46" w:rsidRPr="008178EE" w:rsidRDefault="00154864" w:rsidP="008178EE">
            <w:pPr>
              <w:spacing w:before="120"/>
              <w:rPr>
                <w:sz w:val="28"/>
                <w:szCs w:val="28"/>
              </w:rPr>
            </w:pPr>
            <w:r w:rsidRPr="008178EE">
              <w:rPr>
                <w:sz w:val="28"/>
                <w:szCs w:val="28"/>
              </w:rPr>
              <w:t>f</w:t>
            </w:r>
            <w:r w:rsidR="00C37E46" w:rsidRPr="008178EE">
              <w:rPr>
                <w:sz w:val="28"/>
                <w:szCs w:val="28"/>
              </w:rPr>
              <w:t>.</w:t>
            </w:r>
          </w:p>
        </w:tc>
      </w:tr>
      <w:tr w:rsidR="00C37E46" w:rsidRPr="008178EE">
        <w:tc>
          <w:tcPr>
            <w:tcW w:w="468" w:type="dxa"/>
          </w:tcPr>
          <w:p w:rsidR="00C37E46" w:rsidRPr="008178EE" w:rsidRDefault="00C37E46" w:rsidP="008178EE">
            <w:pPr>
              <w:spacing w:before="120"/>
              <w:rPr>
                <w:sz w:val="28"/>
                <w:szCs w:val="28"/>
              </w:rPr>
            </w:pPr>
            <w:r w:rsidRPr="008178EE">
              <w:rPr>
                <w:sz w:val="28"/>
                <w:szCs w:val="28"/>
              </w:rPr>
              <w:t>3.</w:t>
            </w:r>
          </w:p>
        </w:tc>
        <w:tc>
          <w:tcPr>
            <w:tcW w:w="931" w:type="dxa"/>
          </w:tcPr>
          <w:p w:rsidR="00C37E46" w:rsidRPr="008178EE" w:rsidRDefault="00C37E46" w:rsidP="008178EE">
            <w:pPr>
              <w:spacing w:before="120"/>
              <w:rPr>
                <w:sz w:val="28"/>
                <w:szCs w:val="28"/>
              </w:rPr>
            </w:pPr>
            <w:r w:rsidRPr="008178EE">
              <w:rPr>
                <w:sz w:val="28"/>
                <w:szCs w:val="28"/>
              </w:rPr>
              <w:t>b.</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4.</w:t>
            </w:r>
          </w:p>
        </w:tc>
        <w:tc>
          <w:tcPr>
            <w:tcW w:w="931" w:type="dxa"/>
          </w:tcPr>
          <w:p w:rsidR="00154864" w:rsidRPr="008178EE" w:rsidRDefault="00154864" w:rsidP="008178EE">
            <w:pPr>
              <w:spacing w:before="120"/>
              <w:rPr>
                <w:sz w:val="28"/>
                <w:szCs w:val="28"/>
              </w:rPr>
            </w:pPr>
            <w:r w:rsidRPr="008178EE">
              <w:rPr>
                <w:sz w:val="28"/>
                <w:szCs w:val="28"/>
              </w:rPr>
              <w:t>c.</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5.</w:t>
            </w:r>
          </w:p>
        </w:tc>
        <w:tc>
          <w:tcPr>
            <w:tcW w:w="931" w:type="dxa"/>
          </w:tcPr>
          <w:p w:rsidR="00154864" w:rsidRPr="008178EE" w:rsidRDefault="00154864" w:rsidP="008178EE">
            <w:pPr>
              <w:spacing w:before="120"/>
              <w:rPr>
                <w:sz w:val="28"/>
                <w:szCs w:val="28"/>
              </w:rPr>
            </w:pPr>
            <w:r w:rsidRPr="008178EE">
              <w:rPr>
                <w:sz w:val="28"/>
                <w:szCs w:val="28"/>
              </w:rPr>
              <w:t>a.</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6.</w:t>
            </w:r>
          </w:p>
        </w:tc>
        <w:tc>
          <w:tcPr>
            <w:tcW w:w="931" w:type="dxa"/>
          </w:tcPr>
          <w:p w:rsidR="00154864" w:rsidRPr="008178EE" w:rsidRDefault="00154864" w:rsidP="008178EE">
            <w:pPr>
              <w:spacing w:before="120"/>
              <w:rPr>
                <w:sz w:val="28"/>
                <w:szCs w:val="28"/>
              </w:rPr>
            </w:pPr>
            <w:r w:rsidRPr="008178EE">
              <w:rPr>
                <w:sz w:val="28"/>
                <w:szCs w:val="28"/>
              </w:rPr>
              <w:t>d.</w:t>
            </w:r>
          </w:p>
        </w:tc>
      </w:tr>
    </w:tbl>
    <w:p w:rsidR="00F96C7D" w:rsidRPr="005639ED" w:rsidRDefault="00F96C7D" w:rsidP="00154864">
      <w:pPr>
        <w:pStyle w:val="Solutions"/>
        <w:spacing w:line="360" w:lineRule="atLeast"/>
        <w:rPr>
          <w:rFonts w:ascii="Times New Roman" w:hAnsi="Times New Roman"/>
          <w:color w:val="800080"/>
          <w:sz w:val="22"/>
          <w:szCs w:val="36"/>
        </w:rPr>
      </w:pPr>
    </w:p>
    <w:p w:rsidR="00360DEE" w:rsidRDefault="0043436B" w:rsidP="00154864">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 xml:space="preserve">Brief Exercise 1-5 </w:t>
      </w:r>
      <w:r w:rsidR="00360DEE" w:rsidRPr="0079125F">
        <w:rPr>
          <w:rFonts w:ascii="Times New Roman" w:hAnsi="Times New Roman"/>
          <w:b w:val="0"/>
          <w:color w:val="auto"/>
          <w:sz w:val="24"/>
          <w:szCs w:val="24"/>
        </w:rPr>
        <w:t>(LO 1-</w:t>
      </w:r>
      <w:r w:rsidR="00360DEE">
        <w:rPr>
          <w:rFonts w:ascii="Times New Roman" w:hAnsi="Times New Roman"/>
          <w:b w:val="0"/>
          <w:color w:val="auto"/>
          <w:sz w:val="24"/>
          <w:szCs w:val="24"/>
        </w:rPr>
        <w:t>2</w:t>
      </w:r>
      <w:r w:rsidR="00360DEE" w:rsidRPr="0079125F">
        <w:rPr>
          <w:rFonts w:ascii="Times New Roman" w:hAnsi="Times New Roman"/>
          <w:b w:val="0"/>
          <w:color w:val="auto"/>
          <w:sz w:val="24"/>
          <w:szCs w:val="24"/>
        </w:rPr>
        <w:t>)</w:t>
      </w:r>
    </w:p>
    <w:tbl>
      <w:tblPr>
        <w:tblW w:w="0" w:type="auto"/>
        <w:tblInd w:w="861" w:type="dxa"/>
        <w:tblLayout w:type="fixed"/>
        <w:tblLook w:val="01E0" w:firstRow="1" w:lastRow="1" w:firstColumn="1" w:lastColumn="1" w:noHBand="0" w:noVBand="0"/>
      </w:tblPr>
      <w:tblGrid>
        <w:gridCol w:w="468"/>
        <w:gridCol w:w="931"/>
      </w:tblGrid>
      <w:tr w:rsidR="00360DEE" w:rsidRPr="008178EE">
        <w:tc>
          <w:tcPr>
            <w:tcW w:w="468" w:type="dxa"/>
          </w:tcPr>
          <w:p w:rsidR="00360DEE" w:rsidRPr="008178EE" w:rsidRDefault="00360DEE" w:rsidP="004457C4">
            <w:pPr>
              <w:spacing w:before="120"/>
              <w:rPr>
                <w:sz w:val="28"/>
                <w:szCs w:val="28"/>
              </w:rPr>
            </w:pPr>
            <w:r w:rsidRPr="008178EE">
              <w:rPr>
                <w:sz w:val="28"/>
                <w:szCs w:val="28"/>
              </w:rPr>
              <w:t>1.</w:t>
            </w:r>
          </w:p>
        </w:tc>
        <w:tc>
          <w:tcPr>
            <w:tcW w:w="931" w:type="dxa"/>
          </w:tcPr>
          <w:p w:rsidR="00360DEE" w:rsidRPr="008178EE" w:rsidRDefault="00360DEE" w:rsidP="004457C4">
            <w:pPr>
              <w:spacing w:before="120"/>
              <w:rPr>
                <w:sz w:val="28"/>
                <w:szCs w:val="28"/>
              </w:rPr>
            </w:pPr>
            <w:r w:rsidRPr="008178EE">
              <w:rPr>
                <w:sz w:val="28"/>
                <w:szCs w:val="28"/>
              </w:rPr>
              <w:t>e.</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2.</w:t>
            </w:r>
          </w:p>
        </w:tc>
        <w:tc>
          <w:tcPr>
            <w:tcW w:w="931" w:type="dxa"/>
          </w:tcPr>
          <w:p w:rsidR="00360DEE" w:rsidRPr="008178EE" w:rsidRDefault="00360DEE" w:rsidP="00360DEE">
            <w:pPr>
              <w:spacing w:before="120"/>
              <w:rPr>
                <w:sz w:val="28"/>
                <w:szCs w:val="28"/>
              </w:rPr>
            </w:pPr>
            <w:r>
              <w:rPr>
                <w:sz w:val="28"/>
                <w:szCs w:val="28"/>
              </w:rPr>
              <w:t>d</w:t>
            </w:r>
            <w:r w:rsidRPr="008178EE">
              <w:rPr>
                <w:sz w:val="28"/>
                <w:szCs w:val="28"/>
              </w:rPr>
              <w:t>.</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3.</w:t>
            </w:r>
          </w:p>
        </w:tc>
        <w:tc>
          <w:tcPr>
            <w:tcW w:w="931" w:type="dxa"/>
          </w:tcPr>
          <w:p w:rsidR="00360DEE" w:rsidRPr="008178EE" w:rsidRDefault="00360DEE" w:rsidP="00360DEE">
            <w:pPr>
              <w:spacing w:before="120"/>
              <w:rPr>
                <w:sz w:val="28"/>
                <w:szCs w:val="28"/>
              </w:rPr>
            </w:pPr>
            <w:r>
              <w:rPr>
                <w:sz w:val="28"/>
                <w:szCs w:val="28"/>
              </w:rPr>
              <w:t>f</w:t>
            </w:r>
            <w:r w:rsidRPr="008178EE">
              <w:rPr>
                <w:sz w:val="28"/>
                <w:szCs w:val="28"/>
              </w:rPr>
              <w:t>.</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4.</w:t>
            </w:r>
          </w:p>
        </w:tc>
        <w:tc>
          <w:tcPr>
            <w:tcW w:w="931" w:type="dxa"/>
          </w:tcPr>
          <w:p w:rsidR="00360DEE" w:rsidRPr="008178EE" w:rsidRDefault="00360DEE" w:rsidP="00360DEE">
            <w:pPr>
              <w:spacing w:before="120"/>
              <w:rPr>
                <w:sz w:val="28"/>
                <w:szCs w:val="28"/>
              </w:rPr>
            </w:pPr>
            <w:r>
              <w:rPr>
                <w:sz w:val="28"/>
                <w:szCs w:val="28"/>
              </w:rPr>
              <w:t>a</w:t>
            </w:r>
            <w:r w:rsidRPr="008178EE">
              <w:rPr>
                <w:sz w:val="28"/>
                <w:szCs w:val="28"/>
              </w:rPr>
              <w:t>.</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5.</w:t>
            </w:r>
          </w:p>
        </w:tc>
        <w:tc>
          <w:tcPr>
            <w:tcW w:w="931" w:type="dxa"/>
          </w:tcPr>
          <w:p w:rsidR="00360DEE" w:rsidRPr="008178EE" w:rsidRDefault="00360DEE" w:rsidP="00360DEE">
            <w:pPr>
              <w:spacing w:before="120"/>
              <w:rPr>
                <w:sz w:val="28"/>
                <w:szCs w:val="28"/>
              </w:rPr>
            </w:pPr>
            <w:r>
              <w:rPr>
                <w:sz w:val="28"/>
                <w:szCs w:val="28"/>
              </w:rPr>
              <w:t>b</w:t>
            </w:r>
            <w:r w:rsidRPr="008178EE">
              <w:rPr>
                <w:sz w:val="28"/>
                <w:szCs w:val="28"/>
              </w:rPr>
              <w:t>.</w:t>
            </w:r>
          </w:p>
        </w:tc>
      </w:tr>
    </w:tbl>
    <w:p w:rsidR="0043436B" w:rsidRDefault="0043436B" w:rsidP="0043436B">
      <w:pPr>
        <w:pStyle w:val="Solutions"/>
        <w:spacing w:line="360" w:lineRule="atLeast"/>
        <w:rPr>
          <w:rFonts w:ascii="Times New Roman" w:hAnsi="Times New Roman"/>
          <w:color w:val="800080"/>
          <w:sz w:val="36"/>
          <w:szCs w:val="36"/>
        </w:rPr>
      </w:pPr>
    </w:p>
    <w:p w:rsidR="0043436B" w:rsidRDefault="0043436B" w:rsidP="0043436B">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 xml:space="preserve">Brief Exercise 1-6 </w:t>
      </w:r>
      <w:r w:rsidR="00360DEE" w:rsidRPr="00573662">
        <w:rPr>
          <w:rFonts w:ascii="Times New Roman" w:hAnsi="Times New Roman"/>
          <w:b w:val="0"/>
          <w:color w:val="800080"/>
          <w:sz w:val="24"/>
          <w:szCs w:val="24"/>
        </w:rPr>
        <w:t>(LO 1-2)</w:t>
      </w:r>
    </w:p>
    <w:tbl>
      <w:tblPr>
        <w:tblW w:w="0" w:type="auto"/>
        <w:tblInd w:w="861" w:type="dxa"/>
        <w:tblLayout w:type="fixed"/>
        <w:tblLook w:val="01E0" w:firstRow="1" w:lastRow="1" w:firstColumn="1" w:lastColumn="1" w:noHBand="0" w:noVBand="0"/>
      </w:tblPr>
      <w:tblGrid>
        <w:gridCol w:w="468"/>
        <w:gridCol w:w="931"/>
      </w:tblGrid>
      <w:tr w:rsidR="00360DEE" w:rsidRPr="008178EE">
        <w:tc>
          <w:tcPr>
            <w:tcW w:w="468" w:type="dxa"/>
          </w:tcPr>
          <w:p w:rsidR="00360DEE" w:rsidRPr="008178EE" w:rsidRDefault="00360DEE" w:rsidP="004457C4">
            <w:pPr>
              <w:spacing w:before="120"/>
              <w:rPr>
                <w:sz w:val="28"/>
                <w:szCs w:val="28"/>
              </w:rPr>
            </w:pPr>
            <w:r w:rsidRPr="008178EE">
              <w:rPr>
                <w:sz w:val="28"/>
                <w:szCs w:val="28"/>
              </w:rPr>
              <w:t>1.</w:t>
            </w:r>
          </w:p>
        </w:tc>
        <w:tc>
          <w:tcPr>
            <w:tcW w:w="931" w:type="dxa"/>
          </w:tcPr>
          <w:p w:rsidR="00360DEE" w:rsidRPr="008178EE" w:rsidRDefault="00360DEE" w:rsidP="00360DEE">
            <w:pPr>
              <w:spacing w:before="120"/>
              <w:rPr>
                <w:sz w:val="28"/>
                <w:szCs w:val="28"/>
              </w:rPr>
            </w:pPr>
            <w:r>
              <w:rPr>
                <w:sz w:val="28"/>
                <w:szCs w:val="28"/>
              </w:rPr>
              <w:t>b</w:t>
            </w:r>
            <w:r w:rsidRPr="008178EE">
              <w:rPr>
                <w:sz w:val="28"/>
                <w:szCs w:val="28"/>
              </w:rPr>
              <w:t>.</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2.</w:t>
            </w:r>
          </w:p>
        </w:tc>
        <w:tc>
          <w:tcPr>
            <w:tcW w:w="931" w:type="dxa"/>
          </w:tcPr>
          <w:p w:rsidR="00360DEE" w:rsidRPr="008178EE" w:rsidRDefault="00360DEE" w:rsidP="00360DEE">
            <w:pPr>
              <w:spacing w:before="120"/>
              <w:rPr>
                <w:sz w:val="28"/>
                <w:szCs w:val="28"/>
              </w:rPr>
            </w:pPr>
            <w:r>
              <w:rPr>
                <w:sz w:val="28"/>
                <w:szCs w:val="28"/>
              </w:rPr>
              <w:t>a</w:t>
            </w:r>
            <w:r w:rsidRPr="008178EE">
              <w:rPr>
                <w:sz w:val="28"/>
                <w:szCs w:val="28"/>
              </w:rPr>
              <w:t>.</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3.</w:t>
            </w:r>
          </w:p>
        </w:tc>
        <w:tc>
          <w:tcPr>
            <w:tcW w:w="931" w:type="dxa"/>
          </w:tcPr>
          <w:p w:rsidR="00360DEE" w:rsidRPr="008178EE" w:rsidRDefault="00360DEE" w:rsidP="00360DEE">
            <w:pPr>
              <w:spacing w:before="120"/>
              <w:rPr>
                <w:sz w:val="28"/>
                <w:szCs w:val="28"/>
              </w:rPr>
            </w:pPr>
            <w:r>
              <w:rPr>
                <w:sz w:val="28"/>
                <w:szCs w:val="28"/>
              </w:rPr>
              <w:t>e</w:t>
            </w:r>
            <w:r w:rsidRPr="008178EE">
              <w:rPr>
                <w:sz w:val="28"/>
                <w:szCs w:val="28"/>
              </w:rPr>
              <w:t>.</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4.</w:t>
            </w:r>
          </w:p>
        </w:tc>
        <w:tc>
          <w:tcPr>
            <w:tcW w:w="931" w:type="dxa"/>
          </w:tcPr>
          <w:p w:rsidR="00360DEE" w:rsidRPr="008178EE" w:rsidRDefault="00360DEE" w:rsidP="00360DEE">
            <w:pPr>
              <w:spacing w:before="120"/>
              <w:rPr>
                <w:sz w:val="28"/>
                <w:szCs w:val="28"/>
              </w:rPr>
            </w:pPr>
            <w:r>
              <w:rPr>
                <w:sz w:val="28"/>
                <w:szCs w:val="28"/>
              </w:rPr>
              <w:t>c</w:t>
            </w:r>
            <w:r w:rsidRPr="008178EE">
              <w:rPr>
                <w:sz w:val="28"/>
                <w:szCs w:val="28"/>
              </w:rPr>
              <w:t>.</w:t>
            </w:r>
          </w:p>
        </w:tc>
      </w:tr>
      <w:tr w:rsidR="00360DEE" w:rsidRPr="008178EE">
        <w:tc>
          <w:tcPr>
            <w:tcW w:w="468" w:type="dxa"/>
          </w:tcPr>
          <w:p w:rsidR="00360DEE" w:rsidRPr="008178EE" w:rsidRDefault="00360DEE" w:rsidP="004457C4">
            <w:pPr>
              <w:spacing w:before="120"/>
              <w:rPr>
                <w:sz w:val="28"/>
                <w:szCs w:val="28"/>
              </w:rPr>
            </w:pPr>
            <w:r w:rsidRPr="008178EE">
              <w:rPr>
                <w:sz w:val="28"/>
                <w:szCs w:val="28"/>
              </w:rPr>
              <w:t>5.</w:t>
            </w:r>
          </w:p>
        </w:tc>
        <w:tc>
          <w:tcPr>
            <w:tcW w:w="931" w:type="dxa"/>
          </w:tcPr>
          <w:p w:rsidR="00360DEE" w:rsidRPr="008178EE" w:rsidRDefault="00360DEE" w:rsidP="00360DEE">
            <w:pPr>
              <w:spacing w:before="120"/>
              <w:rPr>
                <w:sz w:val="28"/>
                <w:szCs w:val="28"/>
              </w:rPr>
            </w:pPr>
            <w:r>
              <w:rPr>
                <w:sz w:val="28"/>
                <w:szCs w:val="28"/>
              </w:rPr>
              <w:t>d</w:t>
            </w:r>
            <w:r w:rsidRPr="008178EE">
              <w:rPr>
                <w:sz w:val="28"/>
                <w:szCs w:val="28"/>
              </w:rPr>
              <w:t>.</w:t>
            </w:r>
          </w:p>
        </w:tc>
      </w:tr>
    </w:tbl>
    <w:p w:rsidR="0043436B" w:rsidRDefault="0043436B" w:rsidP="00154864">
      <w:pPr>
        <w:pStyle w:val="Solutions"/>
        <w:spacing w:line="360" w:lineRule="atLeast"/>
        <w:rPr>
          <w:rFonts w:ascii="Times New Roman" w:hAnsi="Times New Roman"/>
          <w:color w:val="800080"/>
          <w:sz w:val="36"/>
          <w:szCs w:val="36"/>
        </w:rPr>
      </w:pPr>
    </w:p>
    <w:p w:rsidR="00154864" w:rsidRDefault="00154864" w:rsidP="00154864">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Brief Exercise 1</w:t>
      </w:r>
      <w:r w:rsidRPr="003071BF">
        <w:rPr>
          <w:rFonts w:ascii="Times New Roman" w:hAnsi="Times New Roman"/>
          <w:color w:val="800080"/>
          <w:sz w:val="36"/>
          <w:szCs w:val="36"/>
        </w:rPr>
        <w:t>-</w:t>
      </w:r>
      <w:r w:rsidR="0043436B">
        <w:rPr>
          <w:rFonts w:ascii="Times New Roman" w:hAnsi="Times New Roman"/>
          <w:color w:val="800080"/>
          <w:sz w:val="36"/>
          <w:szCs w:val="36"/>
        </w:rPr>
        <w:t xml:space="preserve">7 </w:t>
      </w:r>
      <w:r w:rsidR="0043436B" w:rsidRPr="00573662">
        <w:rPr>
          <w:rFonts w:ascii="Times New Roman" w:hAnsi="Times New Roman"/>
          <w:b w:val="0"/>
          <w:color w:val="800080"/>
          <w:sz w:val="24"/>
          <w:szCs w:val="24"/>
        </w:rPr>
        <w:t>(LO 1-3)</w:t>
      </w:r>
    </w:p>
    <w:tbl>
      <w:tblPr>
        <w:tblW w:w="0" w:type="auto"/>
        <w:tblInd w:w="861" w:type="dxa"/>
        <w:tblLayout w:type="fixed"/>
        <w:tblLook w:val="01E0" w:firstRow="1" w:lastRow="1" w:firstColumn="1" w:lastColumn="1" w:noHBand="0" w:noVBand="0"/>
      </w:tblPr>
      <w:tblGrid>
        <w:gridCol w:w="468"/>
        <w:gridCol w:w="931"/>
      </w:tblGrid>
      <w:tr w:rsidR="00154864" w:rsidRPr="008178EE">
        <w:tc>
          <w:tcPr>
            <w:tcW w:w="468" w:type="dxa"/>
          </w:tcPr>
          <w:p w:rsidR="00154864" w:rsidRPr="008178EE" w:rsidRDefault="00154864" w:rsidP="008178EE">
            <w:pPr>
              <w:spacing w:before="120"/>
              <w:rPr>
                <w:sz w:val="28"/>
                <w:szCs w:val="28"/>
              </w:rPr>
            </w:pPr>
            <w:r w:rsidRPr="008178EE">
              <w:rPr>
                <w:sz w:val="28"/>
                <w:szCs w:val="28"/>
              </w:rPr>
              <w:t>1.</w:t>
            </w:r>
          </w:p>
        </w:tc>
        <w:tc>
          <w:tcPr>
            <w:tcW w:w="931" w:type="dxa"/>
          </w:tcPr>
          <w:p w:rsidR="00154864" w:rsidRPr="008178EE" w:rsidRDefault="00154864" w:rsidP="008178EE">
            <w:pPr>
              <w:spacing w:before="120"/>
              <w:rPr>
                <w:sz w:val="28"/>
                <w:szCs w:val="28"/>
              </w:rPr>
            </w:pPr>
            <w:r w:rsidRPr="008178EE">
              <w:rPr>
                <w:sz w:val="28"/>
                <w:szCs w:val="28"/>
              </w:rPr>
              <w:t>b.</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2.</w:t>
            </w:r>
          </w:p>
        </w:tc>
        <w:tc>
          <w:tcPr>
            <w:tcW w:w="931" w:type="dxa"/>
          </w:tcPr>
          <w:p w:rsidR="00154864" w:rsidRPr="008178EE" w:rsidRDefault="00154864" w:rsidP="008178EE">
            <w:pPr>
              <w:spacing w:before="120"/>
              <w:rPr>
                <w:sz w:val="28"/>
                <w:szCs w:val="28"/>
              </w:rPr>
            </w:pPr>
            <w:r w:rsidRPr="008178EE">
              <w:rPr>
                <w:sz w:val="28"/>
                <w:szCs w:val="28"/>
              </w:rPr>
              <w:t>a.</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3.</w:t>
            </w:r>
          </w:p>
        </w:tc>
        <w:tc>
          <w:tcPr>
            <w:tcW w:w="931" w:type="dxa"/>
          </w:tcPr>
          <w:p w:rsidR="00154864" w:rsidRPr="008178EE" w:rsidRDefault="00154864" w:rsidP="008178EE">
            <w:pPr>
              <w:spacing w:before="120"/>
              <w:rPr>
                <w:sz w:val="28"/>
                <w:szCs w:val="28"/>
              </w:rPr>
            </w:pPr>
            <w:r w:rsidRPr="008178EE">
              <w:rPr>
                <w:sz w:val="28"/>
                <w:szCs w:val="28"/>
              </w:rPr>
              <w:t>d.</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4.</w:t>
            </w:r>
          </w:p>
        </w:tc>
        <w:tc>
          <w:tcPr>
            <w:tcW w:w="931" w:type="dxa"/>
          </w:tcPr>
          <w:p w:rsidR="00154864" w:rsidRPr="008178EE" w:rsidRDefault="00154864" w:rsidP="008178EE">
            <w:pPr>
              <w:spacing w:before="120"/>
              <w:rPr>
                <w:sz w:val="28"/>
                <w:szCs w:val="28"/>
              </w:rPr>
            </w:pPr>
            <w:r w:rsidRPr="008178EE">
              <w:rPr>
                <w:sz w:val="28"/>
                <w:szCs w:val="28"/>
              </w:rPr>
              <w:t>c.</w:t>
            </w:r>
          </w:p>
        </w:tc>
      </w:tr>
    </w:tbl>
    <w:p w:rsidR="00F96C7D" w:rsidRDefault="00F96C7D" w:rsidP="00F96C7D">
      <w:pPr>
        <w:pStyle w:val="Solutions"/>
        <w:rPr>
          <w:color w:val="800080"/>
          <w:sz w:val="36"/>
          <w:szCs w:val="36"/>
        </w:rPr>
      </w:pPr>
    </w:p>
    <w:p w:rsidR="009F54C1" w:rsidRPr="00BC0F42" w:rsidRDefault="00C37E46" w:rsidP="00F96C7D">
      <w:pPr>
        <w:pStyle w:val="Solutions"/>
        <w:rPr>
          <w:color w:val="800080"/>
          <w:sz w:val="36"/>
          <w:szCs w:val="36"/>
        </w:rPr>
      </w:pPr>
      <w:r>
        <w:rPr>
          <w:color w:val="800080"/>
          <w:sz w:val="36"/>
          <w:szCs w:val="36"/>
        </w:rPr>
        <w:t>B</w:t>
      </w:r>
      <w:r w:rsidR="00F36A35">
        <w:rPr>
          <w:color w:val="800080"/>
          <w:sz w:val="36"/>
          <w:szCs w:val="36"/>
        </w:rPr>
        <w:t>rief Exercise 1</w:t>
      </w:r>
      <w:r w:rsidR="003071BF">
        <w:rPr>
          <w:color w:val="800080"/>
          <w:sz w:val="36"/>
          <w:szCs w:val="36"/>
        </w:rPr>
        <w:t>-</w:t>
      </w:r>
      <w:r w:rsidR="0043436B">
        <w:rPr>
          <w:color w:val="800080"/>
          <w:sz w:val="36"/>
          <w:szCs w:val="36"/>
        </w:rPr>
        <w:t xml:space="preserve">8 </w:t>
      </w:r>
      <w:r w:rsidR="0043436B" w:rsidRPr="00573662">
        <w:rPr>
          <w:rFonts w:ascii="Times New Roman" w:hAnsi="Times New Roman"/>
          <w:b w:val="0"/>
          <w:color w:val="800080"/>
          <w:sz w:val="24"/>
          <w:szCs w:val="24"/>
        </w:rPr>
        <w:t>(LO 1-3)</w:t>
      </w:r>
    </w:p>
    <w:tbl>
      <w:tblPr>
        <w:tblW w:w="0" w:type="auto"/>
        <w:tblInd w:w="861" w:type="dxa"/>
        <w:tblLayout w:type="fixed"/>
        <w:tblLook w:val="01E0" w:firstRow="1" w:lastRow="1" w:firstColumn="1" w:lastColumn="1" w:noHBand="0" w:noVBand="0"/>
      </w:tblPr>
      <w:tblGrid>
        <w:gridCol w:w="468"/>
        <w:gridCol w:w="931"/>
      </w:tblGrid>
      <w:tr w:rsidR="00154864" w:rsidRPr="008178EE">
        <w:tc>
          <w:tcPr>
            <w:tcW w:w="468" w:type="dxa"/>
          </w:tcPr>
          <w:p w:rsidR="00154864" w:rsidRPr="008178EE" w:rsidRDefault="00154864" w:rsidP="008178EE">
            <w:pPr>
              <w:spacing w:before="120"/>
              <w:rPr>
                <w:sz w:val="28"/>
                <w:szCs w:val="28"/>
              </w:rPr>
            </w:pPr>
            <w:r w:rsidRPr="008178EE">
              <w:rPr>
                <w:sz w:val="28"/>
                <w:szCs w:val="28"/>
              </w:rPr>
              <w:t>1.</w:t>
            </w:r>
          </w:p>
        </w:tc>
        <w:tc>
          <w:tcPr>
            <w:tcW w:w="931" w:type="dxa"/>
          </w:tcPr>
          <w:p w:rsidR="00154864" w:rsidRPr="008178EE" w:rsidRDefault="00154864" w:rsidP="008178EE">
            <w:pPr>
              <w:spacing w:before="120"/>
              <w:rPr>
                <w:sz w:val="28"/>
                <w:szCs w:val="28"/>
              </w:rPr>
            </w:pPr>
            <w:r w:rsidRPr="008178EE">
              <w:rPr>
                <w:sz w:val="28"/>
                <w:szCs w:val="28"/>
              </w:rPr>
              <w:t>c.</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2.</w:t>
            </w:r>
          </w:p>
        </w:tc>
        <w:tc>
          <w:tcPr>
            <w:tcW w:w="931" w:type="dxa"/>
          </w:tcPr>
          <w:p w:rsidR="00154864" w:rsidRPr="008178EE" w:rsidRDefault="00154864" w:rsidP="008178EE">
            <w:pPr>
              <w:spacing w:before="120"/>
              <w:rPr>
                <w:sz w:val="28"/>
                <w:szCs w:val="28"/>
              </w:rPr>
            </w:pPr>
            <w:r w:rsidRPr="008178EE">
              <w:rPr>
                <w:sz w:val="28"/>
                <w:szCs w:val="28"/>
              </w:rPr>
              <w:t>a.</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3.</w:t>
            </w:r>
          </w:p>
        </w:tc>
        <w:tc>
          <w:tcPr>
            <w:tcW w:w="931" w:type="dxa"/>
          </w:tcPr>
          <w:p w:rsidR="00154864" w:rsidRPr="008178EE" w:rsidRDefault="00453B66" w:rsidP="008178EE">
            <w:pPr>
              <w:spacing w:before="120"/>
              <w:rPr>
                <w:sz w:val="28"/>
                <w:szCs w:val="28"/>
              </w:rPr>
            </w:pPr>
            <w:r w:rsidRPr="008178EE">
              <w:rPr>
                <w:sz w:val="28"/>
                <w:szCs w:val="28"/>
              </w:rPr>
              <w:t>d</w:t>
            </w:r>
            <w:r w:rsidR="00154864" w:rsidRPr="008178EE">
              <w:rPr>
                <w:sz w:val="28"/>
                <w:szCs w:val="28"/>
              </w:rPr>
              <w:t>.</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4.</w:t>
            </w:r>
          </w:p>
        </w:tc>
        <w:tc>
          <w:tcPr>
            <w:tcW w:w="931" w:type="dxa"/>
          </w:tcPr>
          <w:p w:rsidR="00154864" w:rsidRPr="008178EE" w:rsidRDefault="00453B66" w:rsidP="008178EE">
            <w:pPr>
              <w:spacing w:before="120"/>
              <w:rPr>
                <w:sz w:val="28"/>
                <w:szCs w:val="28"/>
              </w:rPr>
            </w:pPr>
            <w:r w:rsidRPr="008178EE">
              <w:rPr>
                <w:sz w:val="28"/>
                <w:szCs w:val="28"/>
              </w:rPr>
              <w:t>b</w:t>
            </w:r>
            <w:r w:rsidR="00154864" w:rsidRPr="008178EE">
              <w:rPr>
                <w:sz w:val="28"/>
                <w:szCs w:val="28"/>
              </w:rPr>
              <w:t>.</w:t>
            </w:r>
          </w:p>
        </w:tc>
      </w:tr>
    </w:tbl>
    <w:p w:rsidR="00F96C7D" w:rsidRDefault="00F96C7D" w:rsidP="00154864">
      <w:pPr>
        <w:pStyle w:val="Solutions"/>
        <w:keepLines w:val="0"/>
        <w:rPr>
          <w:color w:val="800080"/>
          <w:sz w:val="36"/>
          <w:szCs w:val="36"/>
        </w:rPr>
      </w:pPr>
    </w:p>
    <w:p w:rsidR="00154864" w:rsidRPr="00BC0F42" w:rsidRDefault="00154864" w:rsidP="00154864">
      <w:pPr>
        <w:pStyle w:val="Solutions"/>
        <w:keepLines w:val="0"/>
        <w:rPr>
          <w:color w:val="800080"/>
          <w:sz w:val="36"/>
          <w:szCs w:val="36"/>
        </w:rPr>
      </w:pPr>
      <w:r>
        <w:rPr>
          <w:color w:val="800080"/>
          <w:sz w:val="36"/>
          <w:szCs w:val="36"/>
        </w:rPr>
        <w:t>Brief Exercise 1-</w:t>
      </w:r>
      <w:r w:rsidR="0043436B">
        <w:rPr>
          <w:color w:val="800080"/>
          <w:sz w:val="36"/>
          <w:szCs w:val="36"/>
        </w:rPr>
        <w:t xml:space="preserve">9 </w:t>
      </w:r>
      <w:r w:rsidR="0043436B" w:rsidRPr="00573662">
        <w:rPr>
          <w:rFonts w:ascii="Times New Roman" w:hAnsi="Times New Roman"/>
          <w:b w:val="0"/>
          <w:color w:val="800080"/>
          <w:sz w:val="24"/>
          <w:szCs w:val="24"/>
        </w:rPr>
        <w:t>(LO 1-5)</w:t>
      </w:r>
    </w:p>
    <w:tbl>
      <w:tblPr>
        <w:tblW w:w="0" w:type="auto"/>
        <w:tblInd w:w="861" w:type="dxa"/>
        <w:tblLayout w:type="fixed"/>
        <w:tblLook w:val="01E0" w:firstRow="1" w:lastRow="1" w:firstColumn="1" w:lastColumn="1" w:noHBand="0" w:noVBand="0"/>
      </w:tblPr>
      <w:tblGrid>
        <w:gridCol w:w="468"/>
        <w:gridCol w:w="931"/>
      </w:tblGrid>
      <w:tr w:rsidR="00154864" w:rsidRPr="008178EE">
        <w:tc>
          <w:tcPr>
            <w:tcW w:w="468" w:type="dxa"/>
          </w:tcPr>
          <w:p w:rsidR="00154864" w:rsidRPr="008178EE" w:rsidRDefault="00154864" w:rsidP="008178EE">
            <w:pPr>
              <w:spacing w:before="120"/>
              <w:rPr>
                <w:sz w:val="28"/>
                <w:szCs w:val="28"/>
              </w:rPr>
            </w:pPr>
            <w:r w:rsidRPr="008178EE">
              <w:rPr>
                <w:sz w:val="28"/>
                <w:szCs w:val="28"/>
              </w:rPr>
              <w:t>1.</w:t>
            </w:r>
          </w:p>
        </w:tc>
        <w:tc>
          <w:tcPr>
            <w:tcW w:w="931" w:type="dxa"/>
          </w:tcPr>
          <w:p w:rsidR="00154864" w:rsidRPr="008178EE" w:rsidRDefault="00154864" w:rsidP="008178EE">
            <w:pPr>
              <w:spacing w:before="120"/>
              <w:rPr>
                <w:sz w:val="28"/>
                <w:szCs w:val="28"/>
              </w:rPr>
            </w:pPr>
            <w:r w:rsidRPr="008178EE">
              <w:rPr>
                <w:sz w:val="28"/>
                <w:szCs w:val="28"/>
              </w:rPr>
              <w:t>b.</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2.</w:t>
            </w:r>
          </w:p>
        </w:tc>
        <w:tc>
          <w:tcPr>
            <w:tcW w:w="931" w:type="dxa"/>
          </w:tcPr>
          <w:p w:rsidR="00154864" w:rsidRPr="008178EE" w:rsidRDefault="00154864" w:rsidP="008178EE">
            <w:pPr>
              <w:spacing w:before="120"/>
              <w:rPr>
                <w:sz w:val="28"/>
                <w:szCs w:val="28"/>
              </w:rPr>
            </w:pPr>
            <w:r w:rsidRPr="008178EE">
              <w:rPr>
                <w:sz w:val="28"/>
                <w:szCs w:val="28"/>
              </w:rPr>
              <w:t>d.</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3.</w:t>
            </w:r>
          </w:p>
        </w:tc>
        <w:tc>
          <w:tcPr>
            <w:tcW w:w="931" w:type="dxa"/>
          </w:tcPr>
          <w:p w:rsidR="00154864" w:rsidRPr="008178EE" w:rsidRDefault="00154864" w:rsidP="008178EE">
            <w:pPr>
              <w:spacing w:before="120"/>
              <w:rPr>
                <w:sz w:val="28"/>
                <w:szCs w:val="28"/>
              </w:rPr>
            </w:pPr>
            <w:r w:rsidRPr="008178EE">
              <w:rPr>
                <w:sz w:val="28"/>
                <w:szCs w:val="28"/>
              </w:rPr>
              <w:t>a.</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4.</w:t>
            </w:r>
          </w:p>
        </w:tc>
        <w:tc>
          <w:tcPr>
            <w:tcW w:w="931" w:type="dxa"/>
          </w:tcPr>
          <w:p w:rsidR="00154864" w:rsidRPr="008178EE" w:rsidRDefault="00154864" w:rsidP="008178EE">
            <w:pPr>
              <w:spacing w:before="120"/>
              <w:rPr>
                <w:sz w:val="28"/>
                <w:szCs w:val="28"/>
              </w:rPr>
            </w:pPr>
            <w:r w:rsidRPr="008178EE">
              <w:rPr>
                <w:sz w:val="28"/>
                <w:szCs w:val="28"/>
              </w:rPr>
              <w:t>c.</w:t>
            </w:r>
          </w:p>
        </w:tc>
      </w:tr>
    </w:tbl>
    <w:p w:rsidR="00F96C7D" w:rsidRDefault="00F96C7D" w:rsidP="00154864">
      <w:pPr>
        <w:pStyle w:val="Solutions"/>
        <w:spacing w:line="360" w:lineRule="atLeast"/>
        <w:rPr>
          <w:rFonts w:ascii="Times New Roman" w:hAnsi="Times New Roman"/>
          <w:color w:val="800080"/>
          <w:sz w:val="36"/>
          <w:szCs w:val="36"/>
        </w:rPr>
      </w:pPr>
    </w:p>
    <w:p w:rsidR="00154864" w:rsidRDefault="00154864" w:rsidP="00154864">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Brief Exercise 1</w:t>
      </w:r>
      <w:r w:rsidRPr="003071BF">
        <w:rPr>
          <w:rFonts w:ascii="Times New Roman" w:hAnsi="Times New Roman"/>
          <w:color w:val="800080"/>
          <w:sz w:val="36"/>
          <w:szCs w:val="36"/>
        </w:rPr>
        <w:t>-</w:t>
      </w:r>
      <w:r w:rsidR="0043436B">
        <w:rPr>
          <w:rFonts w:ascii="Times New Roman" w:hAnsi="Times New Roman"/>
          <w:color w:val="800080"/>
          <w:sz w:val="36"/>
          <w:szCs w:val="36"/>
        </w:rPr>
        <w:t xml:space="preserve">10 </w:t>
      </w:r>
      <w:r w:rsidR="0043436B" w:rsidRPr="00573662">
        <w:rPr>
          <w:rFonts w:ascii="Times New Roman" w:hAnsi="Times New Roman"/>
          <w:b w:val="0"/>
          <w:color w:val="800080"/>
          <w:sz w:val="24"/>
          <w:szCs w:val="24"/>
        </w:rPr>
        <w:t>(LO 1-5)</w:t>
      </w:r>
    </w:p>
    <w:tbl>
      <w:tblPr>
        <w:tblW w:w="0" w:type="auto"/>
        <w:tblInd w:w="861" w:type="dxa"/>
        <w:tblLayout w:type="fixed"/>
        <w:tblLook w:val="01E0" w:firstRow="1" w:lastRow="1" w:firstColumn="1" w:lastColumn="1" w:noHBand="0" w:noVBand="0"/>
      </w:tblPr>
      <w:tblGrid>
        <w:gridCol w:w="468"/>
        <w:gridCol w:w="931"/>
      </w:tblGrid>
      <w:tr w:rsidR="00154864" w:rsidRPr="008178EE">
        <w:tc>
          <w:tcPr>
            <w:tcW w:w="468" w:type="dxa"/>
          </w:tcPr>
          <w:p w:rsidR="00154864" w:rsidRPr="008178EE" w:rsidRDefault="00154864" w:rsidP="008178EE">
            <w:pPr>
              <w:spacing w:before="120"/>
              <w:rPr>
                <w:sz w:val="28"/>
                <w:szCs w:val="28"/>
              </w:rPr>
            </w:pPr>
            <w:r w:rsidRPr="008178EE">
              <w:rPr>
                <w:sz w:val="28"/>
                <w:szCs w:val="28"/>
              </w:rPr>
              <w:t>1.</w:t>
            </w:r>
          </w:p>
        </w:tc>
        <w:tc>
          <w:tcPr>
            <w:tcW w:w="931" w:type="dxa"/>
          </w:tcPr>
          <w:p w:rsidR="00154864" w:rsidRPr="008178EE" w:rsidRDefault="00154864" w:rsidP="008178EE">
            <w:pPr>
              <w:spacing w:before="120"/>
              <w:rPr>
                <w:sz w:val="28"/>
                <w:szCs w:val="28"/>
              </w:rPr>
            </w:pPr>
            <w:r w:rsidRPr="008178EE">
              <w:rPr>
                <w:sz w:val="28"/>
                <w:szCs w:val="28"/>
              </w:rPr>
              <w:t>Yes.</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2.</w:t>
            </w:r>
          </w:p>
        </w:tc>
        <w:tc>
          <w:tcPr>
            <w:tcW w:w="931" w:type="dxa"/>
          </w:tcPr>
          <w:p w:rsidR="00154864" w:rsidRPr="008178EE" w:rsidRDefault="00154864" w:rsidP="008178EE">
            <w:pPr>
              <w:spacing w:before="120"/>
              <w:rPr>
                <w:sz w:val="28"/>
                <w:szCs w:val="28"/>
              </w:rPr>
            </w:pPr>
            <w:r w:rsidRPr="008178EE">
              <w:rPr>
                <w:sz w:val="28"/>
                <w:szCs w:val="28"/>
              </w:rPr>
              <w:t>No.</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3.</w:t>
            </w:r>
          </w:p>
        </w:tc>
        <w:tc>
          <w:tcPr>
            <w:tcW w:w="931" w:type="dxa"/>
          </w:tcPr>
          <w:p w:rsidR="00154864" w:rsidRPr="008178EE" w:rsidRDefault="00154864" w:rsidP="008178EE">
            <w:pPr>
              <w:spacing w:before="120"/>
              <w:rPr>
                <w:sz w:val="28"/>
                <w:szCs w:val="28"/>
              </w:rPr>
            </w:pPr>
            <w:r w:rsidRPr="008178EE">
              <w:rPr>
                <w:sz w:val="28"/>
                <w:szCs w:val="28"/>
              </w:rPr>
              <w:t>Yes.</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4.</w:t>
            </w:r>
          </w:p>
        </w:tc>
        <w:tc>
          <w:tcPr>
            <w:tcW w:w="931" w:type="dxa"/>
          </w:tcPr>
          <w:p w:rsidR="00154864" w:rsidRPr="008178EE" w:rsidRDefault="00154864" w:rsidP="008178EE">
            <w:pPr>
              <w:spacing w:before="120"/>
              <w:rPr>
                <w:sz w:val="28"/>
                <w:szCs w:val="28"/>
              </w:rPr>
            </w:pPr>
            <w:r w:rsidRPr="008178EE">
              <w:rPr>
                <w:sz w:val="28"/>
                <w:szCs w:val="28"/>
              </w:rPr>
              <w:t>No.</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5.</w:t>
            </w:r>
          </w:p>
        </w:tc>
        <w:tc>
          <w:tcPr>
            <w:tcW w:w="931" w:type="dxa"/>
          </w:tcPr>
          <w:p w:rsidR="00154864" w:rsidRPr="008178EE" w:rsidRDefault="00154864" w:rsidP="008178EE">
            <w:pPr>
              <w:spacing w:before="120"/>
              <w:rPr>
                <w:sz w:val="28"/>
                <w:szCs w:val="28"/>
              </w:rPr>
            </w:pPr>
            <w:r w:rsidRPr="008178EE">
              <w:rPr>
                <w:sz w:val="28"/>
                <w:szCs w:val="28"/>
              </w:rPr>
              <w:t>Yes.</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6.</w:t>
            </w:r>
          </w:p>
        </w:tc>
        <w:tc>
          <w:tcPr>
            <w:tcW w:w="931" w:type="dxa"/>
          </w:tcPr>
          <w:p w:rsidR="00154864" w:rsidRPr="008178EE" w:rsidRDefault="00154864" w:rsidP="008178EE">
            <w:pPr>
              <w:spacing w:before="120"/>
              <w:rPr>
                <w:sz w:val="28"/>
                <w:szCs w:val="28"/>
              </w:rPr>
            </w:pPr>
            <w:r w:rsidRPr="008178EE">
              <w:rPr>
                <w:sz w:val="28"/>
                <w:szCs w:val="28"/>
              </w:rPr>
              <w:t>No.</w:t>
            </w:r>
          </w:p>
        </w:tc>
      </w:tr>
    </w:tbl>
    <w:p w:rsidR="007C1A6A" w:rsidRDefault="007C1A6A" w:rsidP="007C1A6A">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Brief Exercise 1</w:t>
      </w:r>
      <w:r w:rsidRPr="003071BF">
        <w:rPr>
          <w:rFonts w:ascii="Times New Roman" w:hAnsi="Times New Roman"/>
          <w:color w:val="800080"/>
          <w:sz w:val="36"/>
          <w:szCs w:val="36"/>
        </w:rPr>
        <w:t>-</w:t>
      </w:r>
      <w:r w:rsidR="0043436B">
        <w:rPr>
          <w:rFonts w:ascii="Times New Roman" w:hAnsi="Times New Roman"/>
          <w:color w:val="800080"/>
          <w:sz w:val="36"/>
          <w:szCs w:val="36"/>
        </w:rPr>
        <w:t xml:space="preserve">11 </w:t>
      </w:r>
      <w:r w:rsidR="0043436B" w:rsidRPr="00573662">
        <w:rPr>
          <w:rFonts w:ascii="Times New Roman" w:hAnsi="Times New Roman"/>
          <w:b w:val="0"/>
          <w:color w:val="800080"/>
          <w:sz w:val="24"/>
          <w:szCs w:val="24"/>
        </w:rPr>
        <w:t>(LO 1-6)</w:t>
      </w:r>
    </w:p>
    <w:tbl>
      <w:tblPr>
        <w:tblW w:w="0" w:type="auto"/>
        <w:tblInd w:w="861" w:type="dxa"/>
        <w:tblLayout w:type="fixed"/>
        <w:tblLook w:val="01E0" w:firstRow="1" w:lastRow="1" w:firstColumn="1" w:lastColumn="1" w:noHBand="0" w:noVBand="0"/>
      </w:tblPr>
      <w:tblGrid>
        <w:gridCol w:w="597"/>
        <w:gridCol w:w="3240"/>
      </w:tblGrid>
      <w:tr w:rsidR="007C1A6A" w:rsidRPr="008178EE">
        <w:tc>
          <w:tcPr>
            <w:tcW w:w="597" w:type="dxa"/>
          </w:tcPr>
          <w:p w:rsidR="007C1A6A" w:rsidRPr="008178EE" w:rsidRDefault="007C1A6A" w:rsidP="00120880">
            <w:pPr>
              <w:spacing w:before="120"/>
              <w:rPr>
                <w:sz w:val="28"/>
                <w:szCs w:val="28"/>
              </w:rPr>
            </w:pPr>
            <w:r w:rsidRPr="008178EE">
              <w:rPr>
                <w:sz w:val="28"/>
                <w:szCs w:val="28"/>
              </w:rPr>
              <w:t>1.</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2.</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3.</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4.</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5.</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6.</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7.</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8.</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9.</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10.</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11.</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r w:rsidR="007C1A6A" w:rsidRPr="008178EE">
        <w:tc>
          <w:tcPr>
            <w:tcW w:w="597" w:type="dxa"/>
          </w:tcPr>
          <w:p w:rsidR="007C1A6A" w:rsidRPr="008178EE" w:rsidRDefault="007C1A6A" w:rsidP="00120880">
            <w:pPr>
              <w:spacing w:before="120"/>
              <w:rPr>
                <w:sz w:val="28"/>
                <w:szCs w:val="28"/>
              </w:rPr>
            </w:pPr>
            <w:r w:rsidRPr="008178EE">
              <w:rPr>
                <w:sz w:val="28"/>
                <w:szCs w:val="28"/>
              </w:rPr>
              <w:t>12.</w:t>
            </w:r>
          </w:p>
        </w:tc>
        <w:tc>
          <w:tcPr>
            <w:tcW w:w="3240" w:type="dxa"/>
          </w:tcPr>
          <w:p w:rsidR="007C1A6A" w:rsidRPr="008178EE" w:rsidRDefault="007C1A6A" w:rsidP="00120880">
            <w:pPr>
              <w:spacing w:before="120"/>
              <w:rPr>
                <w:b/>
                <w:color w:val="0000FF"/>
                <w:sz w:val="28"/>
                <w:szCs w:val="28"/>
              </w:rPr>
            </w:pPr>
            <w:r w:rsidRPr="008178EE">
              <w:rPr>
                <w:b/>
                <w:color w:val="0000FF"/>
                <w:sz w:val="28"/>
                <w:szCs w:val="28"/>
              </w:rPr>
              <w:t>True</w:t>
            </w:r>
          </w:p>
        </w:tc>
      </w:tr>
    </w:tbl>
    <w:p w:rsidR="007C1A6A" w:rsidRDefault="007C1A6A" w:rsidP="00EA0A95">
      <w:pPr>
        <w:pStyle w:val="Solutions"/>
        <w:keepLines w:val="0"/>
        <w:rPr>
          <w:color w:val="800080"/>
          <w:sz w:val="36"/>
          <w:szCs w:val="36"/>
        </w:rPr>
      </w:pPr>
    </w:p>
    <w:p w:rsidR="008B4109" w:rsidRPr="00BC0F42" w:rsidRDefault="00154864" w:rsidP="00EA0A95">
      <w:pPr>
        <w:pStyle w:val="Solutions"/>
        <w:keepLines w:val="0"/>
        <w:rPr>
          <w:color w:val="800080"/>
          <w:sz w:val="36"/>
          <w:szCs w:val="36"/>
        </w:rPr>
      </w:pPr>
      <w:r>
        <w:rPr>
          <w:color w:val="800080"/>
          <w:sz w:val="36"/>
          <w:szCs w:val="36"/>
        </w:rPr>
        <w:t>Brief Exercise 1-</w:t>
      </w:r>
      <w:r w:rsidR="007C1A6A">
        <w:rPr>
          <w:color w:val="800080"/>
          <w:sz w:val="36"/>
          <w:szCs w:val="36"/>
        </w:rPr>
        <w:t>1</w:t>
      </w:r>
      <w:r w:rsidR="0043436B">
        <w:rPr>
          <w:color w:val="800080"/>
          <w:sz w:val="36"/>
          <w:szCs w:val="36"/>
        </w:rPr>
        <w:t xml:space="preserve">2 </w:t>
      </w:r>
      <w:r w:rsidR="0043436B" w:rsidRPr="00573662">
        <w:rPr>
          <w:rFonts w:ascii="Times New Roman" w:hAnsi="Times New Roman"/>
          <w:b w:val="0"/>
          <w:color w:val="800080"/>
          <w:sz w:val="24"/>
          <w:szCs w:val="24"/>
        </w:rPr>
        <w:t>(LO 1-7)</w:t>
      </w:r>
      <w:r w:rsidR="008B4109">
        <w:rPr>
          <w:color w:val="800080"/>
          <w:sz w:val="36"/>
          <w:szCs w:val="36"/>
        </w:rPr>
        <w:t xml:space="preserve"> </w:t>
      </w:r>
    </w:p>
    <w:tbl>
      <w:tblPr>
        <w:tblW w:w="0" w:type="auto"/>
        <w:tblInd w:w="861" w:type="dxa"/>
        <w:tblLayout w:type="fixed"/>
        <w:tblLook w:val="01E0" w:firstRow="1" w:lastRow="1" w:firstColumn="1" w:lastColumn="1" w:noHBand="0" w:noVBand="0"/>
      </w:tblPr>
      <w:tblGrid>
        <w:gridCol w:w="468"/>
        <w:gridCol w:w="931"/>
      </w:tblGrid>
      <w:tr w:rsidR="00154864" w:rsidRPr="008178EE">
        <w:tc>
          <w:tcPr>
            <w:tcW w:w="468" w:type="dxa"/>
          </w:tcPr>
          <w:p w:rsidR="00154864" w:rsidRPr="008178EE" w:rsidRDefault="00154864" w:rsidP="008178EE">
            <w:pPr>
              <w:spacing w:before="120"/>
              <w:rPr>
                <w:sz w:val="28"/>
                <w:szCs w:val="28"/>
              </w:rPr>
            </w:pPr>
            <w:r w:rsidRPr="008178EE">
              <w:rPr>
                <w:sz w:val="28"/>
                <w:szCs w:val="28"/>
              </w:rPr>
              <w:t>1.</w:t>
            </w:r>
          </w:p>
        </w:tc>
        <w:tc>
          <w:tcPr>
            <w:tcW w:w="931" w:type="dxa"/>
          </w:tcPr>
          <w:p w:rsidR="00154864" w:rsidRPr="008178EE" w:rsidRDefault="007C1A6A" w:rsidP="008178EE">
            <w:pPr>
              <w:spacing w:before="120"/>
              <w:rPr>
                <w:sz w:val="28"/>
                <w:szCs w:val="28"/>
              </w:rPr>
            </w:pPr>
            <w:r>
              <w:rPr>
                <w:sz w:val="28"/>
                <w:szCs w:val="28"/>
              </w:rPr>
              <w:t>b</w:t>
            </w:r>
            <w:r w:rsidR="00154864" w:rsidRPr="008178EE">
              <w:rPr>
                <w:sz w:val="28"/>
                <w:szCs w:val="28"/>
              </w:rPr>
              <w:t>.</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2.</w:t>
            </w:r>
          </w:p>
        </w:tc>
        <w:tc>
          <w:tcPr>
            <w:tcW w:w="931" w:type="dxa"/>
          </w:tcPr>
          <w:p w:rsidR="00154864" w:rsidRPr="008178EE" w:rsidRDefault="00154864" w:rsidP="008178EE">
            <w:pPr>
              <w:spacing w:before="120"/>
              <w:rPr>
                <w:sz w:val="28"/>
                <w:szCs w:val="28"/>
              </w:rPr>
            </w:pPr>
            <w:r w:rsidRPr="008178EE">
              <w:rPr>
                <w:sz w:val="28"/>
                <w:szCs w:val="28"/>
              </w:rPr>
              <w:t>a.</w:t>
            </w:r>
          </w:p>
        </w:tc>
      </w:tr>
      <w:tr w:rsidR="00D77829" w:rsidRPr="008178EE">
        <w:tc>
          <w:tcPr>
            <w:tcW w:w="468" w:type="dxa"/>
          </w:tcPr>
          <w:p w:rsidR="00D77829" w:rsidRPr="008178EE" w:rsidRDefault="00D77829" w:rsidP="008178EE">
            <w:pPr>
              <w:spacing w:before="120"/>
              <w:rPr>
                <w:sz w:val="28"/>
                <w:szCs w:val="28"/>
              </w:rPr>
            </w:pPr>
            <w:r>
              <w:rPr>
                <w:sz w:val="28"/>
                <w:szCs w:val="28"/>
              </w:rPr>
              <w:t>3.</w:t>
            </w:r>
          </w:p>
        </w:tc>
        <w:tc>
          <w:tcPr>
            <w:tcW w:w="931" w:type="dxa"/>
          </w:tcPr>
          <w:p w:rsidR="00D77829" w:rsidRPr="008178EE" w:rsidRDefault="00D77829" w:rsidP="008178EE">
            <w:pPr>
              <w:spacing w:before="120"/>
              <w:rPr>
                <w:sz w:val="28"/>
                <w:szCs w:val="28"/>
              </w:rPr>
            </w:pPr>
            <w:r>
              <w:rPr>
                <w:sz w:val="28"/>
                <w:szCs w:val="28"/>
              </w:rPr>
              <w:t>c.</w:t>
            </w:r>
          </w:p>
        </w:tc>
      </w:tr>
    </w:tbl>
    <w:p w:rsidR="00F96C7D" w:rsidRDefault="00F96C7D" w:rsidP="00154864">
      <w:pPr>
        <w:pStyle w:val="Solutions"/>
        <w:keepLines w:val="0"/>
        <w:rPr>
          <w:color w:val="800080"/>
          <w:sz w:val="36"/>
          <w:szCs w:val="36"/>
        </w:rPr>
      </w:pPr>
    </w:p>
    <w:p w:rsidR="00154864" w:rsidRPr="00BC0F42" w:rsidRDefault="00154864" w:rsidP="00EA0A95">
      <w:pPr>
        <w:pStyle w:val="Solutions"/>
        <w:keepLines w:val="0"/>
        <w:rPr>
          <w:color w:val="800080"/>
          <w:sz w:val="36"/>
          <w:szCs w:val="36"/>
        </w:rPr>
      </w:pPr>
      <w:r>
        <w:rPr>
          <w:color w:val="800080"/>
          <w:sz w:val="36"/>
          <w:szCs w:val="36"/>
        </w:rPr>
        <w:t>Brief Exercise 1-1</w:t>
      </w:r>
      <w:r w:rsidR="0043436B">
        <w:rPr>
          <w:color w:val="800080"/>
          <w:sz w:val="36"/>
          <w:szCs w:val="36"/>
        </w:rPr>
        <w:t xml:space="preserve">3 </w:t>
      </w:r>
      <w:r w:rsidR="0043436B" w:rsidRPr="00573662">
        <w:rPr>
          <w:rFonts w:ascii="Times New Roman" w:hAnsi="Times New Roman"/>
          <w:b w:val="0"/>
          <w:color w:val="800080"/>
          <w:sz w:val="24"/>
          <w:szCs w:val="24"/>
        </w:rPr>
        <w:t>(LO 1-7)</w:t>
      </w:r>
    </w:p>
    <w:tbl>
      <w:tblPr>
        <w:tblW w:w="0" w:type="auto"/>
        <w:tblInd w:w="861" w:type="dxa"/>
        <w:tblLayout w:type="fixed"/>
        <w:tblLook w:val="01E0" w:firstRow="1" w:lastRow="1" w:firstColumn="1" w:lastColumn="1" w:noHBand="0" w:noVBand="0"/>
      </w:tblPr>
      <w:tblGrid>
        <w:gridCol w:w="468"/>
        <w:gridCol w:w="931"/>
      </w:tblGrid>
      <w:tr w:rsidR="00154864" w:rsidRPr="008178EE">
        <w:tc>
          <w:tcPr>
            <w:tcW w:w="468" w:type="dxa"/>
          </w:tcPr>
          <w:p w:rsidR="00154864" w:rsidRPr="008178EE" w:rsidRDefault="00154864" w:rsidP="008178EE">
            <w:pPr>
              <w:spacing w:before="120"/>
              <w:rPr>
                <w:sz w:val="28"/>
                <w:szCs w:val="28"/>
              </w:rPr>
            </w:pPr>
            <w:r w:rsidRPr="008178EE">
              <w:rPr>
                <w:sz w:val="28"/>
                <w:szCs w:val="28"/>
              </w:rPr>
              <w:t>1.</w:t>
            </w:r>
          </w:p>
        </w:tc>
        <w:tc>
          <w:tcPr>
            <w:tcW w:w="931" w:type="dxa"/>
          </w:tcPr>
          <w:p w:rsidR="00154864" w:rsidRPr="008178EE" w:rsidRDefault="00154864" w:rsidP="008178EE">
            <w:pPr>
              <w:spacing w:before="120"/>
              <w:rPr>
                <w:sz w:val="28"/>
                <w:szCs w:val="28"/>
              </w:rPr>
            </w:pPr>
            <w:r w:rsidRPr="008178EE">
              <w:rPr>
                <w:sz w:val="28"/>
                <w:szCs w:val="28"/>
              </w:rPr>
              <w:t>c.</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2.</w:t>
            </w:r>
          </w:p>
        </w:tc>
        <w:tc>
          <w:tcPr>
            <w:tcW w:w="931" w:type="dxa"/>
          </w:tcPr>
          <w:p w:rsidR="00154864" w:rsidRPr="008178EE" w:rsidRDefault="00154864" w:rsidP="008178EE">
            <w:pPr>
              <w:spacing w:before="120"/>
              <w:rPr>
                <w:sz w:val="28"/>
                <w:szCs w:val="28"/>
              </w:rPr>
            </w:pPr>
            <w:r w:rsidRPr="008178EE">
              <w:rPr>
                <w:sz w:val="28"/>
                <w:szCs w:val="28"/>
              </w:rPr>
              <w:t>b.</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3.</w:t>
            </w:r>
          </w:p>
        </w:tc>
        <w:tc>
          <w:tcPr>
            <w:tcW w:w="931" w:type="dxa"/>
          </w:tcPr>
          <w:p w:rsidR="00154864" w:rsidRPr="008178EE" w:rsidRDefault="00154864" w:rsidP="008178EE">
            <w:pPr>
              <w:spacing w:before="120"/>
              <w:rPr>
                <w:sz w:val="28"/>
                <w:szCs w:val="28"/>
              </w:rPr>
            </w:pPr>
            <w:r w:rsidRPr="008178EE">
              <w:rPr>
                <w:sz w:val="28"/>
                <w:szCs w:val="28"/>
              </w:rPr>
              <w:t>a.</w:t>
            </w:r>
          </w:p>
        </w:tc>
      </w:tr>
    </w:tbl>
    <w:p w:rsidR="00597CF0" w:rsidRDefault="00597CF0" w:rsidP="00597CF0">
      <w:pPr>
        <w:pStyle w:val="1"/>
        <w:framePr w:w="0" w:hSpace="0" w:vSpace="0" w:wrap="auto" w:hAnchor="text"/>
        <w:pBdr>
          <w:top w:val="none" w:sz="0" w:space="0" w:color="auto"/>
          <w:bottom w:val="none" w:sz="0" w:space="0" w:color="auto"/>
        </w:pBdr>
        <w:spacing w:before="0"/>
        <w:ind w:left="0"/>
        <w:rPr>
          <w:color w:val="0000FF"/>
          <w:sz w:val="36"/>
          <w:szCs w:val="36"/>
        </w:rPr>
      </w:pPr>
      <w:r>
        <w:rPr>
          <w:color w:val="0000FF"/>
        </w:rPr>
        <w:t>Exercises</w:t>
      </w:r>
    </w:p>
    <w:p w:rsidR="00154864" w:rsidRDefault="00111D40" w:rsidP="00154864">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w:t>
      </w:r>
      <w:r w:rsidR="00154864">
        <w:rPr>
          <w:rFonts w:ascii="Times New Roman" w:hAnsi="Times New Roman"/>
          <w:color w:val="800080"/>
          <w:sz w:val="36"/>
          <w:szCs w:val="36"/>
        </w:rPr>
        <w:t>xercise 1</w:t>
      </w:r>
      <w:r w:rsidR="00154864" w:rsidRPr="003071BF">
        <w:rPr>
          <w:rFonts w:ascii="Times New Roman" w:hAnsi="Times New Roman"/>
          <w:color w:val="800080"/>
          <w:sz w:val="36"/>
          <w:szCs w:val="36"/>
        </w:rPr>
        <w:t>-</w:t>
      </w:r>
      <w:r w:rsidR="00597CF0">
        <w:rPr>
          <w:rFonts w:ascii="Times New Roman" w:hAnsi="Times New Roman"/>
          <w:color w:val="800080"/>
          <w:sz w:val="36"/>
          <w:szCs w:val="36"/>
        </w:rPr>
        <w:t>1</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1-2)</w:t>
      </w:r>
    </w:p>
    <w:p w:rsidR="00482A9F" w:rsidRDefault="00482A9F" w:rsidP="00482A9F">
      <w:pPr>
        <w:pStyle w:val="Solutions"/>
        <w:spacing w:before="0" w:line="360" w:lineRule="atLeast"/>
        <w:rPr>
          <w:rFonts w:ascii="Times New Roman" w:hAnsi="Times New Roman"/>
          <w:color w:val="800080"/>
          <w:sz w:val="36"/>
          <w:szCs w:val="36"/>
        </w:rPr>
      </w:pPr>
    </w:p>
    <w:tbl>
      <w:tblPr>
        <w:tblW w:w="0" w:type="auto"/>
        <w:tblInd w:w="861" w:type="dxa"/>
        <w:tblLayout w:type="fixed"/>
        <w:tblLook w:val="01E0" w:firstRow="1" w:lastRow="1" w:firstColumn="1" w:lastColumn="1" w:noHBand="0" w:noVBand="0"/>
      </w:tblPr>
      <w:tblGrid>
        <w:gridCol w:w="468"/>
        <w:gridCol w:w="931"/>
      </w:tblGrid>
      <w:tr w:rsidR="00154864" w:rsidRPr="008178EE">
        <w:tc>
          <w:tcPr>
            <w:tcW w:w="468" w:type="dxa"/>
          </w:tcPr>
          <w:p w:rsidR="00154864" w:rsidRPr="008178EE" w:rsidRDefault="00154864" w:rsidP="008178EE">
            <w:pPr>
              <w:spacing w:before="120"/>
              <w:rPr>
                <w:sz w:val="28"/>
                <w:szCs w:val="28"/>
              </w:rPr>
            </w:pPr>
            <w:r w:rsidRPr="008178EE">
              <w:rPr>
                <w:sz w:val="28"/>
                <w:szCs w:val="28"/>
              </w:rPr>
              <w:t>1.</w:t>
            </w:r>
          </w:p>
        </w:tc>
        <w:tc>
          <w:tcPr>
            <w:tcW w:w="931" w:type="dxa"/>
          </w:tcPr>
          <w:p w:rsidR="00154864" w:rsidRPr="008178EE" w:rsidRDefault="00597CF0" w:rsidP="008178EE">
            <w:pPr>
              <w:spacing w:before="120"/>
              <w:rPr>
                <w:sz w:val="28"/>
                <w:szCs w:val="28"/>
              </w:rPr>
            </w:pPr>
            <w:r w:rsidRPr="008178EE">
              <w:rPr>
                <w:sz w:val="28"/>
                <w:szCs w:val="28"/>
              </w:rPr>
              <w:t>a</w:t>
            </w:r>
            <w:r w:rsidR="00154864" w:rsidRPr="008178EE">
              <w:rPr>
                <w:sz w:val="28"/>
                <w:szCs w:val="28"/>
              </w:rPr>
              <w:t>.</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2.</w:t>
            </w:r>
          </w:p>
        </w:tc>
        <w:tc>
          <w:tcPr>
            <w:tcW w:w="931" w:type="dxa"/>
          </w:tcPr>
          <w:p w:rsidR="00154864" w:rsidRPr="008178EE" w:rsidRDefault="00597CF0" w:rsidP="008178EE">
            <w:pPr>
              <w:spacing w:before="120"/>
              <w:rPr>
                <w:sz w:val="28"/>
                <w:szCs w:val="28"/>
              </w:rPr>
            </w:pPr>
            <w:r w:rsidRPr="008178EE">
              <w:rPr>
                <w:sz w:val="28"/>
                <w:szCs w:val="28"/>
              </w:rPr>
              <w:t>c</w:t>
            </w:r>
            <w:r w:rsidR="00154864" w:rsidRPr="008178EE">
              <w:rPr>
                <w:sz w:val="28"/>
                <w:szCs w:val="28"/>
              </w:rPr>
              <w:t>.</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3.</w:t>
            </w:r>
          </w:p>
        </w:tc>
        <w:tc>
          <w:tcPr>
            <w:tcW w:w="931" w:type="dxa"/>
          </w:tcPr>
          <w:p w:rsidR="00154864" w:rsidRPr="008178EE" w:rsidRDefault="00597CF0" w:rsidP="008178EE">
            <w:pPr>
              <w:spacing w:before="120"/>
              <w:rPr>
                <w:sz w:val="28"/>
                <w:szCs w:val="28"/>
              </w:rPr>
            </w:pPr>
            <w:r w:rsidRPr="008178EE">
              <w:rPr>
                <w:sz w:val="28"/>
                <w:szCs w:val="28"/>
              </w:rPr>
              <w:t>a</w:t>
            </w:r>
            <w:r w:rsidR="00154864" w:rsidRPr="008178EE">
              <w:rPr>
                <w:sz w:val="28"/>
                <w:szCs w:val="28"/>
              </w:rPr>
              <w:t>.</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4.</w:t>
            </w:r>
          </w:p>
        </w:tc>
        <w:tc>
          <w:tcPr>
            <w:tcW w:w="931" w:type="dxa"/>
          </w:tcPr>
          <w:p w:rsidR="00154864" w:rsidRPr="008178EE" w:rsidRDefault="00597CF0" w:rsidP="008178EE">
            <w:pPr>
              <w:spacing w:before="120"/>
              <w:rPr>
                <w:sz w:val="28"/>
                <w:szCs w:val="28"/>
              </w:rPr>
            </w:pPr>
            <w:r w:rsidRPr="008178EE">
              <w:rPr>
                <w:sz w:val="28"/>
                <w:szCs w:val="28"/>
              </w:rPr>
              <w:t>b</w:t>
            </w:r>
            <w:r w:rsidR="00154864" w:rsidRPr="008178EE">
              <w:rPr>
                <w:sz w:val="28"/>
                <w:szCs w:val="28"/>
              </w:rPr>
              <w:t>.</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5.</w:t>
            </w:r>
          </w:p>
        </w:tc>
        <w:tc>
          <w:tcPr>
            <w:tcW w:w="931" w:type="dxa"/>
          </w:tcPr>
          <w:p w:rsidR="00154864" w:rsidRPr="008178EE" w:rsidRDefault="00597CF0" w:rsidP="008178EE">
            <w:pPr>
              <w:spacing w:before="120"/>
              <w:rPr>
                <w:sz w:val="28"/>
                <w:szCs w:val="28"/>
              </w:rPr>
            </w:pPr>
            <w:r w:rsidRPr="008178EE">
              <w:rPr>
                <w:sz w:val="28"/>
                <w:szCs w:val="28"/>
              </w:rPr>
              <w:t>c</w:t>
            </w:r>
            <w:r w:rsidR="00154864" w:rsidRPr="008178EE">
              <w:rPr>
                <w:sz w:val="28"/>
                <w:szCs w:val="28"/>
              </w:rPr>
              <w:t>.</w:t>
            </w:r>
          </w:p>
        </w:tc>
      </w:tr>
      <w:tr w:rsidR="00154864" w:rsidRPr="008178EE">
        <w:tc>
          <w:tcPr>
            <w:tcW w:w="468" w:type="dxa"/>
          </w:tcPr>
          <w:p w:rsidR="00154864" w:rsidRPr="008178EE" w:rsidRDefault="00154864" w:rsidP="008178EE">
            <w:pPr>
              <w:spacing w:before="120"/>
              <w:rPr>
                <w:sz w:val="28"/>
                <w:szCs w:val="28"/>
              </w:rPr>
            </w:pPr>
            <w:r w:rsidRPr="008178EE">
              <w:rPr>
                <w:sz w:val="28"/>
                <w:szCs w:val="28"/>
              </w:rPr>
              <w:t>6.</w:t>
            </w:r>
          </w:p>
        </w:tc>
        <w:tc>
          <w:tcPr>
            <w:tcW w:w="931" w:type="dxa"/>
          </w:tcPr>
          <w:p w:rsidR="00154864" w:rsidRPr="008178EE" w:rsidRDefault="00597CF0" w:rsidP="008178EE">
            <w:pPr>
              <w:spacing w:before="120"/>
              <w:rPr>
                <w:sz w:val="28"/>
                <w:szCs w:val="28"/>
              </w:rPr>
            </w:pPr>
            <w:r w:rsidRPr="008178EE">
              <w:rPr>
                <w:sz w:val="28"/>
                <w:szCs w:val="28"/>
              </w:rPr>
              <w:t>a</w:t>
            </w:r>
            <w:r w:rsidR="00154864" w:rsidRPr="008178EE">
              <w:rPr>
                <w:sz w:val="28"/>
                <w:szCs w:val="28"/>
              </w:rPr>
              <w:t>.</w:t>
            </w:r>
          </w:p>
        </w:tc>
      </w:tr>
      <w:tr w:rsidR="00597CF0" w:rsidRPr="008178EE">
        <w:tc>
          <w:tcPr>
            <w:tcW w:w="468" w:type="dxa"/>
          </w:tcPr>
          <w:p w:rsidR="00597CF0" w:rsidRPr="008178EE" w:rsidRDefault="00597CF0" w:rsidP="008178EE">
            <w:pPr>
              <w:spacing w:before="120"/>
              <w:rPr>
                <w:sz w:val="28"/>
                <w:szCs w:val="28"/>
              </w:rPr>
            </w:pPr>
            <w:r w:rsidRPr="008178EE">
              <w:rPr>
                <w:sz w:val="28"/>
                <w:szCs w:val="28"/>
              </w:rPr>
              <w:t>7.</w:t>
            </w:r>
          </w:p>
        </w:tc>
        <w:tc>
          <w:tcPr>
            <w:tcW w:w="931" w:type="dxa"/>
          </w:tcPr>
          <w:p w:rsidR="00597CF0" w:rsidRPr="008178EE" w:rsidRDefault="00597CF0" w:rsidP="008178EE">
            <w:pPr>
              <w:spacing w:before="120"/>
              <w:rPr>
                <w:sz w:val="28"/>
                <w:szCs w:val="28"/>
              </w:rPr>
            </w:pPr>
            <w:r w:rsidRPr="008178EE">
              <w:rPr>
                <w:sz w:val="28"/>
                <w:szCs w:val="28"/>
              </w:rPr>
              <w:t>b.</w:t>
            </w:r>
          </w:p>
        </w:tc>
      </w:tr>
    </w:tbl>
    <w:p w:rsidR="00597CF0" w:rsidRDefault="00597CF0" w:rsidP="00597CF0">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2</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1-2)</w:t>
      </w:r>
    </w:p>
    <w:tbl>
      <w:tblPr>
        <w:tblW w:w="0" w:type="auto"/>
        <w:tblLook w:val="01E0" w:firstRow="1" w:lastRow="1" w:firstColumn="1" w:lastColumn="1" w:noHBand="0" w:noVBand="0"/>
      </w:tblPr>
      <w:tblGrid>
        <w:gridCol w:w="4813"/>
        <w:gridCol w:w="1608"/>
        <w:gridCol w:w="1908"/>
      </w:tblGrid>
      <w:tr w:rsidR="00A7228C" w:rsidRPr="008178EE" w:rsidTr="00111D40">
        <w:tc>
          <w:tcPr>
            <w:tcW w:w="4813" w:type="dxa"/>
            <w:tcBorders>
              <w:bottom w:val="single" w:sz="4" w:space="0" w:color="auto"/>
            </w:tcBorders>
          </w:tcPr>
          <w:p w:rsidR="00A7228C" w:rsidRPr="008178EE" w:rsidRDefault="00A7228C" w:rsidP="008178EE">
            <w:pPr>
              <w:jc w:val="center"/>
              <w:rPr>
                <w:rFonts w:ascii="Times New Roman" w:hAnsi="Times New Roman"/>
                <w:sz w:val="28"/>
                <w:szCs w:val="28"/>
              </w:rPr>
            </w:pPr>
            <w:r w:rsidRPr="008178EE">
              <w:rPr>
                <w:rFonts w:ascii="Times New Roman" w:hAnsi="Times New Roman"/>
                <w:sz w:val="28"/>
                <w:szCs w:val="28"/>
              </w:rPr>
              <w:t>Transaction</w:t>
            </w:r>
          </w:p>
        </w:tc>
        <w:tc>
          <w:tcPr>
            <w:tcW w:w="1608" w:type="dxa"/>
            <w:tcBorders>
              <w:bottom w:val="single" w:sz="4" w:space="0" w:color="auto"/>
            </w:tcBorders>
          </w:tcPr>
          <w:p w:rsidR="00A7228C" w:rsidRPr="008178EE" w:rsidRDefault="00A7228C" w:rsidP="008178EE">
            <w:pPr>
              <w:jc w:val="center"/>
              <w:rPr>
                <w:rFonts w:ascii="Times New Roman" w:hAnsi="Times New Roman"/>
                <w:sz w:val="28"/>
                <w:szCs w:val="28"/>
              </w:rPr>
            </w:pPr>
            <w:r w:rsidRPr="008178EE">
              <w:rPr>
                <w:rFonts w:ascii="Times New Roman" w:hAnsi="Times New Roman"/>
                <w:sz w:val="28"/>
                <w:szCs w:val="28"/>
              </w:rPr>
              <w:t>Account</w:t>
            </w:r>
          </w:p>
        </w:tc>
        <w:tc>
          <w:tcPr>
            <w:tcW w:w="1908" w:type="dxa"/>
            <w:tcBorders>
              <w:bottom w:val="single" w:sz="4" w:space="0" w:color="auto"/>
            </w:tcBorders>
          </w:tcPr>
          <w:p w:rsidR="00A7228C" w:rsidRPr="008178EE" w:rsidRDefault="00A7228C" w:rsidP="008178EE">
            <w:pPr>
              <w:jc w:val="center"/>
              <w:rPr>
                <w:rFonts w:ascii="Times New Roman" w:hAnsi="Times New Roman"/>
                <w:sz w:val="28"/>
                <w:szCs w:val="28"/>
              </w:rPr>
            </w:pPr>
            <w:r w:rsidRPr="008178EE">
              <w:rPr>
                <w:rFonts w:ascii="Times New Roman" w:hAnsi="Times New Roman"/>
                <w:sz w:val="28"/>
                <w:szCs w:val="28"/>
              </w:rPr>
              <w:t>Activity</w:t>
            </w:r>
          </w:p>
        </w:tc>
      </w:tr>
      <w:tr w:rsidR="00A7228C" w:rsidRPr="00DD167A" w:rsidTr="00111D40">
        <w:tc>
          <w:tcPr>
            <w:tcW w:w="4813" w:type="dxa"/>
            <w:tcBorders>
              <w:top w:val="single" w:sz="4" w:space="0" w:color="auto"/>
            </w:tcBorders>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1. </w:t>
            </w:r>
            <w:r>
              <w:rPr>
                <w:rFonts w:ascii="Times New Roman" w:hAnsi="Times New Roman"/>
                <w:sz w:val="28"/>
                <w:szCs w:val="28"/>
              </w:rPr>
              <w:t>Falcon</w:t>
            </w:r>
            <w:r w:rsidRPr="008178EE">
              <w:rPr>
                <w:rFonts w:ascii="Times New Roman" w:hAnsi="Times New Roman"/>
                <w:sz w:val="28"/>
                <w:szCs w:val="28"/>
              </w:rPr>
              <w:t xml:space="preserve"> purchases common stock of </w:t>
            </w:r>
            <w:r>
              <w:rPr>
                <w:rFonts w:ascii="Times New Roman" w:hAnsi="Times New Roman"/>
                <w:sz w:val="28"/>
                <w:szCs w:val="28"/>
              </w:rPr>
              <w:t>Wildcat</w:t>
            </w:r>
            <w:r w:rsidRPr="008178EE">
              <w:rPr>
                <w:rFonts w:ascii="Times New Roman" w:hAnsi="Times New Roman"/>
                <w:sz w:val="28"/>
                <w:szCs w:val="28"/>
              </w:rPr>
              <w:t>.</w:t>
            </w:r>
          </w:p>
        </w:tc>
        <w:tc>
          <w:tcPr>
            <w:tcW w:w="1608" w:type="dxa"/>
            <w:tcBorders>
              <w:top w:val="single" w:sz="4" w:space="0" w:color="auto"/>
            </w:tcBorders>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Asset</w:t>
            </w:r>
          </w:p>
        </w:tc>
        <w:tc>
          <w:tcPr>
            <w:tcW w:w="1908" w:type="dxa"/>
            <w:tcBorders>
              <w:top w:val="single" w:sz="4" w:space="0" w:color="auto"/>
            </w:tcBorders>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Investing</w:t>
            </w:r>
          </w:p>
        </w:tc>
      </w:tr>
      <w:tr w:rsidR="00A7228C" w:rsidRPr="00DD167A" w:rsidTr="00111D40">
        <w:tc>
          <w:tcPr>
            <w:tcW w:w="4813"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2. </w:t>
            </w:r>
            <w:r>
              <w:rPr>
                <w:rFonts w:ascii="Times New Roman" w:hAnsi="Times New Roman"/>
                <w:sz w:val="28"/>
                <w:szCs w:val="28"/>
              </w:rPr>
              <w:t>Falcon</w:t>
            </w:r>
            <w:r w:rsidRPr="008178EE">
              <w:rPr>
                <w:rFonts w:ascii="Times New Roman" w:hAnsi="Times New Roman"/>
                <w:sz w:val="28"/>
                <w:szCs w:val="28"/>
              </w:rPr>
              <w:t xml:space="preserve"> borrows from </w:t>
            </w:r>
            <w:r>
              <w:rPr>
                <w:rFonts w:ascii="Times New Roman" w:hAnsi="Times New Roman"/>
                <w:sz w:val="28"/>
                <w:szCs w:val="28"/>
              </w:rPr>
              <w:t>Wildcat</w:t>
            </w:r>
            <w:r w:rsidRPr="008178EE">
              <w:rPr>
                <w:rFonts w:ascii="Times New Roman" w:hAnsi="Times New Roman"/>
                <w:sz w:val="28"/>
                <w:szCs w:val="28"/>
              </w:rPr>
              <w:t xml:space="preserve"> by signing a note.</w:t>
            </w:r>
          </w:p>
        </w:tc>
        <w:tc>
          <w:tcPr>
            <w:tcW w:w="16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Liability</w:t>
            </w:r>
          </w:p>
        </w:tc>
        <w:tc>
          <w:tcPr>
            <w:tcW w:w="19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Financing</w:t>
            </w:r>
          </w:p>
        </w:tc>
      </w:tr>
      <w:tr w:rsidR="00A7228C" w:rsidRPr="00DD167A" w:rsidTr="00111D40">
        <w:tc>
          <w:tcPr>
            <w:tcW w:w="4813"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3. </w:t>
            </w:r>
            <w:r>
              <w:rPr>
                <w:rFonts w:ascii="Times New Roman" w:hAnsi="Times New Roman"/>
                <w:sz w:val="28"/>
                <w:szCs w:val="28"/>
              </w:rPr>
              <w:t>Wildcat</w:t>
            </w:r>
            <w:r w:rsidRPr="008178EE">
              <w:rPr>
                <w:rFonts w:ascii="Times New Roman" w:hAnsi="Times New Roman"/>
                <w:sz w:val="28"/>
                <w:szCs w:val="28"/>
              </w:rPr>
              <w:t xml:space="preserve"> pays dividends to </w:t>
            </w:r>
            <w:r>
              <w:rPr>
                <w:rFonts w:ascii="Times New Roman" w:hAnsi="Times New Roman"/>
                <w:sz w:val="28"/>
                <w:szCs w:val="28"/>
              </w:rPr>
              <w:t>Falcon</w:t>
            </w:r>
            <w:r w:rsidRPr="008178EE">
              <w:rPr>
                <w:rFonts w:ascii="Times New Roman" w:hAnsi="Times New Roman"/>
                <w:sz w:val="28"/>
                <w:szCs w:val="28"/>
              </w:rPr>
              <w:t>.</w:t>
            </w:r>
          </w:p>
        </w:tc>
        <w:tc>
          <w:tcPr>
            <w:tcW w:w="16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Revenue</w:t>
            </w:r>
          </w:p>
        </w:tc>
        <w:tc>
          <w:tcPr>
            <w:tcW w:w="19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Operating</w:t>
            </w:r>
          </w:p>
        </w:tc>
      </w:tr>
      <w:tr w:rsidR="00A7228C" w:rsidRPr="00DD167A" w:rsidTr="00111D40">
        <w:tc>
          <w:tcPr>
            <w:tcW w:w="4813"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4. </w:t>
            </w:r>
            <w:r>
              <w:rPr>
                <w:rFonts w:ascii="Times New Roman" w:hAnsi="Times New Roman"/>
                <w:sz w:val="28"/>
                <w:szCs w:val="28"/>
              </w:rPr>
              <w:t>Falcon</w:t>
            </w:r>
            <w:r w:rsidRPr="008178EE">
              <w:rPr>
                <w:rFonts w:ascii="Times New Roman" w:hAnsi="Times New Roman"/>
                <w:sz w:val="28"/>
                <w:szCs w:val="28"/>
              </w:rPr>
              <w:t xml:space="preserve"> provides services to </w:t>
            </w:r>
            <w:r>
              <w:rPr>
                <w:rFonts w:ascii="Times New Roman" w:hAnsi="Times New Roman"/>
                <w:sz w:val="28"/>
                <w:szCs w:val="28"/>
              </w:rPr>
              <w:t>Wildcat</w:t>
            </w:r>
            <w:r w:rsidRPr="008178EE">
              <w:rPr>
                <w:rFonts w:ascii="Times New Roman" w:hAnsi="Times New Roman"/>
                <w:sz w:val="28"/>
                <w:szCs w:val="28"/>
              </w:rPr>
              <w:t>.</w:t>
            </w:r>
          </w:p>
        </w:tc>
        <w:tc>
          <w:tcPr>
            <w:tcW w:w="16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Revenue</w:t>
            </w:r>
          </w:p>
        </w:tc>
        <w:tc>
          <w:tcPr>
            <w:tcW w:w="19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Operating</w:t>
            </w:r>
          </w:p>
        </w:tc>
      </w:tr>
      <w:tr w:rsidR="00A7228C" w:rsidRPr="00DD167A" w:rsidTr="00111D40">
        <w:tc>
          <w:tcPr>
            <w:tcW w:w="4813"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5. </w:t>
            </w:r>
            <w:r>
              <w:rPr>
                <w:rFonts w:ascii="Times New Roman" w:hAnsi="Times New Roman"/>
                <w:sz w:val="28"/>
                <w:szCs w:val="28"/>
              </w:rPr>
              <w:t>Falcon</w:t>
            </w:r>
            <w:r w:rsidRPr="008178EE">
              <w:rPr>
                <w:rFonts w:ascii="Times New Roman" w:hAnsi="Times New Roman"/>
                <w:sz w:val="28"/>
                <w:szCs w:val="28"/>
              </w:rPr>
              <w:t xml:space="preserve"> pays interest to </w:t>
            </w:r>
            <w:r>
              <w:rPr>
                <w:rFonts w:ascii="Times New Roman" w:hAnsi="Times New Roman"/>
                <w:sz w:val="28"/>
                <w:szCs w:val="28"/>
              </w:rPr>
              <w:t>Wildcat</w:t>
            </w:r>
            <w:r w:rsidRPr="008178EE">
              <w:rPr>
                <w:rFonts w:ascii="Times New Roman" w:hAnsi="Times New Roman"/>
                <w:sz w:val="28"/>
                <w:szCs w:val="28"/>
              </w:rPr>
              <w:t xml:space="preserve"> on borrowing.</w:t>
            </w:r>
          </w:p>
        </w:tc>
        <w:tc>
          <w:tcPr>
            <w:tcW w:w="16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Expense</w:t>
            </w:r>
          </w:p>
        </w:tc>
        <w:tc>
          <w:tcPr>
            <w:tcW w:w="1908"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Operating</w:t>
            </w:r>
          </w:p>
        </w:tc>
      </w:tr>
    </w:tbl>
    <w:p w:rsidR="00111D40" w:rsidRDefault="00111D40" w:rsidP="00597CF0">
      <w:pPr>
        <w:pStyle w:val="Solutions"/>
        <w:spacing w:line="360" w:lineRule="atLeast"/>
        <w:rPr>
          <w:rFonts w:ascii="Times New Roman" w:hAnsi="Times New Roman"/>
          <w:color w:val="800080"/>
          <w:sz w:val="36"/>
          <w:szCs w:val="36"/>
        </w:rPr>
      </w:pPr>
    </w:p>
    <w:p w:rsidR="00597CF0" w:rsidRDefault="00597CF0" w:rsidP="00597CF0">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3</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1-2)</w:t>
      </w:r>
    </w:p>
    <w:tbl>
      <w:tblPr>
        <w:tblW w:w="0" w:type="auto"/>
        <w:tblLook w:val="01E0" w:firstRow="1" w:lastRow="1" w:firstColumn="1" w:lastColumn="1" w:noHBand="0" w:noVBand="0"/>
      </w:tblPr>
      <w:tblGrid>
        <w:gridCol w:w="5159"/>
        <w:gridCol w:w="1664"/>
        <w:gridCol w:w="1665"/>
      </w:tblGrid>
      <w:tr w:rsidR="00A7228C" w:rsidRPr="008178EE" w:rsidTr="00111D40">
        <w:tc>
          <w:tcPr>
            <w:tcW w:w="5159" w:type="dxa"/>
            <w:tcBorders>
              <w:bottom w:val="single" w:sz="4" w:space="0" w:color="auto"/>
            </w:tcBorders>
          </w:tcPr>
          <w:p w:rsidR="00A7228C" w:rsidRPr="008178EE" w:rsidRDefault="00A7228C" w:rsidP="008178EE">
            <w:pPr>
              <w:jc w:val="center"/>
              <w:rPr>
                <w:rFonts w:ascii="Times New Roman" w:hAnsi="Times New Roman"/>
                <w:sz w:val="28"/>
                <w:szCs w:val="28"/>
              </w:rPr>
            </w:pPr>
            <w:r w:rsidRPr="008178EE">
              <w:rPr>
                <w:rFonts w:ascii="Times New Roman" w:hAnsi="Times New Roman"/>
                <w:sz w:val="28"/>
                <w:szCs w:val="28"/>
              </w:rPr>
              <w:t>Transaction</w:t>
            </w:r>
          </w:p>
        </w:tc>
        <w:tc>
          <w:tcPr>
            <w:tcW w:w="1664" w:type="dxa"/>
            <w:tcBorders>
              <w:bottom w:val="single" w:sz="4" w:space="0" w:color="auto"/>
            </w:tcBorders>
          </w:tcPr>
          <w:p w:rsidR="00A7228C" w:rsidRPr="008178EE" w:rsidRDefault="00A7228C" w:rsidP="008178EE">
            <w:pPr>
              <w:jc w:val="center"/>
              <w:rPr>
                <w:rFonts w:ascii="Times New Roman" w:hAnsi="Times New Roman"/>
                <w:sz w:val="28"/>
                <w:szCs w:val="28"/>
              </w:rPr>
            </w:pPr>
            <w:r w:rsidRPr="008178EE">
              <w:rPr>
                <w:rFonts w:ascii="Times New Roman" w:hAnsi="Times New Roman"/>
                <w:sz w:val="28"/>
                <w:szCs w:val="28"/>
              </w:rPr>
              <w:t>Account</w:t>
            </w:r>
          </w:p>
        </w:tc>
        <w:tc>
          <w:tcPr>
            <w:tcW w:w="1665" w:type="dxa"/>
            <w:tcBorders>
              <w:bottom w:val="single" w:sz="4" w:space="0" w:color="auto"/>
            </w:tcBorders>
          </w:tcPr>
          <w:p w:rsidR="00A7228C" w:rsidRPr="008178EE" w:rsidRDefault="00A7228C" w:rsidP="008178EE">
            <w:pPr>
              <w:jc w:val="center"/>
              <w:rPr>
                <w:rFonts w:ascii="Times New Roman" w:hAnsi="Times New Roman"/>
                <w:sz w:val="28"/>
                <w:szCs w:val="28"/>
              </w:rPr>
            </w:pPr>
            <w:r w:rsidRPr="008178EE">
              <w:rPr>
                <w:rFonts w:ascii="Times New Roman" w:hAnsi="Times New Roman"/>
                <w:sz w:val="28"/>
                <w:szCs w:val="28"/>
              </w:rPr>
              <w:t>Activity</w:t>
            </w:r>
          </w:p>
        </w:tc>
      </w:tr>
      <w:tr w:rsidR="00A7228C" w:rsidRPr="00DD167A" w:rsidTr="00111D40">
        <w:tc>
          <w:tcPr>
            <w:tcW w:w="5159" w:type="dxa"/>
            <w:tcBorders>
              <w:top w:val="single" w:sz="4" w:space="0" w:color="auto"/>
            </w:tcBorders>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1. </w:t>
            </w:r>
            <w:r>
              <w:rPr>
                <w:rFonts w:ascii="Times New Roman" w:hAnsi="Times New Roman"/>
                <w:sz w:val="28"/>
                <w:szCs w:val="28"/>
              </w:rPr>
              <w:t>Falcon</w:t>
            </w:r>
            <w:r w:rsidRPr="008178EE">
              <w:rPr>
                <w:rFonts w:ascii="Times New Roman" w:hAnsi="Times New Roman"/>
                <w:sz w:val="28"/>
                <w:szCs w:val="28"/>
              </w:rPr>
              <w:t xml:space="preserve"> purchases common stock of </w:t>
            </w:r>
            <w:r>
              <w:rPr>
                <w:rFonts w:ascii="Times New Roman" w:hAnsi="Times New Roman"/>
                <w:sz w:val="28"/>
                <w:szCs w:val="28"/>
              </w:rPr>
              <w:t>Wildcat</w:t>
            </w:r>
            <w:r w:rsidRPr="008178EE">
              <w:rPr>
                <w:rFonts w:ascii="Times New Roman" w:hAnsi="Times New Roman"/>
                <w:sz w:val="28"/>
                <w:szCs w:val="28"/>
              </w:rPr>
              <w:t>.</w:t>
            </w:r>
          </w:p>
        </w:tc>
        <w:tc>
          <w:tcPr>
            <w:tcW w:w="1664" w:type="dxa"/>
            <w:tcBorders>
              <w:top w:val="single" w:sz="4" w:space="0" w:color="auto"/>
            </w:tcBorders>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Equity</w:t>
            </w:r>
          </w:p>
        </w:tc>
        <w:tc>
          <w:tcPr>
            <w:tcW w:w="1665" w:type="dxa"/>
            <w:tcBorders>
              <w:top w:val="single" w:sz="4" w:space="0" w:color="auto"/>
            </w:tcBorders>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Financing</w:t>
            </w:r>
          </w:p>
        </w:tc>
      </w:tr>
      <w:tr w:rsidR="00A7228C" w:rsidRPr="00DD167A" w:rsidTr="00111D40">
        <w:tc>
          <w:tcPr>
            <w:tcW w:w="5159"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2. </w:t>
            </w:r>
            <w:r>
              <w:rPr>
                <w:rFonts w:ascii="Times New Roman" w:hAnsi="Times New Roman"/>
                <w:sz w:val="28"/>
                <w:szCs w:val="28"/>
              </w:rPr>
              <w:t>Falcon</w:t>
            </w:r>
            <w:r w:rsidRPr="008178EE">
              <w:rPr>
                <w:rFonts w:ascii="Times New Roman" w:hAnsi="Times New Roman"/>
                <w:sz w:val="28"/>
                <w:szCs w:val="28"/>
              </w:rPr>
              <w:t xml:space="preserve"> borrows from </w:t>
            </w:r>
            <w:r>
              <w:rPr>
                <w:rFonts w:ascii="Times New Roman" w:hAnsi="Times New Roman"/>
                <w:sz w:val="28"/>
                <w:szCs w:val="28"/>
              </w:rPr>
              <w:t>Wildcat</w:t>
            </w:r>
            <w:r w:rsidRPr="008178EE">
              <w:rPr>
                <w:rFonts w:ascii="Times New Roman" w:hAnsi="Times New Roman"/>
                <w:sz w:val="28"/>
                <w:szCs w:val="28"/>
              </w:rPr>
              <w:t xml:space="preserve"> by signing a note.</w:t>
            </w:r>
          </w:p>
        </w:tc>
        <w:tc>
          <w:tcPr>
            <w:tcW w:w="1664"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Asset</w:t>
            </w:r>
          </w:p>
        </w:tc>
        <w:tc>
          <w:tcPr>
            <w:tcW w:w="1665"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Investing</w:t>
            </w:r>
          </w:p>
        </w:tc>
      </w:tr>
      <w:tr w:rsidR="00A7228C" w:rsidRPr="00DD167A" w:rsidTr="00111D40">
        <w:tc>
          <w:tcPr>
            <w:tcW w:w="5159"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3. </w:t>
            </w:r>
            <w:r>
              <w:rPr>
                <w:rFonts w:ascii="Times New Roman" w:hAnsi="Times New Roman"/>
                <w:sz w:val="28"/>
                <w:szCs w:val="28"/>
              </w:rPr>
              <w:t>Wildcat</w:t>
            </w:r>
            <w:r w:rsidRPr="008178EE">
              <w:rPr>
                <w:rFonts w:ascii="Times New Roman" w:hAnsi="Times New Roman"/>
                <w:sz w:val="28"/>
                <w:szCs w:val="28"/>
              </w:rPr>
              <w:t xml:space="preserve"> pays dividends to </w:t>
            </w:r>
            <w:r>
              <w:rPr>
                <w:rFonts w:ascii="Times New Roman" w:hAnsi="Times New Roman"/>
                <w:sz w:val="28"/>
                <w:szCs w:val="28"/>
              </w:rPr>
              <w:t>Falcon</w:t>
            </w:r>
            <w:r w:rsidRPr="008178EE">
              <w:rPr>
                <w:rFonts w:ascii="Times New Roman" w:hAnsi="Times New Roman"/>
                <w:sz w:val="28"/>
                <w:szCs w:val="28"/>
              </w:rPr>
              <w:t>.</w:t>
            </w:r>
          </w:p>
        </w:tc>
        <w:tc>
          <w:tcPr>
            <w:tcW w:w="1664"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Dividend</w:t>
            </w:r>
          </w:p>
        </w:tc>
        <w:tc>
          <w:tcPr>
            <w:tcW w:w="1665"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Financing</w:t>
            </w:r>
          </w:p>
        </w:tc>
      </w:tr>
      <w:tr w:rsidR="00A7228C" w:rsidRPr="00DD167A" w:rsidTr="00111D40">
        <w:tc>
          <w:tcPr>
            <w:tcW w:w="5159"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4. </w:t>
            </w:r>
            <w:r>
              <w:rPr>
                <w:rFonts w:ascii="Times New Roman" w:hAnsi="Times New Roman"/>
                <w:sz w:val="28"/>
                <w:szCs w:val="28"/>
              </w:rPr>
              <w:t>Falcon</w:t>
            </w:r>
            <w:r w:rsidRPr="008178EE">
              <w:rPr>
                <w:rFonts w:ascii="Times New Roman" w:hAnsi="Times New Roman"/>
                <w:sz w:val="28"/>
                <w:szCs w:val="28"/>
              </w:rPr>
              <w:t xml:space="preserve"> provides services to </w:t>
            </w:r>
            <w:r>
              <w:rPr>
                <w:rFonts w:ascii="Times New Roman" w:hAnsi="Times New Roman"/>
                <w:sz w:val="28"/>
                <w:szCs w:val="28"/>
              </w:rPr>
              <w:t>Wildcat</w:t>
            </w:r>
            <w:r w:rsidRPr="008178EE">
              <w:rPr>
                <w:rFonts w:ascii="Times New Roman" w:hAnsi="Times New Roman"/>
                <w:sz w:val="28"/>
                <w:szCs w:val="28"/>
              </w:rPr>
              <w:t>.</w:t>
            </w:r>
          </w:p>
        </w:tc>
        <w:tc>
          <w:tcPr>
            <w:tcW w:w="1664"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Expense</w:t>
            </w:r>
          </w:p>
        </w:tc>
        <w:tc>
          <w:tcPr>
            <w:tcW w:w="1665"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Operating</w:t>
            </w:r>
          </w:p>
        </w:tc>
      </w:tr>
      <w:tr w:rsidR="00A7228C" w:rsidRPr="00DD167A" w:rsidTr="00111D40">
        <w:tc>
          <w:tcPr>
            <w:tcW w:w="5159" w:type="dxa"/>
          </w:tcPr>
          <w:p w:rsidR="00A7228C" w:rsidRPr="008178EE" w:rsidRDefault="00A7228C" w:rsidP="00597CF0">
            <w:pPr>
              <w:rPr>
                <w:rFonts w:ascii="Times New Roman" w:hAnsi="Times New Roman"/>
                <w:sz w:val="28"/>
                <w:szCs w:val="28"/>
              </w:rPr>
            </w:pPr>
            <w:r w:rsidRPr="008178EE">
              <w:rPr>
                <w:rFonts w:ascii="Times New Roman" w:hAnsi="Times New Roman"/>
                <w:sz w:val="28"/>
                <w:szCs w:val="28"/>
              </w:rPr>
              <w:t xml:space="preserve">5. </w:t>
            </w:r>
            <w:r>
              <w:rPr>
                <w:rFonts w:ascii="Times New Roman" w:hAnsi="Times New Roman"/>
                <w:sz w:val="28"/>
                <w:szCs w:val="28"/>
              </w:rPr>
              <w:t>Falcon</w:t>
            </w:r>
            <w:r w:rsidRPr="008178EE">
              <w:rPr>
                <w:rFonts w:ascii="Times New Roman" w:hAnsi="Times New Roman"/>
                <w:sz w:val="28"/>
                <w:szCs w:val="28"/>
              </w:rPr>
              <w:t xml:space="preserve"> pays interest to </w:t>
            </w:r>
            <w:r>
              <w:rPr>
                <w:rFonts w:ascii="Times New Roman" w:hAnsi="Times New Roman"/>
                <w:sz w:val="28"/>
                <w:szCs w:val="28"/>
              </w:rPr>
              <w:t>Wildcat</w:t>
            </w:r>
            <w:r w:rsidRPr="008178EE">
              <w:rPr>
                <w:rFonts w:ascii="Times New Roman" w:hAnsi="Times New Roman"/>
                <w:sz w:val="28"/>
                <w:szCs w:val="28"/>
              </w:rPr>
              <w:t xml:space="preserve"> on borrowing.</w:t>
            </w:r>
          </w:p>
        </w:tc>
        <w:tc>
          <w:tcPr>
            <w:tcW w:w="1664"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Revenue</w:t>
            </w:r>
          </w:p>
        </w:tc>
        <w:tc>
          <w:tcPr>
            <w:tcW w:w="1665" w:type="dxa"/>
          </w:tcPr>
          <w:p w:rsidR="00A7228C" w:rsidRPr="008178EE" w:rsidRDefault="00A7228C" w:rsidP="008178EE">
            <w:pPr>
              <w:jc w:val="center"/>
              <w:rPr>
                <w:rFonts w:ascii="Times New Roman" w:hAnsi="Times New Roman"/>
                <w:color w:val="0000FF"/>
                <w:sz w:val="28"/>
                <w:szCs w:val="28"/>
              </w:rPr>
            </w:pPr>
            <w:r w:rsidRPr="008178EE">
              <w:rPr>
                <w:rFonts w:ascii="Times New Roman" w:hAnsi="Times New Roman"/>
                <w:color w:val="0000FF"/>
                <w:sz w:val="28"/>
                <w:szCs w:val="28"/>
              </w:rPr>
              <w:t>Operating</w:t>
            </w:r>
          </w:p>
        </w:tc>
      </w:tr>
    </w:tbl>
    <w:p w:rsidR="00482A9F" w:rsidRDefault="00482A9F" w:rsidP="00482A9F">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4</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1-2)</w:t>
      </w:r>
    </w:p>
    <w:p w:rsidR="00482A9F" w:rsidRDefault="00482A9F" w:rsidP="00482A9F">
      <w:pPr>
        <w:pStyle w:val="Solutions"/>
        <w:spacing w:before="0" w:line="360" w:lineRule="atLeast"/>
        <w:rPr>
          <w:rFonts w:ascii="Times New Roman" w:hAnsi="Times New Roman"/>
          <w:color w:val="0000FF"/>
        </w:rPr>
      </w:pPr>
      <w:r>
        <w:rPr>
          <w:rFonts w:ascii="Times New Roman" w:hAnsi="Times New Roman"/>
          <w:color w:val="800080"/>
          <w:sz w:val="36"/>
          <w:szCs w:val="36"/>
        </w:rPr>
        <w:t xml:space="preserve"> </w:t>
      </w:r>
      <w:r w:rsidRPr="00482A9F">
        <w:rPr>
          <w:rFonts w:ascii="Times New Roman" w:hAnsi="Times New Roman"/>
          <w:color w:val="0000FF"/>
        </w:rPr>
        <w:t>Requirement 1</w:t>
      </w:r>
    </w:p>
    <w:tbl>
      <w:tblPr>
        <w:tblW w:w="0" w:type="auto"/>
        <w:tblInd w:w="738" w:type="dxa"/>
        <w:tblLook w:val="01E0" w:firstRow="1" w:lastRow="1" w:firstColumn="1" w:lastColumn="1" w:noHBand="0" w:noVBand="0"/>
      </w:tblPr>
      <w:tblGrid>
        <w:gridCol w:w="1440"/>
        <w:gridCol w:w="374"/>
        <w:gridCol w:w="1637"/>
        <w:gridCol w:w="374"/>
        <w:gridCol w:w="1575"/>
      </w:tblGrid>
      <w:tr w:rsidR="00C26805" w:rsidRPr="008178EE">
        <w:tc>
          <w:tcPr>
            <w:tcW w:w="1440"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Revenues</w:t>
            </w:r>
          </w:p>
        </w:tc>
        <w:tc>
          <w:tcPr>
            <w:tcW w:w="374"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Expenses</w:t>
            </w:r>
          </w:p>
        </w:tc>
        <w:tc>
          <w:tcPr>
            <w:tcW w:w="374"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575"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Net Income</w:t>
            </w:r>
          </w:p>
        </w:tc>
      </w:tr>
      <w:tr w:rsidR="00C26805" w:rsidRPr="008178EE">
        <w:tc>
          <w:tcPr>
            <w:tcW w:w="1440"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$1</w:t>
            </w:r>
            <w:r w:rsidR="00561C23">
              <w:rPr>
                <w:rFonts w:ascii="Times New Roman" w:hAnsi="Times New Roman"/>
                <w:b w:val="0"/>
                <w:color w:val="auto"/>
              </w:rPr>
              <w:t>4</w:t>
            </w:r>
            <w:r w:rsidRPr="008178EE">
              <w:rPr>
                <w:rFonts w:ascii="Times New Roman" w:hAnsi="Times New Roman"/>
                <w:b w:val="0"/>
                <w:color w:val="auto"/>
              </w:rPr>
              <w:t>,000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r w:rsidR="00561C23">
              <w:rPr>
                <w:rFonts w:ascii="Times New Roman" w:hAnsi="Times New Roman"/>
                <w:b w:val="0"/>
                <w:color w:val="auto"/>
              </w:rPr>
              <w:t>9</w:t>
            </w:r>
            <w:r w:rsidRPr="008178EE">
              <w:rPr>
                <w:rFonts w:ascii="Times New Roman" w:hAnsi="Times New Roman"/>
                <w:b w:val="0"/>
                <w:color w:val="auto"/>
              </w:rPr>
              <w:t>,000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575"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color w:val="0000FF"/>
              </w:rPr>
            </w:pPr>
            <w:r w:rsidRPr="008178EE">
              <w:rPr>
                <w:rFonts w:ascii="Times New Roman" w:hAnsi="Times New Roman"/>
                <w:color w:val="0000FF"/>
              </w:rPr>
              <w:t>$</w:t>
            </w:r>
            <w:r w:rsidR="00561C23">
              <w:rPr>
                <w:rFonts w:ascii="Times New Roman" w:hAnsi="Times New Roman"/>
                <w:color w:val="0000FF"/>
              </w:rPr>
              <w:t>5</w:t>
            </w:r>
            <w:r w:rsidRPr="008178EE">
              <w:rPr>
                <w:rFonts w:ascii="Times New Roman" w:hAnsi="Times New Roman"/>
                <w:color w:val="0000FF"/>
              </w:rPr>
              <w:t>,000</w:t>
            </w:r>
          </w:p>
        </w:tc>
      </w:tr>
    </w:tbl>
    <w:p w:rsidR="00C26805" w:rsidRDefault="00C26805" w:rsidP="00C26805">
      <w:pPr>
        <w:pStyle w:val="Solutions"/>
        <w:tabs>
          <w:tab w:val="left" w:pos="2985"/>
        </w:tabs>
        <w:spacing w:before="0" w:line="360" w:lineRule="atLeast"/>
        <w:rPr>
          <w:rFonts w:ascii="Times New Roman" w:hAnsi="Times New Roman"/>
          <w:color w:val="0000FF"/>
        </w:rPr>
      </w:pPr>
      <w:r>
        <w:rPr>
          <w:rFonts w:ascii="Times New Roman" w:hAnsi="Times New Roman"/>
          <w:color w:val="0000FF"/>
        </w:rPr>
        <w:tab/>
      </w:r>
    </w:p>
    <w:p w:rsidR="00C26805" w:rsidRDefault="00482A9F" w:rsidP="00C26805">
      <w:pPr>
        <w:pStyle w:val="Solutions"/>
        <w:spacing w:before="0" w:line="360" w:lineRule="atLeast"/>
        <w:rPr>
          <w:rFonts w:ascii="Times New Roman" w:hAnsi="Times New Roman"/>
          <w:color w:val="0000FF"/>
        </w:rPr>
      </w:pPr>
      <w:r w:rsidRPr="00482A9F">
        <w:rPr>
          <w:rFonts w:ascii="Times New Roman" w:hAnsi="Times New Roman"/>
          <w:color w:val="0000FF"/>
        </w:rPr>
        <w:t xml:space="preserve">Requirement </w:t>
      </w:r>
      <w:r>
        <w:rPr>
          <w:rFonts w:ascii="Times New Roman" w:hAnsi="Times New Roman"/>
          <w:color w:val="0000FF"/>
        </w:rPr>
        <w:t>2</w:t>
      </w:r>
      <w:r w:rsidR="00C26805" w:rsidRPr="00C26805">
        <w:rPr>
          <w:rFonts w:ascii="Times New Roman" w:hAnsi="Times New Roman"/>
          <w:color w:val="0000FF"/>
        </w:rPr>
        <w:t xml:space="preserve"> </w:t>
      </w:r>
    </w:p>
    <w:tbl>
      <w:tblPr>
        <w:tblW w:w="0" w:type="auto"/>
        <w:tblInd w:w="738" w:type="dxa"/>
        <w:tblLook w:val="01E0" w:firstRow="1" w:lastRow="1" w:firstColumn="1" w:lastColumn="1" w:noHBand="0" w:noVBand="0"/>
      </w:tblPr>
      <w:tblGrid>
        <w:gridCol w:w="1440"/>
        <w:gridCol w:w="374"/>
        <w:gridCol w:w="1637"/>
        <w:gridCol w:w="374"/>
        <w:gridCol w:w="1845"/>
      </w:tblGrid>
      <w:tr w:rsidR="00C26805" w:rsidRPr="008178EE">
        <w:tc>
          <w:tcPr>
            <w:tcW w:w="1440"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Assets</w:t>
            </w:r>
          </w:p>
        </w:tc>
        <w:tc>
          <w:tcPr>
            <w:tcW w:w="374"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Liabilities</w:t>
            </w:r>
          </w:p>
        </w:tc>
        <w:tc>
          <w:tcPr>
            <w:tcW w:w="374"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Stockholders’ equity</w:t>
            </w:r>
          </w:p>
        </w:tc>
      </w:tr>
      <w:tr w:rsidR="00C26805" w:rsidRPr="008178EE">
        <w:tc>
          <w:tcPr>
            <w:tcW w:w="1440"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r w:rsidR="00561C23">
              <w:rPr>
                <w:rFonts w:ascii="Times New Roman" w:hAnsi="Times New Roman"/>
                <w:b w:val="0"/>
                <w:color w:val="auto"/>
              </w:rPr>
              <w:t>5</w:t>
            </w:r>
            <w:r w:rsidRPr="008178EE">
              <w:rPr>
                <w:rFonts w:ascii="Times New Roman" w:hAnsi="Times New Roman"/>
                <w:b w:val="0"/>
                <w:color w:val="auto"/>
              </w:rPr>
              <w:t>0,000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$2</w:t>
            </w:r>
            <w:r w:rsidR="00561C23">
              <w:rPr>
                <w:rFonts w:ascii="Times New Roman" w:hAnsi="Times New Roman"/>
                <w:b w:val="0"/>
                <w:color w:val="auto"/>
              </w:rPr>
              <w:t>7</w:t>
            </w:r>
            <w:r w:rsidRPr="008178EE">
              <w:rPr>
                <w:rFonts w:ascii="Times New Roman" w:hAnsi="Times New Roman"/>
                <w:b w:val="0"/>
                <w:color w:val="auto"/>
              </w:rPr>
              <w:t>,000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$X</w:t>
            </w:r>
          </w:p>
        </w:tc>
      </w:tr>
      <w:tr w:rsidR="00C26805" w:rsidRPr="008178EE">
        <w:tc>
          <w:tcPr>
            <w:tcW w:w="1440"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r w:rsidR="00561C23">
              <w:rPr>
                <w:rFonts w:ascii="Times New Roman" w:hAnsi="Times New Roman"/>
                <w:b w:val="0"/>
                <w:color w:val="auto"/>
              </w:rPr>
              <w:t>5</w:t>
            </w:r>
            <w:r w:rsidRPr="008178EE">
              <w:rPr>
                <w:rFonts w:ascii="Times New Roman" w:hAnsi="Times New Roman"/>
                <w:b w:val="0"/>
                <w:color w:val="auto"/>
              </w:rPr>
              <w:t>0,000</w:t>
            </w:r>
          </w:p>
        </w:tc>
        <w:tc>
          <w:tcPr>
            <w:tcW w:w="374"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$2</w:t>
            </w:r>
            <w:r w:rsidR="00561C23">
              <w:rPr>
                <w:rFonts w:ascii="Times New Roman" w:hAnsi="Times New Roman"/>
                <w:b w:val="0"/>
                <w:color w:val="auto"/>
              </w:rPr>
              <w:t>7</w:t>
            </w:r>
            <w:r w:rsidRPr="008178EE">
              <w:rPr>
                <w:rFonts w:ascii="Times New Roman" w:hAnsi="Times New Roman"/>
                <w:b w:val="0"/>
                <w:color w:val="auto"/>
              </w:rPr>
              <w:t>,000</w:t>
            </w:r>
          </w:p>
        </w:tc>
        <w:tc>
          <w:tcPr>
            <w:tcW w:w="374"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Pr>
          <w:p w:rsidR="00C26805" w:rsidRPr="008178EE" w:rsidRDefault="00C26805" w:rsidP="008178EE">
            <w:pPr>
              <w:pStyle w:val="Solutions"/>
              <w:spacing w:before="0" w:line="360" w:lineRule="atLeast"/>
              <w:jc w:val="center"/>
              <w:rPr>
                <w:rFonts w:ascii="Times New Roman" w:hAnsi="Times New Roman"/>
                <w:color w:val="0000FF"/>
              </w:rPr>
            </w:pPr>
            <w:r w:rsidRPr="008178EE">
              <w:rPr>
                <w:rFonts w:ascii="Times New Roman" w:hAnsi="Times New Roman"/>
                <w:color w:val="0000FF"/>
              </w:rPr>
              <w:t>$</w:t>
            </w:r>
            <w:r w:rsidR="00561C23">
              <w:rPr>
                <w:rFonts w:ascii="Times New Roman" w:hAnsi="Times New Roman"/>
                <w:color w:val="0000FF"/>
              </w:rPr>
              <w:t>23</w:t>
            </w:r>
            <w:r w:rsidRPr="008178EE">
              <w:rPr>
                <w:rFonts w:ascii="Times New Roman" w:hAnsi="Times New Roman"/>
                <w:color w:val="0000FF"/>
              </w:rPr>
              <w:t>,000</w:t>
            </w:r>
          </w:p>
        </w:tc>
      </w:tr>
    </w:tbl>
    <w:p w:rsidR="00C26805" w:rsidRDefault="00C26805" w:rsidP="00C26805">
      <w:pPr>
        <w:pStyle w:val="Solutions"/>
        <w:tabs>
          <w:tab w:val="left" w:pos="2985"/>
        </w:tabs>
        <w:spacing w:before="0" w:line="360" w:lineRule="atLeast"/>
        <w:rPr>
          <w:rFonts w:ascii="Times New Roman" w:hAnsi="Times New Roman"/>
          <w:color w:val="0000FF"/>
        </w:rPr>
      </w:pPr>
      <w:r>
        <w:rPr>
          <w:rFonts w:ascii="Times New Roman" w:hAnsi="Times New Roman"/>
          <w:color w:val="0000FF"/>
        </w:rPr>
        <w:tab/>
      </w:r>
    </w:p>
    <w:p w:rsidR="00C26805" w:rsidRDefault="00C26805" w:rsidP="00C26805">
      <w:pPr>
        <w:pStyle w:val="Solutions"/>
        <w:tabs>
          <w:tab w:val="left" w:pos="2985"/>
        </w:tabs>
        <w:spacing w:before="0" w:line="360" w:lineRule="atLeast"/>
        <w:rPr>
          <w:rFonts w:ascii="Times New Roman" w:hAnsi="Times New Roman"/>
          <w:color w:val="0000FF"/>
        </w:rPr>
      </w:pPr>
    </w:p>
    <w:p w:rsidR="00C26805" w:rsidRDefault="00C26805" w:rsidP="00C26805">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5</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1-2)</w:t>
      </w:r>
    </w:p>
    <w:p w:rsidR="00C26805" w:rsidRDefault="00C26805" w:rsidP="00C26805">
      <w:pPr>
        <w:pStyle w:val="Solutions"/>
        <w:spacing w:before="0" w:line="360" w:lineRule="atLeast"/>
        <w:rPr>
          <w:rFonts w:ascii="Times New Roman" w:hAnsi="Times New Roman"/>
          <w:color w:val="0000FF"/>
        </w:rPr>
      </w:pPr>
      <w:r>
        <w:rPr>
          <w:rFonts w:ascii="Times New Roman" w:hAnsi="Times New Roman"/>
          <w:color w:val="800080"/>
          <w:sz w:val="36"/>
          <w:szCs w:val="36"/>
        </w:rPr>
        <w:t xml:space="preserve"> </w:t>
      </w:r>
      <w:r w:rsidRPr="00482A9F">
        <w:rPr>
          <w:rFonts w:ascii="Times New Roman" w:hAnsi="Times New Roman"/>
          <w:color w:val="0000FF"/>
        </w:rPr>
        <w:t>Requirement 1</w:t>
      </w:r>
    </w:p>
    <w:tbl>
      <w:tblPr>
        <w:tblW w:w="0" w:type="auto"/>
        <w:tblInd w:w="738" w:type="dxa"/>
        <w:tblLook w:val="01E0" w:firstRow="1" w:lastRow="1" w:firstColumn="1" w:lastColumn="1" w:noHBand="0" w:noVBand="0"/>
      </w:tblPr>
      <w:tblGrid>
        <w:gridCol w:w="1440"/>
        <w:gridCol w:w="374"/>
        <w:gridCol w:w="1637"/>
        <w:gridCol w:w="374"/>
        <w:gridCol w:w="1575"/>
      </w:tblGrid>
      <w:tr w:rsidR="00C26805" w:rsidRPr="008178EE">
        <w:tc>
          <w:tcPr>
            <w:tcW w:w="1440"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Revenues</w:t>
            </w:r>
          </w:p>
        </w:tc>
        <w:tc>
          <w:tcPr>
            <w:tcW w:w="374"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Expenses</w:t>
            </w:r>
          </w:p>
        </w:tc>
        <w:tc>
          <w:tcPr>
            <w:tcW w:w="374"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575" w:type="dxa"/>
            <w:tcBorders>
              <w:bottom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Net Loss</w:t>
            </w:r>
          </w:p>
        </w:tc>
      </w:tr>
      <w:tr w:rsidR="00C26805" w:rsidRPr="008178EE">
        <w:tc>
          <w:tcPr>
            <w:tcW w:w="1440"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r w:rsidR="00561C23">
              <w:rPr>
                <w:rFonts w:ascii="Times New Roman" w:hAnsi="Times New Roman"/>
                <w:b w:val="0"/>
                <w:color w:val="auto"/>
              </w:rPr>
              <w:t>28</w:t>
            </w:r>
            <w:r w:rsidRPr="008178EE">
              <w:rPr>
                <w:rFonts w:ascii="Times New Roman" w:hAnsi="Times New Roman"/>
                <w:b w:val="0"/>
                <w:color w:val="auto"/>
              </w:rPr>
              <w:t>,000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r w:rsidR="00561C23">
              <w:rPr>
                <w:rFonts w:ascii="Times New Roman" w:hAnsi="Times New Roman"/>
                <w:b w:val="0"/>
                <w:color w:val="auto"/>
              </w:rPr>
              <w:t>33</w:t>
            </w:r>
            <w:r w:rsidRPr="008178EE">
              <w:rPr>
                <w:rFonts w:ascii="Times New Roman" w:hAnsi="Times New Roman"/>
                <w:b w:val="0"/>
                <w:color w:val="auto"/>
              </w:rPr>
              <w:t>,000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575"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color w:val="0000FF"/>
              </w:rPr>
            </w:pPr>
            <w:r w:rsidRPr="008178EE">
              <w:rPr>
                <w:rFonts w:ascii="Times New Roman" w:hAnsi="Times New Roman"/>
                <w:color w:val="0000FF"/>
              </w:rPr>
              <w:t>$</w:t>
            </w:r>
            <w:r w:rsidR="00561C23">
              <w:rPr>
                <w:rFonts w:ascii="Times New Roman" w:hAnsi="Times New Roman"/>
                <w:color w:val="0000FF"/>
              </w:rPr>
              <w:t>5</w:t>
            </w:r>
            <w:r w:rsidRPr="008178EE">
              <w:rPr>
                <w:rFonts w:ascii="Times New Roman" w:hAnsi="Times New Roman"/>
                <w:color w:val="0000FF"/>
              </w:rPr>
              <w:t>,000</w:t>
            </w:r>
          </w:p>
        </w:tc>
      </w:tr>
    </w:tbl>
    <w:p w:rsidR="00C26805" w:rsidRDefault="00C26805" w:rsidP="00C26805">
      <w:pPr>
        <w:pStyle w:val="Solutions"/>
        <w:tabs>
          <w:tab w:val="left" w:pos="2985"/>
        </w:tabs>
        <w:spacing w:before="0" w:line="360" w:lineRule="atLeast"/>
        <w:rPr>
          <w:rFonts w:ascii="Times New Roman" w:hAnsi="Times New Roman"/>
          <w:color w:val="0000FF"/>
        </w:rPr>
      </w:pPr>
      <w:r>
        <w:rPr>
          <w:rFonts w:ascii="Times New Roman" w:hAnsi="Times New Roman"/>
          <w:color w:val="0000FF"/>
        </w:rPr>
        <w:tab/>
      </w:r>
    </w:p>
    <w:p w:rsidR="00C26805" w:rsidRDefault="00C26805" w:rsidP="00C26805">
      <w:pPr>
        <w:pStyle w:val="Solutions"/>
        <w:spacing w:before="0" w:line="360" w:lineRule="atLeast"/>
        <w:rPr>
          <w:rFonts w:ascii="Times New Roman" w:hAnsi="Times New Roman"/>
          <w:color w:val="0000FF"/>
        </w:rPr>
      </w:pPr>
      <w:r w:rsidRPr="00482A9F">
        <w:rPr>
          <w:rFonts w:ascii="Times New Roman" w:hAnsi="Times New Roman"/>
          <w:color w:val="0000FF"/>
        </w:rPr>
        <w:t xml:space="preserve">Requirement </w:t>
      </w:r>
      <w:r>
        <w:rPr>
          <w:rFonts w:ascii="Times New Roman" w:hAnsi="Times New Roman"/>
          <w:color w:val="0000FF"/>
        </w:rPr>
        <w:t>2</w:t>
      </w:r>
      <w:r w:rsidRPr="00C26805">
        <w:rPr>
          <w:rFonts w:ascii="Times New Roman" w:hAnsi="Times New Roman"/>
          <w:color w:val="0000FF"/>
        </w:rPr>
        <w:t xml:space="preserve"> </w:t>
      </w:r>
    </w:p>
    <w:tbl>
      <w:tblPr>
        <w:tblW w:w="0" w:type="auto"/>
        <w:tblInd w:w="738" w:type="dxa"/>
        <w:tblLook w:val="01E0" w:firstRow="1" w:lastRow="1" w:firstColumn="1" w:lastColumn="1" w:noHBand="0" w:noVBand="0"/>
      </w:tblPr>
      <w:tblGrid>
        <w:gridCol w:w="1440"/>
        <w:gridCol w:w="374"/>
        <w:gridCol w:w="1637"/>
        <w:gridCol w:w="374"/>
        <w:gridCol w:w="1845"/>
      </w:tblGrid>
      <w:tr w:rsidR="00C26805" w:rsidRPr="008178EE">
        <w:tc>
          <w:tcPr>
            <w:tcW w:w="1440"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Assets</w:t>
            </w:r>
          </w:p>
        </w:tc>
        <w:tc>
          <w:tcPr>
            <w:tcW w:w="374"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Liabilities</w:t>
            </w:r>
          </w:p>
        </w:tc>
        <w:tc>
          <w:tcPr>
            <w:tcW w:w="374"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Borders>
              <w:bottom w:val="single" w:sz="4" w:space="0" w:color="auto"/>
            </w:tcBorders>
            <w:vAlign w:val="bottom"/>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Stockholders’ equity</w:t>
            </w:r>
          </w:p>
        </w:tc>
      </w:tr>
      <w:tr w:rsidR="00C26805" w:rsidRPr="008178EE">
        <w:tc>
          <w:tcPr>
            <w:tcW w:w="1440"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r w:rsidR="00561C23">
              <w:rPr>
                <w:rFonts w:ascii="Times New Roman" w:hAnsi="Times New Roman"/>
                <w:b w:val="0"/>
                <w:color w:val="auto"/>
              </w:rPr>
              <w:t>19</w:t>
            </w:r>
            <w:r w:rsidRPr="008178EE">
              <w:rPr>
                <w:rFonts w:ascii="Times New Roman" w:hAnsi="Times New Roman"/>
                <w:b w:val="0"/>
                <w:color w:val="auto"/>
              </w:rPr>
              <w:t>,000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$1</w:t>
            </w:r>
            <w:r w:rsidR="00561C23">
              <w:rPr>
                <w:rFonts w:ascii="Times New Roman" w:hAnsi="Times New Roman"/>
                <w:b w:val="0"/>
                <w:color w:val="auto"/>
              </w:rPr>
              <w:t>5</w:t>
            </w:r>
            <w:r w:rsidRPr="008178EE">
              <w:rPr>
                <w:rFonts w:ascii="Times New Roman" w:hAnsi="Times New Roman"/>
                <w:b w:val="0"/>
                <w:color w:val="auto"/>
              </w:rPr>
              <w:t>,000</w:t>
            </w:r>
          </w:p>
        </w:tc>
        <w:tc>
          <w:tcPr>
            <w:tcW w:w="374"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Borders>
              <w:top w:val="single" w:sz="4" w:space="0" w:color="auto"/>
            </w:tcBorders>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$X</w:t>
            </w:r>
          </w:p>
        </w:tc>
      </w:tr>
      <w:tr w:rsidR="00C26805" w:rsidRPr="008178EE">
        <w:tc>
          <w:tcPr>
            <w:tcW w:w="1440"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$1</w:t>
            </w:r>
            <w:r w:rsidR="00561C23">
              <w:rPr>
                <w:rFonts w:ascii="Times New Roman" w:hAnsi="Times New Roman"/>
                <w:b w:val="0"/>
                <w:color w:val="auto"/>
              </w:rPr>
              <w:t>9</w:t>
            </w:r>
            <w:r w:rsidRPr="008178EE">
              <w:rPr>
                <w:rFonts w:ascii="Times New Roman" w:hAnsi="Times New Roman"/>
                <w:b w:val="0"/>
                <w:color w:val="auto"/>
              </w:rPr>
              <w:t>,000</w:t>
            </w:r>
          </w:p>
        </w:tc>
        <w:tc>
          <w:tcPr>
            <w:tcW w:w="374"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$1</w:t>
            </w:r>
            <w:r w:rsidR="00561C23">
              <w:rPr>
                <w:rFonts w:ascii="Times New Roman" w:hAnsi="Times New Roman"/>
                <w:b w:val="0"/>
                <w:color w:val="auto"/>
              </w:rPr>
              <w:t>5</w:t>
            </w:r>
            <w:r w:rsidRPr="008178EE">
              <w:rPr>
                <w:rFonts w:ascii="Times New Roman" w:hAnsi="Times New Roman"/>
                <w:b w:val="0"/>
                <w:color w:val="auto"/>
              </w:rPr>
              <w:t>,000</w:t>
            </w:r>
          </w:p>
        </w:tc>
        <w:tc>
          <w:tcPr>
            <w:tcW w:w="374" w:type="dxa"/>
          </w:tcPr>
          <w:p w:rsidR="00C26805" w:rsidRPr="008178EE" w:rsidRDefault="00C26805"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Pr>
          <w:p w:rsidR="00C26805" w:rsidRPr="008178EE" w:rsidRDefault="00C26805" w:rsidP="008178EE">
            <w:pPr>
              <w:pStyle w:val="Solutions"/>
              <w:spacing w:before="0" w:line="360" w:lineRule="atLeast"/>
              <w:jc w:val="center"/>
              <w:rPr>
                <w:rFonts w:ascii="Times New Roman" w:hAnsi="Times New Roman"/>
                <w:color w:val="0000FF"/>
              </w:rPr>
            </w:pPr>
            <w:r w:rsidRPr="008178EE">
              <w:rPr>
                <w:rFonts w:ascii="Times New Roman" w:hAnsi="Times New Roman"/>
                <w:color w:val="0000FF"/>
              </w:rPr>
              <w:t>$</w:t>
            </w:r>
            <w:r w:rsidR="00561C23">
              <w:rPr>
                <w:rFonts w:ascii="Times New Roman" w:hAnsi="Times New Roman"/>
                <w:color w:val="0000FF"/>
              </w:rPr>
              <w:t>4</w:t>
            </w:r>
            <w:r w:rsidRPr="008178EE">
              <w:rPr>
                <w:rFonts w:ascii="Times New Roman" w:hAnsi="Times New Roman"/>
                <w:color w:val="0000FF"/>
              </w:rPr>
              <w:t>,000</w:t>
            </w:r>
          </w:p>
        </w:tc>
      </w:tr>
    </w:tbl>
    <w:p w:rsidR="00C26805" w:rsidRDefault="00C26805" w:rsidP="00C26805">
      <w:pPr>
        <w:pStyle w:val="Solutions"/>
        <w:tabs>
          <w:tab w:val="left" w:pos="2985"/>
        </w:tabs>
        <w:spacing w:before="0" w:line="360" w:lineRule="atLeast"/>
        <w:rPr>
          <w:rFonts w:ascii="Times New Roman" w:hAnsi="Times New Roman"/>
          <w:color w:val="0000FF"/>
        </w:rPr>
      </w:pPr>
      <w:r>
        <w:rPr>
          <w:rFonts w:ascii="Times New Roman" w:hAnsi="Times New Roman"/>
          <w:color w:val="0000FF"/>
        </w:rPr>
        <w:tab/>
      </w:r>
    </w:p>
    <w:p w:rsidR="00C26805" w:rsidRDefault="00C26805" w:rsidP="00C26805">
      <w:pPr>
        <w:pStyle w:val="Solutions"/>
        <w:tabs>
          <w:tab w:val="left" w:pos="2985"/>
        </w:tabs>
        <w:spacing w:before="0" w:line="360" w:lineRule="atLeast"/>
        <w:rPr>
          <w:rFonts w:ascii="Times New Roman" w:hAnsi="Times New Roman"/>
          <w:color w:val="0000FF"/>
        </w:rPr>
      </w:pPr>
    </w:p>
    <w:p w:rsidR="00C26805" w:rsidRDefault="00C26805" w:rsidP="00F96C7D">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6</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1-3)</w:t>
      </w:r>
    </w:p>
    <w:tbl>
      <w:tblPr>
        <w:tblW w:w="0" w:type="auto"/>
        <w:tblInd w:w="738" w:type="dxa"/>
        <w:tblLayout w:type="fixed"/>
        <w:tblLook w:val="01E0" w:firstRow="1" w:lastRow="1" w:firstColumn="1" w:lastColumn="1" w:noHBand="0" w:noVBand="0"/>
      </w:tblPr>
      <w:tblGrid>
        <w:gridCol w:w="2746"/>
        <w:gridCol w:w="584"/>
        <w:gridCol w:w="1027"/>
        <w:gridCol w:w="240"/>
        <w:gridCol w:w="1073"/>
      </w:tblGrid>
      <w:tr w:rsidR="00EA21D3" w:rsidRPr="008178EE">
        <w:tc>
          <w:tcPr>
            <w:tcW w:w="5670" w:type="dxa"/>
            <w:gridSpan w:val="5"/>
            <w:tcBorders>
              <w:bottom w:val="single" w:sz="4" w:space="0" w:color="auto"/>
            </w:tcBorders>
          </w:tcPr>
          <w:p w:rsidR="00A376B2" w:rsidRPr="008178EE" w:rsidRDefault="007C1A6A" w:rsidP="008178EE">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Cowboy</w:t>
            </w:r>
            <w:r w:rsidR="00EA21D3" w:rsidRPr="008178EE">
              <w:rPr>
                <w:rFonts w:ascii="Times New Roman" w:hAnsi="Times New Roman"/>
                <w:color w:val="auto"/>
                <w:sz w:val="32"/>
                <w:szCs w:val="32"/>
              </w:rPr>
              <w:t xml:space="preserve"> Law Firm</w:t>
            </w:r>
          </w:p>
          <w:p w:rsidR="00EA21D3" w:rsidRPr="008178EE" w:rsidRDefault="00EA21D3" w:rsidP="008178EE">
            <w:pPr>
              <w:pStyle w:val="Solutions"/>
              <w:spacing w:before="0" w:line="360" w:lineRule="atLeast"/>
              <w:jc w:val="center"/>
              <w:rPr>
                <w:rFonts w:ascii="Times New Roman" w:hAnsi="Times New Roman"/>
                <w:color w:val="800080"/>
                <w:sz w:val="36"/>
                <w:szCs w:val="36"/>
              </w:rPr>
            </w:pPr>
            <w:r w:rsidRPr="008178EE">
              <w:rPr>
                <w:rFonts w:ascii="Times New Roman" w:hAnsi="Times New Roman"/>
                <w:color w:val="auto"/>
                <w:sz w:val="32"/>
                <w:szCs w:val="32"/>
              </w:rPr>
              <w:t>Income Statement</w:t>
            </w:r>
          </w:p>
        </w:tc>
      </w:tr>
      <w:tr w:rsidR="00C26805" w:rsidRPr="008178EE">
        <w:tc>
          <w:tcPr>
            <w:tcW w:w="2746" w:type="dxa"/>
            <w:tcBorders>
              <w:top w:val="single" w:sz="4" w:space="0" w:color="auto"/>
            </w:tcBorders>
            <w:vAlign w:val="center"/>
          </w:tcPr>
          <w:p w:rsidR="00C26805" w:rsidRPr="008178EE" w:rsidRDefault="00C26805" w:rsidP="008178EE">
            <w:pPr>
              <w:pStyle w:val="Solutions"/>
              <w:spacing w:before="0"/>
              <w:rPr>
                <w:rFonts w:ascii="Times New Roman" w:hAnsi="Times New Roman"/>
                <w:b w:val="0"/>
                <w:color w:val="auto"/>
              </w:rPr>
            </w:pPr>
            <w:r w:rsidRPr="008178EE">
              <w:rPr>
                <w:rFonts w:ascii="Times New Roman" w:hAnsi="Times New Roman"/>
                <w:b w:val="0"/>
                <w:color w:val="auto"/>
              </w:rPr>
              <w:t>Service revenue</w:t>
            </w:r>
          </w:p>
        </w:tc>
        <w:tc>
          <w:tcPr>
            <w:tcW w:w="584" w:type="dxa"/>
            <w:tcBorders>
              <w:top w:val="single" w:sz="4" w:space="0" w:color="auto"/>
            </w:tcBorders>
          </w:tcPr>
          <w:p w:rsidR="00C26805" w:rsidRPr="008178EE" w:rsidRDefault="00C26805" w:rsidP="008178EE">
            <w:pPr>
              <w:pStyle w:val="Solutions"/>
              <w:spacing w:before="0"/>
              <w:rPr>
                <w:rFonts w:ascii="Times New Roman" w:hAnsi="Times New Roman"/>
                <w:color w:val="800080"/>
                <w:sz w:val="36"/>
                <w:szCs w:val="36"/>
              </w:rPr>
            </w:pPr>
          </w:p>
        </w:tc>
        <w:tc>
          <w:tcPr>
            <w:tcW w:w="1027" w:type="dxa"/>
            <w:tcBorders>
              <w:top w:val="single" w:sz="4" w:space="0" w:color="auto"/>
            </w:tcBorders>
            <w:vAlign w:val="center"/>
          </w:tcPr>
          <w:p w:rsidR="00C26805" w:rsidRPr="008178EE" w:rsidRDefault="00C26805" w:rsidP="008178EE">
            <w:pPr>
              <w:pStyle w:val="Solutions"/>
              <w:spacing w:before="0"/>
              <w:jc w:val="right"/>
              <w:rPr>
                <w:rFonts w:ascii="Times New Roman" w:hAnsi="Times New Roman"/>
                <w:b w:val="0"/>
                <w:color w:val="auto"/>
              </w:rPr>
            </w:pPr>
          </w:p>
        </w:tc>
        <w:tc>
          <w:tcPr>
            <w:tcW w:w="240" w:type="dxa"/>
            <w:tcBorders>
              <w:top w:val="single" w:sz="4" w:space="0" w:color="auto"/>
            </w:tcBorders>
            <w:vAlign w:val="center"/>
          </w:tcPr>
          <w:p w:rsidR="00C26805" w:rsidRPr="008178EE" w:rsidRDefault="00C26805" w:rsidP="008178EE">
            <w:pPr>
              <w:pStyle w:val="Solutions"/>
              <w:spacing w:before="0"/>
              <w:jc w:val="right"/>
              <w:rPr>
                <w:rFonts w:ascii="Times New Roman" w:hAnsi="Times New Roman"/>
                <w:b w:val="0"/>
                <w:color w:val="auto"/>
              </w:rPr>
            </w:pPr>
          </w:p>
        </w:tc>
        <w:tc>
          <w:tcPr>
            <w:tcW w:w="1073" w:type="dxa"/>
            <w:tcBorders>
              <w:top w:val="single" w:sz="4" w:space="0" w:color="auto"/>
            </w:tcBorders>
            <w:vAlign w:val="center"/>
          </w:tcPr>
          <w:p w:rsidR="00C26805" w:rsidRPr="008178EE" w:rsidRDefault="00C26805" w:rsidP="008178EE">
            <w:pPr>
              <w:pStyle w:val="Solutions"/>
              <w:spacing w:before="0"/>
              <w:jc w:val="right"/>
              <w:rPr>
                <w:rFonts w:ascii="Times New Roman" w:hAnsi="Times New Roman"/>
                <w:b w:val="0"/>
                <w:color w:val="auto"/>
              </w:rPr>
            </w:pPr>
            <w:r w:rsidRPr="008178EE">
              <w:rPr>
                <w:rFonts w:ascii="Times New Roman" w:hAnsi="Times New Roman"/>
                <w:b w:val="0"/>
                <w:color w:val="auto"/>
              </w:rPr>
              <w:t>$</w:t>
            </w:r>
            <w:r w:rsidR="00561C23">
              <w:rPr>
                <w:rFonts w:ascii="Times New Roman" w:hAnsi="Times New Roman"/>
                <w:b w:val="0"/>
                <w:color w:val="auto"/>
              </w:rPr>
              <w:t>9</w:t>
            </w:r>
            <w:r w:rsidRPr="008178EE">
              <w:rPr>
                <w:rFonts w:ascii="Times New Roman" w:hAnsi="Times New Roman"/>
                <w:b w:val="0"/>
                <w:color w:val="auto"/>
              </w:rPr>
              <w:t>,300</w:t>
            </w:r>
          </w:p>
        </w:tc>
      </w:tr>
      <w:tr w:rsidR="00C26805" w:rsidRPr="008178EE">
        <w:trPr>
          <w:trHeight w:val="315"/>
        </w:trPr>
        <w:tc>
          <w:tcPr>
            <w:tcW w:w="2746" w:type="dxa"/>
            <w:vAlign w:val="center"/>
          </w:tcPr>
          <w:p w:rsidR="00C26805" w:rsidRPr="008178EE" w:rsidRDefault="00C26805" w:rsidP="008178EE">
            <w:pPr>
              <w:pStyle w:val="Solutions"/>
              <w:spacing w:before="0"/>
              <w:rPr>
                <w:rFonts w:ascii="Times New Roman" w:hAnsi="Times New Roman"/>
                <w:b w:val="0"/>
                <w:color w:val="auto"/>
              </w:rPr>
            </w:pPr>
            <w:r w:rsidRPr="008178EE">
              <w:rPr>
                <w:rFonts w:ascii="Times New Roman" w:hAnsi="Times New Roman"/>
                <w:b w:val="0"/>
                <w:color w:val="auto"/>
              </w:rPr>
              <w:t>Expenses:</w:t>
            </w:r>
          </w:p>
        </w:tc>
        <w:tc>
          <w:tcPr>
            <w:tcW w:w="584" w:type="dxa"/>
          </w:tcPr>
          <w:p w:rsidR="00C26805" w:rsidRPr="008178EE" w:rsidRDefault="00C26805" w:rsidP="008178EE">
            <w:pPr>
              <w:pStyle w:val="Solutions"/>
              <w:spacing w:before="0"/>
              <w:rPr>
                <w:rFonts w:ascii="Times New Roman" w:hAnsi="Times New Roman"/>
                <w:color w:val="800080"/>
                <w:sz w:val="36"/>
                <w:szCs w:val="36"/>
              </w:rPr>
            </w:pPr>
          </w:p>
        </w:tc>
        <w:tc>
          <w:tcPr>
            <w:tcW w:w="1027" w:type="dxa"/>
            <w:vAlign w:val="center"/>
          </w:tcPr>
          <w:p w:rsidR="00C26805" w:rsidRPr="008178EE" w:rsidRDefault="00C26805" w:rsidP="008178EE">
            <w:pPr>
              <w:pStyle w:val="Solutions"/>
              <w:spacing w:before="0"/>
              <w:jc w:val="right"/>
              <w:rPr>
                <w:rFonts w:ascii="Times New Roman" w:hAnsi="Times New Roman"/>
                <w:b w:val="0"/>
                <w:color w:val="auto"/>
              </w:rPr>
            </w:pPr>
          </w:p>
        </w:tc>
        <w:tc>
          <w:tcPr>
            <w:tcW w:w="240" w:type="dxa"/>
            <w:vAlign w:val="center"/>
          </w:tcPr>
          <w:p w:rsidR="00C26805" w:rsidRPr="008178EE" w:rsidRDefault="00C26805" w:rsidP="008178EE">
            <w:pPr>
              <w:pStyle w:val="Solutions"/>
              <w:spacing w:before="0"/>
              <w:jc w:val="right"/>
              <w:rPr>
                <w:rFonts w:ascii="Times New Roman" w:hAnsi="Times New Roman"/>
                <w:b w:val="0"/>
                <w:color w:val="auto"/>
              </w:rPr>
            </w:pPr>
          </w:p>
        </w:tc>
        <w:tc>
          <w:tcPr>
            <w:tcW w:w="1073" w:type="dxa"/>
            <w:vAlign w:val="center"/>
          </w:tcPr>
          <w:p w:rsidR="00C26805" w:rsidRPr="008178EE" w:rsidRDefault="00C26805" w:rsidP="008178EE">
            <w:pPr>
              <w:pStyle w:val="Solutions"/>
              <w:spacing w:before="0"/>
              <w:jc w:val="right"/>
              <w:rPr>
                <w:rFonts w:ascii="Times New Roman" w:hAnsi="Times New Roman"/>
                <w:b w:val="0"/>
                <w:color w:val="auto"/>
              </w:rPr>
            </w:pPr>
          </w:p>
        </w:tc>
      </w:tr>
      <w:tr w:rsidR="00561C23" w:rsidRPr="008178EE">
        <w:tc>
          <w:tcPr>
            <w:tcW w:w="2746" w:type="dxa"/>
            <w:vAlign w:val="center"/>
          </w:tcPr>
          <w:p w:rsidR="00561C23" w:rsidRPr="008178EE" w:rsidRDefault="00561C23" w:rsidP="008178EE">
            <w:pPr>
              <w:pStyle w:val="Solutions"/>
              <w:spacing w:before="0"/>
              <w:ind w:left="342"/>
              <w:rPr>
                <w:rFonts w:ascii="Times New Roman" w:hAnsi="Times New Roman"/>
                <w:b w:val="0"/>
                <w:color w:val="auto"/>
              </w:rPr>
            </w:pPr>
            <w:r w:rsidRPr="008178EE">
              <w:rPr>
                <w:rFonts w:ascii="Times New Roman" w:hAnsi="Times New Roman"/>
                <w:b w:val="0"/>
                <w:color w:val="auto"/>
              </w:rPr>
              <w:t>Salaries</w:t>
            </w:r>
          </w:p>
        </w:tc>
        <w:tc>
          <w:tcPr>
            <w:tcW w:w="584" w:type="dxa"/>
          </w:tcPr>
          <w:p w:rsidR="00561C23" w:rsidRPr="008178EE" w:rsidRDefault="00561C23" w:rsidP="008178EE">
            <w:pPr>
              <w:pStyle w:val="Solutions"/>
              <w:spacing w:before="0"/>
              <w:rPr>
                <w:rFonts w:ascii="Times New Roman" w:hAnsi="Times New Roman"/>
                <w:color w:val="800080"/>
                <w:sz w:val="36"/>
                <w:szCs w:val="36"/>
              </w:rPr>
            </w:pPr>
          </w:p>
        </w:tc>
        <w:tc>
          <w:tcPr>
            <w:tcW w:w="1027" w:type="dxa"/>
            <w:vAlign w:val="center"/>
          </w:tcPr>
          <w:p w:rsidR="00561C23" w:rsidRPr="008178EE" w:rsidRDefault="00561C23" w:rsidP="008178EE">
            <w:pPr>
              <w:pStyle w:val="Solutions"/>
              <w:spacing w:before="0"/>
              <w:jc w:val="right"/>
              <w:rPr>
                <w:rFonts w:ascii="Times New Roman" w:hAnsi="Times New Roman"/>
                <w:b w:val="0"/>
                <w:color w:val="auto"/>
              </w:rPr>
            </w:pPr>
          </w:p>
        </w:tc>
        <w:tc>
          <w:tcPr>
            <w:tcW w:w="240" w:type="dxa"/>
            <w:vAlign w:val="center"/>
          </w:tcPr>
          <w:p w:rsidR="00561C23" w:rsidRPr="008178EE" w:rsidRDefault="00561C23" w:rsidP="008178EE">
            <w:pPr>
              <w:pStyle w:val="Solutions"/>
              <w:spacing w:before="0"/>
              <w:jc w:val="right"/>
              <w:rPr>
                <w:rFonts w:ascii="Times New Roman" w:hAnsi="Times New Roman"/>
                <w:b w:val="0"/>
                <w:color w:val="auto"/>
              </w:rPr>
            </w:pPr>
          </w:p>
        </w:tc>
        <w:tc>
          <w:tcPr>
            <w:tcW w:w="1073" w:type="dxa"/>
            <w:vAlign w:val="center"/>
          </w:tcPr>
          <w:p w:rsidR="00561C23" w:rsidRPr="008178EE" w:rsidRDefault="00561C23" w:rsidP="00DC137E">
            <w:pPr>
              <w:pStyle w:val="Solutions"/>
              <w:spacing w:before="0"/>
              <w:jc w:val="right"/>
              <w:rPr>
                <w:rFonts w:ascii="Times New Roman" w:hAnsi="Times New Roman"/>
                <w:b w:val="0"/>
                <w:color w:val="auto"/>
              </w:rPr>
            </w:pPr>
            <w:r>
              <w:rPr>
                <w:rFonts w:ascii="Times New Roman" w:hAnsi="Times New Roman"/>
                <w:b w:val="0"/>
                <w:color w:val="auto"/>
              </w:rPr>
              <w:t>$2</w:t>
            </w:r>
            <w:r w:rsidRPr="008178EE">
              <w:rPr>
                <w:rFonts w:ascii="Times New Roman" w:hAnsi="Times New Roman"/>
                <w:b w:val="0"/>
                <w:color w:val="auto"/>
              </w:rPr>
              <w:t>,</w:t>
            </w:r>
            <w:r>
              <w:rPr>
                <w:rFonts w:ascii="Times New Roman" w:hAnsi="Times New Roman"/>
                <w:b w:val="0"/>
                <w:color w:val="auto"/>
              </w:rPr>
              <w:t>2</w:t>
            </w:r>
            <w:r w:rsidRPr="008178EE">
              <w:rPr>
                <w:rFonts w:ascii="Times New Roman" w:hAnsi="Times New Roman"/>
                <w:b w:val="0"/>
                <w:color w:val="auto"/>
              </w:rPr>
              <w:t>00</w:t>
            </w:r>
          </w:p>
        </w:tc>
      </w:tr>
      <w:tr w:rsidR="00561C23" w:rsidRPr="008178EE">
        <w:tc>
          <w:tcPr>
            <w:tcW w:w="2746" w:type="dxa"/>
            <w:vAlign w:val="center"/>
          </w:tcPr>
          <w:p w:rsidR="00561C23" w:rsidRPr="008178EE" w:rsidRDefault="00561C23" w:rsidP="008178EE">
            <w:pPr>
              <w:pStyle w:val="Solutions"/>
              <w:spacing w:before="0"/>
              <w:ind w:left="342"/>
              <w:rPr>
                <w:rFonts w:ascii="Times New Roman" w:hAnsi="Times New Roman"/>
                <w:b w:val="0"/>
                <w:color w:val="auto"/>
              </w:rPr>
            </w:pPr>
            <w:r w:rsidRPr="008178EE">
              <w:rPr>
                <w:rFonts w:ascii="Times New Roman" w:hAnsi="Times New Roman"/>
                <w:b w:val="0"/>
                <w:color w:val="auto"/>
              </w:rPr>
              <w:t>Utilities</w:t>
            </w:r>
          </w:p>
        </w:tc>
        <w:tc>
          <w:tcPr>
            <w:tcW w:w="584" w:type="dxa"/>
          </w:tcPr>
          <w:p w:rsidR="00561C23" w:rsidRPr="008178EE" w:rsidRDefault="00561C23" w:rsidP="008178EE">
            <w:pPr>
              <w:pStyle w:val="Solutions"/>
              <w:spacing w:before="0"/>
              <w:rPr>
                <w:rFonts w:ascii="Times New Roman" w:hAnsi="Times New Roman"/>
                <w:color w:val="800080"/>
                <w:sz w:val="36"/>
                <w:szCs w:val="36"/>
              </w:rPr>
            </w:pPr>
          </w:p>
        </w:tc>
        <w:tc>
          <w:tcPr>
            <w:tcW w:w="1027" w:type="dxa"/>
            <w:vAlign w:val="center"/>
          </w:tcPr>
          <w:p w:rsidR="00561C23" w:rsidRPr="006C1BC7" w:rsidRDefault="00561C23" w:rsidP="008178EE">
            <w:pPr>
              <w:pStyle w:val="Solutions"/>
              <w:spacing w:before="0"/>
              <w:jc w:val="right"/>
              <w:rPr>
                <w:rFonts w:ascii="Times New Roman" w:hAnsi="Times New Roman"/>
                <w:b w:val="0"/>
                <w:color w:val="auto"/>
              </w:rPr>
            </w:pPr>
          </w:p>
        </w:tc>
        <w:tc>
          <w:tcPr>
            <w:tcW w:w="240" w:type="dxa"/>
            <w:vAlign w:val="center"/>
          </w:tcPr>
          <w:p w:rsidR="00561C23" w:rsidRPr="008178EE" w:rsidRDefault="00561C23" w:rsidP="008178EE">
            <w:pPr>
              <w:pStyle w:val="Solutions"/>
              <w:spacing w:before="0"/>
              <w:jc w:val="right"/>
              <w:rPr>
                <w:rFonts w:ascii="Times New Roman" w:hAnsi="Times New Roman"/>
                <w:b w:val="0"/>
                <w:color w:val="auto"/>
              </w:rPr>
            </w:pPr>
          </w:p>
        </w:tc>
        <w:tc>
          <w:tcPr>
            <w:tcW w:w="1073" w:type="dxa"/>
            <w:tcBorders>
              <w:bottom w:val="single" w:sz="4" w:space="0" w:color="auto"/>
            </w:tcBorders>
            <w:vAlign w:val="center"/>
          </w:tcPr>
          <w:p w:rsidR="00561C23" w:rsidRPr="006C1BC7" w:rsidRDefault="00561C23" w:rsidP="00DC137E">
            <w:pPr>
              <w:pStyle w:val="Solutions"/>
              <w:spacing w:before="0"/>
              <w:jc w:val="right"/>
              <w:rPr>
                <w:rFonts w:ascii="Times New Roman" w:hAnsi="Times New Roman"/>
                <w:b w:val="0"/>
                <w:color w:val="auto"/>
              </w:rPr>
            </w:pPr>
            <w:r w:rsidRPr="006C1BC7">
              <w:rPr>
                <w:rFonts w:ascii="Times New Roman" w:hAnsi="Times New Roman"/>
                <w:b w:val="0"/>
                <w:color w:val="auto"/>
              </w:rPr>
              <w:t>1,</w:t>
            </w:r>
            <w:r>
              <w:rPr>
                <w:rFonts w:ascii="Times New Roman" w:hAnsi="Times New Roman"/>
                <w:b w:val="0"/>
                <w:color w:val="auto"/>
              </w:rPr>
              <w:t>2</w:t>
            </w:r>
            <w:r w:rsidRPr="006C1BC7">
              <w:rPr>
                <w:rFonts w:ascii="Times New Roman" w:hAnsi="Times New Roman"/>
                <w:b w:val="0"/>
                <w:color w:val="auto"/>
              </w:rPr>
              <w:t>00</w:t>
            </w:r>
          </w:p>
        </w:tc>
      </w:tr>
      <w:tr w:rsidR="00561C23" w:rsidRPr="008178EE">
        <w:tc>
          <w:tcPr>
            <w:tcW w:w="2746" w:type="dxa"/>
            <w:vAlign w:val="center"/>
          </w:tcPr>
          <w:p w:rsidR="00561C23" w:rsidRPr="008178EE" w:rsidRDefault="00561C23" w:rsidP="008178EE">
            <w:pPr>
              <w:pStyle w:val="Solutions"/>
              <w:spacing w:before="0"/>
              <w:ind w:left="702"/>
              <w:rPr>
                <w:rFonts w:ascii="Times New Roman" w:hAnsi="Times New Roman"/>
                <w:b w:val="0"/>
                <w:color w:val="auto"/>
              </w:rPr>
            </w:pPr>
            <w:r w:rsidRPr="008178EE">
              <w:rPr>
                <w:rFonts w:ascii="Times New Roman" w:hAnsi="Times New Roman"/>
                <w:b w:val="0"/>
                <w:color w:val="auto"/>
              </w:rPr>
              <w:t>Total expenses</w:t>
            </w:r>
          </w:p>
        </w:tc>
        <w:tc>
          <w:tcPr>
            <w:tcW w:w="584" w:type="dxa"/>
          </w:tcPr>
          <w:p w:rsidR="00561C23" w:rsidRPr="008178EE" w:rsidRDefault="00561C23" w:rsidP="008178EE">
            <w:pPr>
              <w:pStyle w:val="Solutions"/>
              <w:spacing w:before="0"/>
              <w:rPr>
                <w:rFonts w:ascii="Times New Roman" w:hAnsi="Times New Roman"/>
                <w:color w:val="800080"/>
                <w:sz w:val="36"/>
                <w:szCs w:val="36"/>
              </w:rPr>
            </w:pPr>
          </w:p>
        </w:tc>
        <w:tc>
          <w:tcPr>
            <w:tcW w:w="1027" w:type="dxa"/>
            <w:vAlign w:val="center"/>
          </w:tcPr>
          <w:p w:rsidR="00561C23" w:rsidRPr="008178EE" w:rsidRDefault="00561C23" w:rsidP="008178EE">
            <w:pPr>
              <w:pStyle w:val="Solutions"/>
              <w:spacing w:before="0"/>
              <w:jc w:val="right"/>
              <w:rPr>
                <w:rFonts w:ascii="Times New Roman" w:hAnsi="Times New Roman"/>
                <w:b w:val="0"/>
                <w:color w:val="auto"/>
              </w:rPr>
            </w:pPr>
          </w:p>
        </w:tc>
        <w:tc>
          <w:tcPr>
            <w:tcW w:w="240" w:type="dxa"/>
            <w:vAlign w:val="center"/>
          </w:tcPr>
          <w:p w:rsidR="00561C23" w:rsidRPr="008178EE" w:rsidRDefault="00561C23" w:rsidP="008178EE">
            <w:pPr>
              <w:pStyle w:val="Solutions"/>
              <w:spacing w:before="0"/>
              <w:jc w:val="right"/>
              <w:rPr>
                <w:rFonts w:ascii="Times New Roman" w:hAnsi="Times New Roman"/>
                <w:b w:val="0"/>
                <w:color w:val="auto"/>
              </w:rPr>
            </w:pPr>
          </w:p>
        </w:tc>
        <w:tc>
          <w:tcPr>
            <w:tcW w:w="1073" w:type="dxa"/>
            <w:tcBorders>
              <w:top w:val="single" w:sz="4" w:space="0" w:color="auto"/>
              <w:bottom w:val="single" w:sz="4" w:space="0" w:color="auto"/>
            </w:tcBorders>
            <w:vAlign w:val="center"/>
          </w:tcPr>
          <w:p w:rsidR="00561C23" w:rsidRPr="008178EE" w:rsidRDefault="00561C23" w:rsidP="008178EE">
            <w:pPr>
              <w:pStyle w:val="Solutions"/>
              <w:spacing w:before="0"/>
              <w:jc w:val="right"/>
              <w:rPr>
                <w:rFonts w:ascii="Times New Roman" w:hAnsi="Times New Roman"/>
                <w:b w:val="0"/>
                <w:color w:val="auto"/>
              </w:rPr>
            </w:pPr>
            <w:r>
              <w:rPr>
                <w:rFonts w:ascii="Times New Roman" w:hAnsi="Times New Roman"/>
                <w:b w:val="0"/>
                <w:color w:val="auto"/>
              </w:rPr>
              <w:t>3</w:t>
            </w:r>
            <w:r w:rsidRPr="008178EE">
              <w:rPr>
                <w:rFonts w:ascii="Times New Roman" w:hAnsi="Times New Roman"/>
                <w:b w:val="0"/>
                <w:color w:val="auto"/>
              </w:rPr>
              <w:t>,</w:t>
            </w:r>
            <w:r>
              <w:rPr>
                <w:rFonts w:ascii="Times New Roman" w:hAnsi="Times New Roman"/>
                <w:b w:val="0"/>
                <w:color w:val="auto"/>
              </w:rPr>
              <w:t>4</w:t>
            </w:r>
            <w:r w:rsidRPr="008178EE">
              <w:rPr>
                <w:rFonts w:ascii="Times New Roman" w:hAnsi="Times New Roman"/>
                <w:b w:val="0"/>
                <w:color w:val="auto"/>
              </w:rPr>
              <w:t>00</w:t>
            </w:r>
          </w:p>
        </w:tc>
      </w:tr>
      <w:tr w:rsidR="00561C23" w:rsidRPr="008178EE">
        <w:tc>
          <w:tcPr>
            <w:tcW w:w="2746" w:type="dxa"/>
            <w:vAlign w:val="center"/>
          </w:tcPr>
          <w:p w:rsidR="00561C23" w:rsidRPr="008178EE" w:rsidRDefault="00561C23" w:rsidP="008178EE">
            <w:pPr>
              <w:pStyle w:val="Solutions"/>
              <w:spacing w:before="0"/>
              <w:rPr>
                <w:rFonts w:ascii="Times New Roman" w:hAnsi="Times New Roman"/>
                <w:b w:val="0"/>
                <w:color w:val="auto"/>
              </w:rPr>
            </w:pPr>
            <w:r w:rsidRPr="008178EE">
              <w:rPr>
                <w:rFonts w:ascii="Times New Roman" w:hAnsi="Times New Roman"/>
                <w:b w:val="0"/>
                <w:color w:val="auto"/>
              </w:rPr>
              <w:t>Net income</w:t>
            </w:r>
          </w:p>
        </w:tc>
        <w:tc>
          <w:tcPr>
            <w:tcW w:w="584" w:type="dxa"/>
          </w:tcPr>
          <w:p w:rsidR="00561C23" w:rsidRPr="008178EE" w:rsidRDefault="00561C23" w:rsidP="008178EE">
            <w:pPr>
              <w:pStyle w:val="Solutions"/>
              <w:spacing w:before="0"/>
              <w:rPr>
                <w:rFonts w:ascii="Times New Roman" w:hAnsi="Times New Roman"/>
                <w:color w:val="800080"/>
                <w:sz w:val="36"/>
                <w:szCs w:val="36"/>
              </w:rPr>
            </w:pPr>
          </w:p>
        </w:tc>
        <w:tc>
          <w:tcPr>
            <w:tcW w:w="1027" w:type="dxa"/>
            <w:vAlign w:val="center"/>
          </w:tcPr>
          <w:p w:rsidR="00561C23" w:rsidRPr="008178EE" w:rsidRDefault="00561C23" w:rsidP="008178EE">
            <w:pPr>
              <w:pStyle w:val="Solutions"/>
              <w:spacing w:before="0"/>
              <w:jc w:val="right"/>
              <w:rPr>
                <w:rFonts w:ascii="Times New Roman" w:hAnsi="Times New Roman"/>
                <w:b w:val="0"/>
                <w:color w:val="auto"/>
              </w:rPr>
            </w:pPr>
          </w:p>
        </w:tc>
        <w:tc>
          <w:tcPr>
            <w:tcW w:w="240" w:type="dxa"/>
            <w:vAlign w:val="center"/>
          </w:tcPr>
          <w:p w:rsidR="00561C23" w:rsidRPr="008178EE" w:rsidRDefault="00561C23" w:rsidP="008178EE">
            <w:pPr>
              <w:pStyle w:val="Solutions"/>
              <w:spacing w:before="0"/>
              <w:jc w:val="right"/>
              <w:rPr>
                <w:rFonts w:ascii="Times New Roman" w:hAnsi="Times New Roman"/>
                <w:b w:val="0"/>
                <w:color w:val="auto"/>
              </w:rPr>
            </w:pPr>
          </w:p>
        </w:tc>
        <w:tc>
          <w:tcPr>
            <w:tcW w:w="1073" w:type="dxa"/>
            <w:tcBorders>
              <w:top w:val="single" w:sz="4" w:space="0" w:color="auto"/>
              <w:bottom w:val="double" w:sz="4" w:space="0" w:color="auto"/>
            </w:tcBorders>
            <w:vAlign w:val="center"/>
          </w:tcPr>
          <w:p w:rsidR="00561C23" w:rsidRPr="008178EE" w:rsidRDefault="00561C23" w:rsidP="008178EE">
            <w:pPr>
              <w:pStyle w:val="Solutions"/>
              <w:spacing w:before="0"/>
              <w:jc w:val="right"/>
              <w:rPr>
                <w:rFonts w:ascii="Times New Roman" w:hAnsi="Times New Roman"/>
                <w:b w:val="0"/>
                <w:color w:val="auto"/>
              </w:rPr>
            </w:pPr>
            <w:r w:rsidRPr="008178EE">
              <w:rPr>
                <w:rFonts w:ascii="Times New Roman" w:hAnsi="Times New Roman"/>
                <w:b w:val="0"/>
                <w:color w:val="auto"/>
              </w:rPr>
              <w:t>$5,</w:t>
            </w:r>
            <w:r>
              <w:rPr>
                <w:rFonts w:ascii="Times New Roman" w:hAnsi="Times New Roman"/>
                <w:b w:val="0"/>
                <w:color w:val="auto"/>
              </w:rPr>
              <w:t>9</w:t>
            </w:r>
            <w:r w:rsidRPr="008178EE">
              <w:rPr>
                <w:rFonts w:ascii="Times New Roman" w:hAnsi="Times New Roman"/>
                <w:b w:val="0"/>
                <w:color w:val="auto"/>
              </w:rPr>
              <w:t>00</w:t>
            </w:r>
          </w:p>
        </w:tc>
      </w:tr>
    </w:tbl>
    <w:p w:rsidR="00C26805" w:rsidRDefault="00C26805" w:rsidP="00C26805">
      <w:pPr>
        <w:pStyle w:val="Solutions"/>
        <w:spacing w:before="0" w:line="360" w:lineRule="atLeast"/>
        <w:rPr>
          <w:rFonts w:ascii="Times New Roman" w:hAnsi="Times New Roman"/>
          <w:color w:val="800080"/>
          <w:sz w:val="36"/>
          <w:szCs w:val="36"/>
        </w:rPr>
      </w:pPr>
    </w:p>
    <w:p w:rsidR="00DA591C" w:rsidRDefault="00DA591C" w:rsidP="00C26805">
      <w:pPr>
        <w:pStyle w:val="Solutions"/>
        <w:spacing w:before="0" w:line="360" w:lineRule="atLeast"/>
        <w:rPr>
          <w:rFonts w:ascii="Times New Roman" w:hAnsi="Times New Roman"/>
          <w:color w:val="800080"/>
          <w:sz w:val="36"/>
          <w:szCs w:val="36"/>
        </w:rPr>
      </w:pPr>
    </w:p>
    <w:p w:rsidR="00A376B2" w:rsidRDefault="00A376B2" w:rsidP="00A376B2">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sidR="00F24B8B">
        <w:rPr>
          <w:rFonts w:ascii="Times New Roman" w:hAnsi="Times New Roman"/>
          <w:color w:val="800080"/>
          <w:sz w:val="36"/>
          <w:szCs w:val="36"/>
        </w:rPr>
        <w:t>7</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1-3)</w:t>
      </w:r>
    </w:p>
    <w:tbl>
      <w:tblPr>
        <w:tblW w:w="8427" w:type="dxa"/>
        <w:tblInd w:w="1221" w:type="dxa"/>
        <w:shd w:val="clear" w:color="auto" w:fill="FFFFFF"/>
        <w:tblLayout w:type="fixed"/>
        <w:tblLook w:val="01E0" w:firstRow="1" w:lastRow="1" w:firstColumn="1" w:lastColumn="1" w:noHBand="0" w:noVBand="0"/>
      </w:tblPr>
      <w:tblGrid>
        <w:gridCol w:w="3297"/>
        <w:gridCol w:w="1260"/>
        <w:gridCol w:w="270"/>
        <w:gridCol w:w="1260"/>
        <w:gridCol w:w="270"/>
        <w:gridCol w:w="1800"/>
        <w:gridCol w:w="270"/>
      </w:tblGrid>
      <w:tr w:rsidR="00DD00C6" w:rsidRPr="008178EE">
        <w:tc>
          <w:tcPr>
            <w:tcW w:w="8427" w:type="dxa"/>
            <w:gridSpan w:val="7"/>
            <w:tcBorders>
              <w:bottom w:val="single" w:sz="4" w:space="0" w:color="auto"/>
            </w:tcBorders>
            <w:shd w:val="clear" w:color="auto" w:fill="FFFFFF"/>
          </w:tcPr>
          <w:p w:rsidR="00DD00C6" w:rsidRPr="008178EE" w:rsidRDefault="007C1A6A" w:rsidP="008178EE">
            <w:pPr>
              <w:keepNext/>
              <w:widowControl w:val="0"/>
              <w:adjustRightInd w:val="0"/>
              <w:jc w:val="center"/>
              <w:rPr>
                <w:rFonts w:ascii="Times New Roman" w:hAnsi="Times New Roman"/>
                <w:b/>
                <w:bCs/>
                <w:sz w:val="32"/>
                <w:szCs w:val="32"/>
                <w:lang/>
              </w:rPr>
            </w:pPr>
            <w:smartTag w:uri="urn:schemas-microsoft-com:office:smarttags" w:element="place">
              <w:smartTag w:uri="urn:schemas-microsoft-com:office:smarttags" w:element="City">
                <w:r>
                  <w:rPr>
                    <w:rFonts w:ascii="Times New Roman" w:hAnsi="Times New Roman"/>
                    <w:b/>
                    <w:bCs/>
                    <w:sz w:val="32"/>
                    <w:szCs w:val="32"/>
                    <w:lang/>
                  </w:rPr>
                  <w:t>Buffalo</w:t>
                </w:r>
              </w:smartTag>
            </w:smartTag>
            <w:r w:rsidR="00DD00C6" w:rsidRPr="008178EE">
              <w:rPr>
                <w:rFonts w:ascii="Times New Roman" w:hAnsi="Times New Roman"/>
                <w:b/>
                <w:bCs/>
                <w:sz w:val="32"/>
                <w:szCs w:val="32"/>
                <w:lang/>
              </w:rPr>
              <w:t xml:space="preserve"> Drilling</w:t>
            </w:r>
          </w:p>
          <w:p w:rsidR="007B56AF" w:rsidRPr="008178EE" w:rsidRDefault="00DD00C6" w:rsidP="008178EE">
            <w:pPr>
              <w:keepNext/>
              <w:widowControl w:val="0"/>
              <w:adjustRightInd w:val="0"/>
              <w:jc w:val="center"/>
              <w:rPr>
                <w:rFonts w:ascii="Times New Roman" w:hAnsi="Times New Roman"/>
              </w:rPr>
            </w:pPr>
            <w:r w:rsidRPr="008178EE">
              <w:rPr>
                <w:rFonts w:ascii="Times New Roman" w:hAnsi="Times New Roman"/>
                <w:b/>
                <w:sz w:val="32"/>
                <w:szCs w:val="32"/>
              </w:rPr>
              <w:t>Statement of Stockholders’ Equity</w:t>
            </w:r>
          </w:p>
        </w:tc>
      </w:tr>
      <w:tr w:rsidR="00DD00C6" w:rsidRPr="008178EE">
        <w:tc>
          <w:tcPr>
            <w:tcW w:w="3297" w:type="dxa"/>
            <w:tcBorders>
              <w:top w:val="single" w:sz="4" w:space="0" w:color="auto"/>
            </w:tcBorders>
            <w:shd w:val="clear" w:color="auto" w:fill="FFFFFF"/>
          </w:tcPr>
          <w:p w:rsidR="00DD00C6" w:rsidRPr="008178EE" w:rsidRDefault="00DD00C6" w:rsidP="008178EE">
            <w:pPr>
              <w:keepNext/>
              <w:widowControl w:val="0"/>
              <w:adjustRightInd w:val="0"/>
              <w:rPr>
                <w:rFonts w:ascii="Times New Roman" w:hAnsi="Times New Roman"/>
                <w:sz w:val="28"/>
                <w:szCs w:val="28"/>
              </w:rPr>
            </w:pPr>
          </w:p>
        </w:tc>
        <w:tc>
          <w:tcPr>
            <w:tcW w:w="1260" w:type="dxa"/>
            <w:tcBorders>
              <w:top w:val="single" w:sz="4" w:space="0" w:color="auto"/>
            </w:tcBorders>
            <w:shd w:val="clear" w:color="auto" w:fill="FFFFFF"/>
          </w:tcPr>
          <w:p w:rsidR="00DD00C6" w:rsidRPr="008178EE" w:rsidRDefault="00DD00C6" w:rsidP="008178EE">
            <w:pPr>
              <w:keepNext/>
              <w:widowControl w:val="0"/>
              <w:adjustRightInd w:val="0"/>
              <w:jc w:val="center"/>
              <w:rPr>
                <w:rFonts w:ascii="Times New Roman" w:hAnsi="Times New Roman"/>
                <w:sz w:val="28"/>
                <w:szCs w:val="28"/>
              </w:rPr>
            </w:pPr>
          </w:p>
          <w:p w:rsidR="00DD00C6" w:rsidRPr="008178EE" w:rsidRDefault="00DD00C6"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Common</w:t>
            </w:r>
          </w:p>
          <w:p w:rsidR="00DD00C6" w:rsidRPr="008B39C0" w:rsidRDefault="00DD00C6" w:rsidP="008178EE">
            <w:pPr>
              <w:keepNext/>
              <w:widowControl w:val="0"/>
              <w:adjustRightInd w:val="0"/>
              <w:jc w:val="center"/>
              <w:rPr>
                <w:rFonts w:ascii="Times New Roman" w:hAnsi="Times New Roman"/>
                <w:sz w:val="28"/>
                <w:szCs w:val="28"/>
              </w:rPr>
            </w:pPr>
            <w:r w:rsidRPr="008B39C0">
              <w:rPr>
                <w:rFonts w:ascii="Times New Roman" w:hAnsi="Times New Roman"/>
                <w:sz w:val="28"/>
                <w:szCs w:val="28"/>
              </w:rPr>
              <w:t>Stock</w:t>
            </w:r>
          </w:p>
        </w:tc>
        <w:tc>
          <w:tcPr>
            <w:tcW w:w="270" w:type="dxa"/>
            <w:tcBorders>
              <w:top w:val="single" w:sz="4" w:space="0" w:color="auto"/>
            </w:tcBorders>
            <w:shd w:val="clear" w:color="auto" w:fill="FFFFFF"/>
          </w:tcPr>
          <w:p w:rsidR="00DD00C6" w:rsidRPr="008178EE" w:rsidRDefault="00DD00C6" w:rsidP="008178EE">
            <w:pPr>
              <w:widowControl w:val="0"/>
              <w:adjustRightInd w:val="0"/>
              <w:jc w:val="center"/>
              <w:rPr>
                <w:rFonts w:ascii="Times New Roman" w:hAnsi="Times New Roman"/>
                <w:sz w:val="28"/>
                <w:szCs w:val="28"/>
              </w:rPr>
            </w:pPr>
          </w:p>
        </w:tc>
        <w:tc>
          <w:tcPr>
            <w:tcW w:w="1260" w:type="dxa"/>
            <w:tcBorders>
              <w:top w:val="single" w:sz="4" w:space="0" w:color="auto"/>
            </w:tcBorders>
            <w:shd w:val="clear" w:color="auto" w:fill="FFFFFF"/>
          </w:tcPr>
          <w:p w:rsidR="00DD00C6" w:rsidRPr="008178EE" w:rsidRDefault="00DD00C6" w:rsidP="008178EE">
            <w:pPr>
              <w:widowControl w:val="0"/>
              <w:adjustRightInd w:val="0"/>
              <w:jc w:val="center"/>
              <w:rPr>
                <w:rFonts w:ascii="Times New Roman" w:hAnsi="Times New Roman"/>
                <w:sz w:val="28"/>
                <w:szCs w:val="28"/>
              </w:rPr>
            </w:pPr>
          </w:p>
          <w:p w:rsidR="00DD00C6" w:rsidRPr="008178EE" w:rsidRDefault="00DD00C6" w:rsidP="008178EE">
            <w:pPr>
              <w:widowControl w:val="0"/>
              <w:adjustRightInd w:val="0"/>
              <w:jc w:val="center"/>
              <w:rPr>
                <w:rFonts w:ascii="Times New Roman" w:hAnsi="Times New Roman"/>
                <w:sz w:val="28"/>
                <w:szCs w:val="28"/>
              </w:rPr>
            </w:pPr>
            <w:r w:rsidRPr="008178EE">
              <w:rPr>
                <w:rFonts w:ascii="Times New Roman" w:hAnsi="Times New Roman"/>
                <w:sz w:val="28"/>
                <w:szCs w:val="28"/>
              </w:rPr>
              <w:t>Retained</w:t>
            </w:r>
          </w:p>
          <w:p w:rsidR="00DD00C6" w:rsidRPr="008B39C0" w:rsidRDefault="00DD00C6" w:rsidP="008178EE">
            <w:pPr>
              <w:widowControl w:val="0"/>
              <w:adjustRightInd w:val="0"/>
              <w:jc w:val="center"/>
              <w:rPr>
                <w:rFonts w:ascii="Times New Roman" w:hAnsi="Times New Roman"/>
                <w:sz w:val="28"/>
                <w:szCs w:val="28"/>
              </w:rPr>
            </w:pPr>
            <w:r w:rsidRPr="008B39C0">
              <w:rPr>
                <w:rFonts w:ascii="Times New Roman" w:hAnsi="Times New Roman"/>
                <w:sz w:val="28"/>
                <w:szCs w:val="28"/>
              </w:rPr>
              <w:t>Earnings</w:t>
            </w:r>
          </w:p>
        </w:tc>
        <w:tc>
          <w:tcPr>
            <w:tcW w:w="270" w:type="dxa"/>
            <w:tcBorders>
              <w:top w:val="single" w:sz="4" w:space="0" w:color="auto"/>
            </w:tcBorders>
            <w:shd w:val="clear" w:color="auto" w:fill="FFFFFF"/>
          </w:tcPr>
          <w:p w:rsidR="00DD00C6" w:rsidRPr="008178EE" w:rsidRDefault="00DD00C6" w:rsidP="008178EE">
            <w:pPr>
              <w:widowControl w:val="0"/>
              <w:adjustRightInd w:val="0"/>
              <w:jc w:val="center"/>
              <w:rPr>
                <w:rFonts w:ascii="Times New Roman" w:hAnsi="Times New Roman"/>
                <w:sz w:val="28"/>
                <w:szCs w:val="28"/>
              </w:rPr>
            </w:pPr>
          </w:p>
        </w:tc>
        <w:tc>
          <w:tcPr>
            <w:tcW w:w="1800" w:type="dxa"/>
            <w:tcBorders>
              <w:top w:val="single" w:sz="4" w:space="0" w:color="auto"/>
            </w:tcBorders>
            <w:shd w:val="clear" w:color="auto" w:fill="FFFFFF"/>
          </w:tcPr>
          <w:p w:rsidR="00DD00C6" w:rsidRPr="008178EE" w:rsidRDefault="00DD00C6" w:rsidP="008178EE">
            <w:pPr>
              <w:widowControl w:val="0"/>
              <w:adjustRightInd w:val="0"/>
              <w:jc w:val="center"/>
              <w:rPr>
                <w:rFonts w:ascii="Times New Roman" w:hAnsi="Times New Roman"/>
                <w:sz w:val="28"/>
                <w:szCs w:val="28"/>
              </w:rPr>
            </w:pPr>
            <w:r w:rsidRPr="008178EE">
              <w:rPr>
                <w:rFonts w:ascii="Times New Roman" w:hAnsi="Times New Roman"/>
                <w:sz w:val="28"/>
                <w:szCs w:val="28"/>
              </w:rPr>
              <w:t>Total</w:t>
            </w:r>
          </w:p>
          <w:p w:rsidR="00DD00C6" w:rsidRPr="008178EE" w:rsidRDefault="00DD00C6" w:rsidP="008178EE">
            <w:pPr>
              <w:widowControl w:val="0"/>
              <w:adjustRightInd w:val="0"/>
              <w:jc w:val="center"/>
              <w:rPr>
                <w:rFonts w:ascii="Times New Roman" w:hAnsi="Times New Roman"/>
                <w:sz w:val="28"/>
                <w:szCs w:val="28"/>
              </w:rPr>
            </w:pPr>
            <w:r w:rsidRPr="008178EE">
              <w:rPr>
                <w:rFonts w:ascii="Times New Roman" w:hAnsi="Times New Roman"/>
                <w:sz w:val="28"/>
                <w:szCs w:val="28"/>
              </w:rPr>
              <w:t>Stockholders’</w:t>
            </w:r>
          </w:p>
          <w:p w:rsidR="00DD00C6" w:rsidRPr="008B39C0" w:rsidRDefault="00DD00C6" w:rsidP="008178EE">
            <w:pPr>
              <w:widowControl w:val="0"/>
              <w:adjustRightInd w:val="0"/>
              <w:jc w:val="center"/>
              <w:rPr>
                <w:rFonts w:ascii="Times New Roman" w:hAnsi="Times New Roman"/>
                <w:sz w:val="28"/>
                <w:szCs w:val="28"/>
              </w:rPr>
            </w:pPr>
            <w:r w:rsidRPr="008B39C0">
              <w:rPr>
                <w:rFonts w:ascii="Times New Roman" w:hAnsi="Times New Roman"/>
                <w:sz w:val="28"/>
                <w:szCs w:val="28"/>
              </w:rPr>
              <w:t>Equity</w:t>
            </w:r>
          </w:p>
        </w:tc>
        <w:tc>
          <w:tcPr>
            <w:tcW w:w="270" w:type="dxa"/>
            <w:tcBorders>
              <w:top w:val="single" w:sz="4" w:space="0" w:color="auto"/>
            </w:tcBorders>
            <w:shd w:val="clear" w:color="auto" w:fill="FFFFFF"/>
          </w:tcPr>
          <w:p w:rsidR="00DD00C6" w:rsidRPr="008178EE" w:rsidRDefault="00DD00C6" w:rsidP="008178EE">
            <w:pPr>
              <w:widowControl w:val="0"/>
              <w:adjustRightInd w:val="0"/>
              <w:rPr>
                <w:rFonts w:ascii="Times New Roman" w:hAnsi="Times New Roman"/>
              </w:rPr>
            </w:pPr>
          </w:p>
        </w:tc>
      </w:tr>
      <w:tr w:rsidR="00DD00C6" w:rsidRPr="008178EE">
        <w:tc>
          <w:tcPr>
            <w:tcW w:w="3297" w:type="dxa"/>
            <w:shd w:val="clear" w:color="auto" w:fill="FFFFFF"/>
          </w:tcPr>
          <w:p w:rsidR="00DD00C6" w:rsidRPr="008178EE" w:rsidRDefault="00DD00C6" w:rsidP="008178EE">
            <w:pPr>
              <w:keepNext/>
              <w:widowControl w:val="0"/>
              <w:adjustRightInd w:val="0"/>
              <w:rPr>
                <w:rFonts w:ascii="Times New Roman" w:hAnsi="Times New Roman"/>
                <w:sz w:val="28"/>
                <w:szCs w:val="28"/>
              </w:rPr>
            </w:pPr>
          </w:p>
        </w:tc>
        <w:tc>
          <w:tcPr>
            <w:tcW w:w="1260" w:type="dxa"/>
            <w:shd w:val="clear" w:color="auto" w:fill="FFFFFF"/>
          </w:tcPr>
          <w:p w:rsidR="00DD00C6" w:rsidRPr="008178EE" w:rsidRDefault="00DD00C6" w:rsidP="008178EE">
            <w:pPr>
              <w:widowControl w:val="0"/>
              <w:adjustRightInd w:val="0"/>
              <w:rPr>
                <w:rFonts w:ascii="Times New Roman" w:hAnsi="Times New Roman"/>
                <w:sz w:val="28"/>
                <w:szCs w:val="28"/>
              </w:rPr>
            </w:pPr>
          </w:p>
        </w:tc>
        <w:tc>
          <w:tcPr>
            <w:tcW w:w="270" w:type="dxa"/>
            <w:shd w:val="clear" w:color="auto" w:fill="FFFFFF"/>
          </w:tcPr>
          <w:p w:rsidR="00DD00C6" w:rsidRPr="008178EE" w:rsidRDefault="00DD00C6" w:rsidP="008178EE">
            <w:pPr>
              <w:widowControl w:val="0"/>
              <w:adjustRightInd w:val="0"/>
              <w:rPr>
                <w:rFonts w:ascii="Times New Roman" w:hAnsi="Times New Roman"/>
                <w:sz w:val="28"/>
                <w:szCs w:val="28"/>
              </w:rPr>
            </w:pPr>
          </w:p>
        </w:tc>
        <w:tc>
          <w:tcPr>
            <w:tcW w:w="1260" w:type="dxa"/>
            <w:shd w:val="clear" w:color="auto" w:fill="FFFFFF"/>
          </w:tcPr>
          <w:p w:rsidR="00DD00C6" w:rsidRPr="008178EE" w:rsidRDefault="00DD00C6" w:rsidP="008178EE">
            <w:pPr>
              <w:widowControl w:val="0"/>
              <w:adjustRightInd w:val="0"/>
              <w:rPr>
                <w:rFonts w:ascii="Times New Roman" w:hAnsi="Times New Roman"/>
                <w:sz w:val="28"/>
                <w:szCs w:val="28"/>
              </w:rPr>
            </w:pPr>
          </w:p>
        </w:tc>
        <w:tc>
          <w:tcPr>
            <w:tcW w:w="270" w:type="dxa"/>
            <w:shd w:val="clear" w:color="auto" w:fill="FFFFFF"/>
          </w:tcPr>
          <w:p w:rsidR="00DD00C6" w:rsidRPr="008178EE" w:rsidRDefault="00DD00C6" w:rsidP="008178EE">
            <w:pPr>
              <w:widowControl w:val="0"/>
              <w:adjustRightInd w:val="0"/>
              <w:rPr>
                <w:rFonts w:ascii="Times New Roman" w:hAnsi="Times New Roman"/>
                <w:sz w:val="28"/>
                <w:szCs w:val="28"/>
              </w:rPr>
            </w:pPr>
          </w:p>
        </w:tc>
        <w:tc>
          <w:tcPr>
            <w:tcW w:w="1800"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270" w:type="dxa"/>
            <w:shd w:val="clear" w:color="auto" w:fill="FFFFFF"/>
          </w:tcPr>
          <w:p w:rsidR="00DD00C6" w:rsidRPr="008178EE" w:rsidRDefault="00DD00C6" w:rsidP="008178EE">
            <w:pPr>
              <w:widowControl w:val="0"/>
              <w:adjustRightInd w:val="0"/>
              <w:rPr>
                <w:rFonts w:ascii="Times New Roman" w:hAnsi="Times New Roman"/>
              </w:rPr>
            </w:pPr>
          </w:p>
        </w:tc>
      </w:tr>
      <w:tr w:rsidR="00DD00C6" w:rsidRPr="008178EE">
        <w:tc>
          <w:tcPr>
            <w:tcW w:w="3297" w:type="dxa"/>
            <w:shd w:val="clear" w:color="auto" w:fill="FFFFFF"/>
            <w:vAlign w:val="center"/>
          </w:tcPr>
          <w:p w:rsidR="00DD00C6"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Beginning b</w:t>
            </w:r>
            <w:r w:rsidR="00DD00C6" w:rsidRPr="008178EE">
              <w:rPr>
                <w:rFonts w:ascii="Times New Roman" w:hAnsi="Times New Roman"/>
                <w:sz w:val="28"/>
                <w:szCs w:val="28"/>
              </w:rPr>
              <w:t>alance</w:t>
            </w:r>
            <w:r w:rsidR="007B56AF">
              <w:rPr>
                <w:rFonts w:ascii="Times New Roman" w:hAnsi="Times New Roman"/>
                <w:sz w:val="28"/>
                <w:szCs w:val="28"/>
              </w:rPr>
              <w:t>, Jan. 1</w:t>
            </w:r>
          </w:p>
        </w:tc>
        <w:tc>
          <w:tcPr>
            <w:tcW w:w="126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561C23">
              <w:rPr>
                <w:rFonts w:ascii="Times New Roman" w:hAnsi="Times New Roman"/>
                <w:sz w:val="28"/>
                <w:szCs w:val="28"/>
              </w:rPr>
              <w:t>1</w:t>
            </w:r>
            <w:r w:rsidRPr="008178EE">
              <w:rPr>
                <w:rFonts w:ascii="Times New Roman" w:hAnsi="Times New Roman"/>
                <w:sz w:val="28"/>
                <w:szCs w:val="28"/>
              </w:rPr>
              <w:t>,000</w:t>
            </w: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r w:rsidRPr="008178EE">
              <w:rPr>
                <w:rFonts w:ascii="Times New Roman" w:hAnsi="Times New Roman"/>
                <w:sz w:val="28"/>
                <w:szCs w:val="28"/>
              </w:rPr>
              <w:t xml:space="preserve">$ </w:t>
            </w:r>
            <w:r w:rsidR="00977079" w:rsidRPr="008178EE">
              <w:rPr>
                <w:rFonts w:ascii="Times New Roman" w:hAnsi="Times New Roman"/>
                <w:sz w:val="28"/>
                <w:szCs w:val="28"/>
              </w:rPr>
              <w:t xml:space="preserve"> </w:t>
            </w:r>
            <w:r w:rsidR="00561C23">
              <w:rPr>
                <w:rFonts w:ascii="Times New Roman" w:hAnsi="Times New Roman"/>
                <w:sz w:val="28"/>
                <w:szCs w:val="28"/>
              </w:rPr>
              <w:t>8</w:t>
            </w:r>
            <w:r w:rsidRPr="008178EE">
              <w:rPr>
                <w:rFonts w:ascii="Times New Roman" w:hAnsi="Times New Roman"/>
                <w:sz w:val="28"/>
                <w:szCs w:val="28"/>
              </w:rPr>
              <w:t>,200</w:t>
            </w: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DD00C6" w:rsidRPr="008178EE" w:rsidRDefault="00DD00C6"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$1</w:t>
            </w:r>
            <w:r w:rsidR="00561C23">
              <w:rPr>
                <w:rFonts w:ascii="Times New Roman" w:hAnsi="Times New Roman"/>
                <w:sz w:val="28"/>
                <w:szCs w:val="28"/>
              </w:rPr>
              <w:t>9</w:t>
            </w:r>
            <w:r w:rsidRPr="008178EE">
              <w:rPr>
                <w:rFonts w:ascii="Times New Roman" w:hAnsi="Times New Roman"/>
                <w:sz w:val="28"/>
                <w:szCs w:val="28"/>
              </w:rPr>
              <w:t>,200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r>
      <w:tr w:rsidR="00DD00C6" w:rsidRPr="008178EE">
        <w:tc>
          <w:tcPr>
            <w:tcW w:w="3297" w:type="dxa"/>
            <w:shd w:val="clear" w:color="auto" w:fill="FFFFFF"/>
            <w:vAlign w:val="center"/>
          </w:tcPr>
          <w:p w:rsidR="00DD00C6" w:rsidRPr="008178EE" w:rsidRDefault="00DD00C6" w:rsidP="008178EE">
            <w:pPr>
              <w:keepNext/>
              <w:widowControl w:val="0"/>
              <w:adjustRightInd w:val="0"/>
              <w:rPr>
                <w:rFonts w:ascii="Times New Roman" w:hAnsi="Times New Roman"/>
                <w:sz w:val="28"/>
                <w:szCs w:val="28"/>
              </w:rPr>
            </w:pPr>
            <w:r w:rsidRPr="008178EE">
              <w:rPr>
                <w:rFonts w:ascii="Times New Roman" w:hAnsi="Times New Roman"/>
                <w:sz w:val="28"/>
                <w:szCs w:val="28"/>
              </w:rPr>
              <w:t>Issuance of common stock</w:t>
            </w:r>
          </w:p>
        </w:tc>
        <w:tc>
          <w:tcPr>
            <w:tcW w:w="1260" w:type="dxa"/>
            <w:shd w:val="clear" w:color="auto" w:fill="FFFFFF"/>
            <w:vAlign w:val="center"/>
          </w:tcPr>
          <w:p w:rsidR="00DD00C6" w:rsidRPr="008178EE" w:rsidRDefault="00561C23" w:rsidP="008178EE">
            <w:pPr>
              <w:widowControl w:val="0"/>
              <w:adjustRightInd w:val="0"/>
              <w:jc w:val="right"/>
              <w:rPr>
                <w:rFonts w:ascii="Times New Roman" w:hAnsi="Times New Roman"/>
                <w:sz w:val="28"/>
                <w:szCs w:val="28"/>
              </w:rPr>
            </w:pPr>
            <w:r>
              <w:rPr>
                <w:rFonts w:ascii="Times New Roman" w:hAnsi="Times New Roman"/>
                <w:sz w:val="28"/>
                <w:szCs w:val="28"/>
              </w:rPr>
              <w:t>8</w:t>
            </w:r>
            <w:r w:rsidR="00DD00C6" w:rsidRPr="008178EE">
              <w:rPr>
                <w:rFonts w:ascii="Times New Roman" w:hAnsi="Times New Roman"/>
                <w:sz w:val="28"/>
                <w:szCs w:val="28"/>
              </w:rPr>
              <w:t>,000</w:t>
            </w: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DD00C6" w:rsidRPr="008178EE" w:rsidRDefault="00561C23" w:rsidP="008178EE">
            <w:pPr>
              <w:widowControl w:val="0"/>
              <w:adjustRightInd w:val="0"/>
              <w:ind w:right="290"/>
              <w:jc w:val="right"/>
              <w:rPr>
                <w:rFonts w:ascii="Times New Roman" w:hAnsi="Times New Roman"/>
                <w:sz w:val="28"/>
                <w:szCs w:val="28"/>
              </w:rPr>
            </w:pPr>
            <w:r>
              <w:rPr>
                <w:rFonts w:ascii="Times New Roman" w:hAnsi="Times New Roman"/>
                <w:sz w:val="28"/>
                <w:szCs w:val="28"/>
              </w:rPr>
              <w:t>8</w:t>
            </w:r>
            <w:r w:rsidR="00DD00C6" w:rsidRPr="008178EE">
              <w:rPr>
                <w:rFonts w:ascii="Times New Roman" w:hAnsi="Times New Roman"/>
                <w:sz w:val="28"/>
                <w:szCs w:val="28"/>
              </w:rPr>
              <w:t>,000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r>
      <w:tr w:rsidR="00DD00C6" w:rsidRPr="008178EE">
        <w:tc>
          <w:tcPr>
            <w:tcW w:w="3297" w:type="dxa"/>
            <w:shd w:val="clear" w:color="auto" w:fill="FFFFFF"/>
            <w:vAlign w:val="center"/>
          </w:tcPr>
          <w:p w:rsidR="00DD00C6" w:rsidRPr="008178EE" w:rsidRDefault="000A395D" w:rsidP="008178EE">
            <w:pPr>
              <w:keepNext/>
              <w:widowControl w:val="0"/>
              <w:adjustRightInd w:val="0"/>
              <w:rPr>
                <w:rFonts w:ascii="Times New Roman" w:hAnsi="Times New Roman"/>
                <w:sz w:val="28"/>
                <w:szCs w:val="28"/>
              </w:rPr>
            </w:pPr>
            <w:r>
              <w:rPr>
                <w:rFonts w:ascii="Times New Roman" w:hAnsi="Times New Roman"/>
                <w:sz w:val="28"/>
                <w:szCs w:val="28"/>
              </w:rPr>
              <w:t xml:space="preserve">Add: </w:t>
            </w:r>
            <w:r w:rsidR="00DD00C6" w:rsidRPr="008178EE">
              <w:rPr>
                <w:rFonts w:ascii="Times New Roman" w:hAnsi="Times New Roman"/>
                <w:sz w:val="28"/>
                <w:szCs w:val="28"/>
              </w:rPr>
              <w:t>Net income</w:t>
            </w:r>
          </w:p>
        </w:tc>
        <w:tc>
          <w:tcPr>
            <w:tcW w:w="126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DD00C6" w:rsidRPr="008178EE" w:rsidRDefault="00561C23" w:rsidP="008178EE">
            <w:pPr>
              <w:widowControl w:val="0"/>
              <w:adjustRightInd w:val="0"/>
              <w:jc w:val="right"/>
              <w:rPr>
                <w:rFonts w:ascii="Times New Roman" w:hAnsi="Times New Roman"/>
                <w:bCs/>
                <w:sz w:val="28"/>
                <w:szCs w:val="28"/>
              </w:rPr>
            </w:pPr>
            <w:r>
              <w:rPr>
                <w:rFonts w:ascii="Times New Roman" w:hAnsi="Times New Roman"/>
                <w:bCs/>
                <w:sz w:val="28"/>
                <w:szCs w:val="28"/>
              </w:rPr>
              <w:t>8</w:t>
            </w:r>
            <w:r w:rsidR="00DD00C6" w:rsidRPr="008178EE">
              <w:rPr>
                <w:rFonts w:ascii="Times New Roman" w:hAnsi="Times New Roman"/>
                <w:bCs/>
                <w:sz w:val="28"/>
                <w:szCs w:val="28"/>
              </w:rPr>
              <w:t>,500</w:t>
            </w: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DD00C6" w:rsidRPr="008178EE" w:rsidRDefault="00561C23" w:rsidP="008178EE">
            <w:pPr>
              <w:widowControl w:val="0"/>
              <w:adjustRightInd w:val="0"/>
              <w:ind w:right="290"/>
              <w:jc w:val="right"/>
              <w:rPr>
                <w:rFonts w:ascii="Times New Roman" w:hAnsi="Times New Roman"/>
                <w:sz w:val="28"/>
                <w:szCs w:val="28"/>
              </w:rPr>
            </w:pPr>
            <w:r>
              <w:rPr>
                <w:rFonts w:ascii="Times New Roman" w:hAnsi="Times New Roman"/>
                <w:sz w:val="28"/>
                <w:szCs w:val="28"/>
              </w:rPr>
              <w:t>8</w:t>
            </w:r>
            <w:r w:rsidR="00DD00C6" w:rsidRPr="008178EE">
              <w:rPr>
                <w:rFonts w:ascii="Times New Roman" w:hAnsi="Times New Roman"/>
                <w:sz w:val="28"/>
                <w:szCs w:val="28"/>
              </w:rPr>
              <w:t>,500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r>
      <w:tr w:rsidR="00DD00C6" w:rsidRPr="008178EE">
        <w:tc>
          <w:tcPr>
            <w:tcW w:w="3297" w:type="dxa"/>
            <w:shd w:val="clear" w:color="auto" w:fill="FFFFFF"/>
            <w:vAlign w:val="center"/>
          </w:tcPr>
          <w:p w:rsidR="00DD00C6" w:rsidRPr="008178EE" w:rsidRDefault="00DD00C6" w:rsidP="008178EE">
            <w:pPr>
              <w:keepNext/>
              <w:widowControl w:val="0"/>
              <w:adjustRightInd w:val="0"/>
              <w:rPr>
                <w:rFonts w:ascii="Times New Roman" w:hAnsi="Times New Roman"/>
                <w:sz w:val="28"/>
                <w:szCs w:val="28"/>
              </w:rPr>
            </w:pPr>
            <w:r w:rsidRPr="008178EE">
              <w:rPr>
                <w:rFonts w:ascii="Times New Roman" w:hAnsi="Times New Roman"/>
                <w:sz w:val="28"/>
                <w:szCs w:val="28"/>
              </w:rPr>
              <w:t>Less: Dividends</w:t>
            </w:r>
          </w:p>
        </w:tc>
        <w:tc>
          <w:tcPr>
            <w:tcW w:w="1260" w:type="dxa"/>
            <w:tcBorders>
              <w:bottom w:val="single" w:sz="4" w:space="0" w:color="auto"/>
            </w:tcBorders>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260" w:type="dxa"/>
            <w:tcBorders>
              <w:bottom w:val="single" w:sz="4" w:space="0" w:color="auto"/>
            </w:tcBorders>
            <w:shd w:val="clear" w:color="auto" w:fill="FFFFFF"/>
            <w:vAlign w:val="center"/>
          </w:tcPr>
          <w:p w:rsidR="00DD00C6" w:rsidRPr="008178EE" w:rsidRDefault="00DD00C6" w:rsidP="007C1A6A">
            <w:pPr>
              <w:widowControl w:val="0"/>
              <w:adjustRightInd w:val="0"/>
              <w:ind w:right="-108"/>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3</w:t>
            </w:r>
            <w:r w:rsidRPr="008178EE">
              <w:rPr>
                <w:rFonts w:ascii="Times New Roman" w:hAnsi="Times New Roman"/>
                <w:sz w:val="28"/>
                <w:szCs w:val="28"/>
              </w:rPr>
              <w:t>,200)</w:t>
            </w: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800" w:type="dxa"/>
            <w:tcBorders>
              <w:bottom w:val="single" w:sz="4" w:space="0" w:color="auto"/>
            </w:tcBorders>
            <w:shd w:val="clear" w:color="auto" w:fill="FFFFFF"/>
            <w:vAlign w:val="center"/>
          </w:tcPr>
          <w:p w:rsidR="00DD00C6" w:rsidRPr="008178EE" w:rsidRDefault="00DD00C6" w:rsidP="007C1A6A">
            <w:pPr>
              <w:widowControl w:val="0"/>
              <w:adjustRightInd w:val="0"/>
              <w:ind w:right="187"/>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3</w:t>
            </w:r>
            <w:r w:rsidRPr="008178EE">
              <w:rPr>
                <w:rFonts w:ascii="Times New Roman" w:hAnsi="Times New Roman"/>
                <w:sz w:val="28"/>
                <w:szCs w:val="28"/>
              </w:rPr>
              <w:t>,200)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r>
      <w:tr w:rsidR="00DD00C6" w:rsidRPr="008178EE">
        <w:tc>
          <w:tcPr>
            <w:tcW w:w="3297" w:type="dxa"/>
            <w:shd w:val="clear" w:color="auto" w:fill="FFFFFF"/>
            <w:vAlign w:val="center"/>
          </w:tcPr>
          <w:p w:rsidR="00DD00C6"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Ending b</w:t>
            </w:r>
            <w:r w:rsidR="00DD00C6" w:rsidRPr="008178EE">
              <w:rPr>
                <w:rFonts w:ascii="Times New Roman" w:hAnsi="Times New Roman"/>
                <w:sz w:val="28"/>
                <w:szCs w:val="28"/>
              </w:rPr>
              <w:t>alance</w:t>
            </w:r>
            <w:r w:rsidR="007B56AF">
              <w:rPr>
                <w:rFonts w:ascii="Times New Roman" w:hAnsi="Times New Roman"/>
                <w:sz w:val="28"/>
                <w:szCs w:val="28"/>
              </w:rPr>
              <w:t>, Dec. 31</w:t>
            </w:r>
          </w:p>
        </w:tc>
        <w:tc>
          <w:tcPr>
            <w:tcW w:w="1260" w:type="dxa"/>
            <w:tcBorders>
              <w:top w:val="single" w:sz="4" w:space="0" w:color="auto"/>
              <w:bottom w:val="double" w:sz="4" w:space="0" w:color="auto"/>
            </w:tcBorders>
            <w:shd w:val="clear" w:color="auto" w:fill="FFFFFF"/>
            <w:vAlign w:val="center"/>
          </w:tcPr>
          <w:p w:rsidR="00DD00C6" w:rsidRPr="008178EE" w:rsidRDefault="00DD00C6" w:rsidP="00561C23">
            <w:pPr>
              <w:widowControl w:val="0"/>
              <w:adjustRightInd w:val="0"/>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19</w:t>
            </w:r>
            <w:r w:rsidRPr="008178EE">
              <w:rPr>
                <w:rFonts w:ascii="Times New Roman" w:hAnsi="Times New Roman"/>
                <w:sz w:val="28"/>
                <w:szCs w:val="28"/>
              </w:rPr>
              <w:t>,000</w:t>
            </w: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260" w:type="dxa"/>
            <w:tcBorders>
              <w:top w:val="single" w:sz="4" w:space="0" w:color="auto"/>
              <w:bottom w:val="double" w:sz="4" w:space="0" w:color="auto"/>
            </w:tcBorders>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13</w:t>
            </w:r>
            <w:r w:rsidRPr="008178EE">
              <w:rPr>
                <w:rFonts w:ascii="Times New Roman" w:hAnsi="Times New Roman"/>
                <w:sz w:val="28"/>
                <w:szCs w:val="28"/>
              </w:rPr>
              <w:t>,500</w:t>
            </w:r>
          </w:p>
        </w:tc>
        <w:tc>
          <w:tcPr>
            <w:tcW w:w="270" w:type="dxa"/>
            <w:shd w:val="clear" w:color="auto" w:fill="FFFFFF"/>
            <w:vAlign w:val="center"/>
          </w:tcPr>
          <w:p w:rsidR="00DD00C6" w:rsidRPr="008178EE" w:rsidRDefault="00DD00C6" w:rsidP="008178EE">
            <w:pPr>
              <w:widowControl w:val="0"/>
              <w:adjustRightInd w:val="0"/>
              <w:jc w:val="right"/>
              <w:rPr>
                <w:rFonts w:ascii="Times New Roman" w:hAnsi="Times New Roman"/>
                <w:sz w:val="28"/>
                <w:szCs w:val="28"/>
              </w:rPr>
            </w:pPr>
          </w:p>
        </w:tc>
        <w:tc>
          <w:tcPr>
            <w:tcW w:w="1800" w:type="dxa"/>
            <w:tcBorders>
              <w:top w:val="single" w:sz="4" w:space="0" w:color="auto"/>
              <w:bottom w:val="double" w:sz="4" w:space="0" w:color="auto"/>
            </w:tcBorders>
            <w:shd w:val="clear" w:color="auto" w:fill="FFFFFF"/>
            <w:vAlign w:val="center"/>
          </w:tcPr>
          <w:p w:rsidR="00DD00C6" w:rsidRPr="008178EE" w:rsidRDefault="00DD00C6"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32</w:t>
            </w:r>
            <w:r w:rsidRPr="008178EE">
              <w:rPr>
                <w:rFonts w:ascii="Times New Roman" w:hAnsi="Times New Roman"/>
                <w:sz w:val="28"/>
                <w:szCs w:val="28"/>
              </w:rPr>
              <w:t>,500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r>
      <w:tr w:rsidR="00DD00C6" w:rsidRPr="008178EE">
        <w:tc>
          <w:tcPr>
            <w:tcW w:w="3297" w:type="dxa"/>
            <w:shd w:val="clear" w:color="auto" w:fill="FFFFFF"/>
          </w:tcPr>
          <w:p w:rsidR="00DD00C6" w:rsidRPr="008178EE" w:rsidRDefault="00DD00C6" w:rsidP="008178EE">
            <w:pPr>
              <w:widowControl w:val="0"/>
              <w:adjustRightInd w:val="0"/>
              <w:ind w:left="360"/>
              <w:rPr>
                <w:rFonts w:ascii="Times New Roman" w:hAnsi="Times New Roman"/>
              </w:rPr>
            </w:pPr>
          </w:p>
        </w:tc>
        <w:tc>
          <w:tcPr>
            <w:tcW w:w="1260" w:type="dxa"/>
            <w:tcBorders>
              <w:top w:val="double" w:sz="4" w:space="0" w:color="auto"/>
            </w:tcBorders>
            <w:shd w:val="clear" w:color="auto" w:fill="FFFFFF"/>
          </w:tcPr>
          <w:p w:rsidR="00DD00C6" w:rsidRPr="008178EE" w:rsidRDefault="00DD00C6" w:rsidP="008178EE">
            <w:pPr>
              <w:widowControl w:val="0"/>
              <w:adjustRightInd w:val="0"/>
              <w:ind w:left="360"/>
              <w:jc w:val="right"/>
              <w:rPr>
                <w:rFonts w:ascii="Times New Roman" w:hAnsi="Times New Roman"/>
              </w:rPr>
            </w:pP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c>
          <w:tcPr>
            <w:tcW w:w="1260" w:type="dxa"/>
            <w:tcBorders>
              <w:top w:val="double" w:sz="4" w:space="0" w:color="auto"/>
            </w:tcBorders>
            <w:shd w:val="clear" w:color="auto" w:fill="FFFFFF"/>
          </w:tcPr>
          <w:p w:rsidR="00DD00C6" w:rsidRPr="008178EE" w:rsidRDefault="00DD00C6" w:rsidP="008178EE">
            <w:pPr>
              <w:widowControl w:val="0"/>
              <w:adjustRightInd w:val="0"/>
              <w:jc w:val="right"/>
              <w:rPr>
                <w:rFonts w:ascii="Times New Roman" w:hAnsi="Times New Roman"/>
              </w:rPr>
            </w:pP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c>
          <w:tcPr>
            <w:tcW w:w="1800" w:type="dxa"/>
            <w:tcBorders>
              <w:top w:val="double" w:sz="4" w:space="0" w:color="auto"/>
            </w:tcBorders>
            <w:shd w:val="clear" w:color="auto" w:fill="FFFFFF"/>
          </w:tcPr>
          <w:p w:rsidR="00DD00C6" w:rsidRPr="008178EE" w:rsidRDefault="00DD00C6" w:rsidP="008178EE">
            <w:pPr>
              <w:widowControl w:val="0"/>
              <w:adjustRightInd w:val="0"/>
              <w:jc w:val="right"/>
              <w:rPr>
                <w:rFonts w:ascii="Times New Roman" w:hAnsi="Times New Roman"/>
              </w:rPr>
            </w:pPr>
          </w:p>
        </w:tc>
        <w:tc>
          <w:tcPr>
            <w:tcW w:w="270" w:type="dxa"/>
            <w:shd w:val="clear" w:color="auto" w:fill="FFFFFF"/>
          </w:tcPr>
          <w:p w:rsidR="00DD00C6" w:rsidRPr="008178EE" w:rsidRDefault="00DD00C6" w:rsidP="008178EE">
            <w:pPr>
              <w:widowControl w:val="0"/>
              <w:adjustRightInd w:val="0"/>
              <w:jc w:val="right"/>
              <w:rPr>
                <w:rFonts w:ascii="Times New Roman" w:hAnsi="Times New Roman"/>
              </w:rPr>
            </w:pPr>
          </w:p>
        </w:tc>
      </w:tr>
    </w:tbl>
    <w:p w:rsidR="00DD00C6" w:rsidRDefault="00DD00C6" w:rsidP="00DD00C6">
      <w:pPr>
        <w:keepNext/>
        <w:widowControl w:val="0"/>
        <w:adjustRightInd w:val="0"/>
        <w:rPr>
          <w:rFonts w:ascii="Times New Roman" w:hAnsi="Times New Roman"/>
        </w:rPr>
      </w:pPr>
    </w:p>
    <w:p w:rsidR="00DD00C6" w:rsidRDefault="00DD00C6" w:rsidP="00DD00C6">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8</w:t>
      </w:r>
      <w:r w:rsidR="00164EB7">
        <w:rPr>
          <w:rFonts w:ascii="Times New Roman" w:hAnsi="Times New Roman"/>
          <w:color w:val="800080"/>
          <w:sz w:val="36"/>
          <w:szCs w:val="36"/>
        </w:rPr>
        <w:t xml:space="preserve"> </w:t>
      </w:r>
      <w:r w:rsidR="00164EB7" w:rsidRPr="00573662">
        <w:rPr>
          <w:rFonts w:ascii="Times New Roman" w:hAnsi="Times New Roman"/>
          <w:b w:val="0"/>
          <w:color w:val="800080"/>
          <w:sz w:val="24"/>
          <w:szCs w:val="24"/>
        </w:rPr>
        <w:t>(LO 1-3)</w:t>
      </w:r>
    </w:p>
    <w:tbl>
      <w:tblPr>
        <w:tblW w:w="9000" w:type="dxa"/>
        <w:tblInd w:w="468" w:type="dxa"/>
        <w:shd w:val="clear" w:color="auto" w:fill="FFFFFF"/>
        <w:tblLayout w:type="fixed"/>
        <w:tblLook w:val="01E0" w:firstRow="1" w:lastRow="1" w:firstColumn="1" w:lastColumn="1" w:noHBand="0" w:noVBand="0"/>
      </w:tblPr>
      <w:tblGrid>
        <w:gridCol w:w="375"/>
        <w:gridCol w:w="1335"/>
        <w:gridCol w:w="450"/>
        <w:gridCol w:w="180"/>
        <w:gridCol w:w="1201"/>
        <w:gridCol w:w="149"/>
        <w:gridCol w:w="89"/>
        <w:gridCol w:w="361"/>
        <w:gridCol w:w="990"/>
        <w:gridCol w:w="270"/>
        <w:gridCol w:w="1890"/>
        <w:gridCol w:w="90"/>
        <w:gridCol w:w="1350"/>
        <w:gridCol w:w="270"/>
      </w:tblGrid>
      <w:tr w:rsidR="00DD00C6" w:rsidRPr="008178EE">
        <w:tc>
          <w:tcPr>
            <w:tcW w:w="9000" w:type="dxa"/>
            <w:gridSpan w:val="14"/>
            <w:tcBorders>
              <w:bottom w:val="single" w:sz="4" w:space="0" w:color="auto"/>
            </w:tcBorders>
            <w:shd w:val="clear" w:color="auto" w:fill="FFFFFF"/>
          </w:tcPr>
          <w:p w:rsidR="00DD00C6" w:rsidRPr="008178EE" w:rsidRDefault="007C1A6A" w:rsidP="008178EE">
            <w:pPr>
              <w:keepNext/>
              <w:jc w:val="center"/>
              <w:rPr>
                <w:rFonts w:ascii="Times New Roman" w:hAnsi="Times New Roman"/>
                <w:b/>
                <w:sz w:val="32"/>
                <w:szCs w:val="32"/>
              </w:rPr>
            </w:pPr>
            <w:r>
              <w:rPr>
                <w:rFonts w:ascii="Times New Roman" w:hAnsi="Times New Roman"/>
                <w:b/>
                <w:sz w:val="32"/>
                <w:szCs w:val="32"/>
              </w:rPr>
              <w:t>Wolfpack</w:t>
            </w:r>
            <w:r w:rsidR="00DD00C6" w:rsidRPr="008178EE">
              <w:rPr>
                <w:rFonts w:ascii="Times New Roman" w:hAnsi="Times New Roman"/>
                <w:b/>
                <w:sz w:val="32"/>
                <w:szCs w:val="32"/>
              </w:rPr>
              <w:t xml:space="preserve"> Construction</w:t>
            </w:r>
          </w:p>
          <w:p w:rsidR="00DD00C6" w:rsidRPr="008178EE" w:rsidRDefault="00DD00C6" w:rsidP="008178EE">
            <w:pPr>
              <w:keepNext/>
              <w:jc w:val="center"/>
              <w:rPr>
                <w:rFonts w:ascii="Times New Roman" w:hAnsi="Times New Roman"/>
              </w:rPr>
            </w:pPr>
            <w:r w:rsidRPr="008178EE">
              <w:rPr>
                <w:rFonts w:ascii="Times New Roman" w:hAnsi="Times New Roman"/>
                <w:b/>
                <w:sz w:val="32"/>
                <w:szCs w:val="32"/>
              </w:rPr>
              <w:t>Balance Sheet</w:t>
            </w:r>
          </w:p>
        </w:tc>
      </w:tr>
      <w:tr w:rsidR="00DD00C6" w:rsidRPr="008178EE">
        <w:tc>
          <w:tcPr>
            <w:tcW w:w="3541" w:type="dxa"/>
            <w:gridSpan w:val="5"/>
            <w:tcBorders>
              <w:top w:val="single" w:sz="4" w:space="0" w:color="auto"/>
            </w:tcBorders>
            <w:shd w:val="clear" w:color="auto" w:fill="FFFFFF"/>
          </w:tcPr>
          <w:p w:rsidR="00DD00C6" w:rsidRPr="008178EE" w:rsidRDefault="00DD00C6"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Assets</w:t>
            </w:r>
          </w:p>
        </w:tc>
        <w:tc>
          <w:tcPr>
            <w:tcW w:w="238" w:type="dxa"/>
            <w:gridSpan w:val="2"/>
            <w:tcBorders>
              <w:top w:val="single" w:sz="4" w:space="0" w:color="auto"/>
            </w:tcBorders>
            <w:shd w:val="clear" w:color="auto" w:fill="FFFFFF"/>
          </w:tcPr>
          <w:p w:rsidR="00DD00C6" w:rsidRPr="008178EE" w:rsidRDefault="00DD00C6" w:rsidP="008178EE">
            <w:pPr>
              <w:keepNext/>
              <w:widowControl w:val="0"/>
              <w:adjustRightInd w:val="0"/>
              <w:spacing w:before="80"/>
              <w:rPr>
                <w:rFonts w:ascii="Times New Roman" w:hAnsi="Times New Roman"/>
                <w:sz w:val="28"/>
                <w:szCs w:val="28"/>
              </w:rPr>
            </w:pPr>
          </w:p>
        </w:tc>
        <w:tc>
          <w:tcPr>
            <w:tcW w:w="4951" w:type="dxa"/>
            <w:gridSpan w:val="6"/>
            <w:tcBorders>
              <w:top w:val="single" w:sz="4" w:space="0" w:color="auto"/>
            </w:tcBorders>
            <w:shd w:val="clear" w:color="auto" w:fill="FFFFFF"/>
          </w:tcPr>
          <w:p w:rsidR="00DD00C6" w:rsidRPr="008178EE" w:rsidRDefault="00DD00C6"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Liabilities</w:t>
            </w:r>
          </w:p>
        </w:tc>
        <w:tc>
          <w:tcPr>
            <w:tcW w:w="270" w:type="dxa"/>
            <w:tcBorders>
              <w:top w:val="single" w:sz="4" w:space="0" w:color="auto"/>
            </w:tcBorders>
            <w:shd w:val="clear" w:color="auto" w:fill="FFFFFF"/>
          </w:tcPr>
          <w:p w:rsidR="00DD00C6" w:rsidRPr="008178EE" w:rsidRDefault="00DD00C6" w:rsidP="008178EE">
            <w:pPr>
              <w:keepNext/>
              <w:spacing w:before="80"/>
              <w:rPr>
                <w:rFonts w:ascii="Times New Roman" w:hAnsi="Times New Roman"/>
                <w:sz w:val="28"/>
                <w:szCs w:val="28"/>
              </w:rPr>
            </w:pPr>
          </w:p>
        </w:tc>
      </w:tr>
      <w:tr w:rsidR="00DD00C6" w:rsidRPr="008178EE">
        <w:tc>
          <w:tcPr>
            <w:tcW w:w="2340" w:type="dxa"/>
            <w:gridSpan w:val="4"/>
            <w:shd w:val="clear" w:color="auto" w:fill="FFFFFF"/>
          </w:tcPr>
          <w:p w:rsidR="00DD00C6" w:rsidRPr="008178EE" w:rsidRDefault="00DD00C6" w:rsidP="008178EE">
            <w:pPr>
              <w:widowControl w:val="0"/>
              <w:adjustRightInd w:val="0"/>
              <w:ind w:firstLine="252"/>
              <w:rPr>
                <w:rFonts w:ascii="Times New Roman" w:hAnsi="Times New Roman"/>
                <w:bCs/>
                <w:sz w:val="28"/>
                <w:szCs w:val="28"/>
                <w:lang/>
              </w:rPr>
            </w:pPr>
            <w:r w:rsidRPr="008178EE">
              <w:rPr>
                <w:rFonts w:ascii="Times New Roman" w:hAnsi="Times New Roman"/>
                <w:bCs/>
                <w:sz w:val="28"/>
                <w:szCs w:val="28"/>
                <w:lang/>
              </w:rPr>
              <w:t>Cash</w:t>
            </w:r>
          </w:p>
        </w:tc>
        <w:tc>
          <w:tcPr>
            <w:tcW w:w="1201" w:type="dxa"/>
            <w:shd w:val="clear" w:color="auto" w:fill="FFFFFF"/>
          </w:tcPr>
          <w:p w:rsidR="00DD00C6" w:rsidRPr="008178EE" w:rsidRDefault="00DD00C6" w:rsidP="008178EE">
            <w:pPr>
              <w:widowControl w:val="0"/>
              <w:adjustRightInd w:val="0"/>
              <w:ind w:left="-108"/>
              <w:jc w:val="right"/>
              <w:rPr>
                <w:rFonts w:ascii="Times New Roman" w:hAnsi="Times New Roman"/>
                <w:sz w:val="28"/>
                <w:szCs w:val="28"/>
              </w:rPr>
            </w:pPr>
            <w:r w:rsidRPr="008178EE">
              <w:rPr>
                <w:rFonts w:ascii="Times New Roman" w:hAnsi="Times New Roman"/>
                <w:sz w:val="28"/>
                <w:szCs w:val="28"/>
              </w:rPr>
              <w:t xml:space="preserve">$ </w:t>
            </w:r>
            <w:r w:rsidR="00561C23">
              <w:rPr>
                <w:rFonts w:ascii="Times New Roman" w:hAnsi="Times New Roman"/>
                <w:sz w:val="28"/>
                <w:szCs w:val="28"/>
              </w:rPr>
              <w:t>6</w:t>
            </w:r>
            <w:r w:rsidRPr="008178EE">
              <w:rPr>
                <w:rFonts w:ascii="Times New Roman" w:hAnsi="Times New Roman"/>
                <w:sz w:val="28"/>
                <w:szCs w:val="28"/>
              </w:rPr>
              <w:t>,000</w:t>
            </w: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DD00C6"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Accounts payable</w:t>
            </w:r>
          </w:p>
        </w:tc>
        <w:tc>
          <w:tcPr>
            <w:tcW w:w="1350" w:type="dxa"/>
            <w:shd w:val="clear" w:color="auto" w:fill="FFFFFF"/>
          </w:tcPr>
          <w:p w:rsidR="00DD00C6" w:rsidRPr="008178EE" w:rsidRDefault="00DD00C6" w:rsidP="008178EE">
            <w:pPr>
              <w:widowControl w:val="0"/>
              <w:adjustRightInd w:val="0"/>
              <w:jc w:val="right"/>
              <w:rPr>
                <w:rFonts w:ascii="Times New Roman" w:hAnsi="Times New Roman"/>
                <w:bCs/>
                <w:sz w:val="28"/>
                <w:szCs w:val="28"/>
                <w:lang/>
              </w:rPr>
            </w:pPr>
            <w:r w:rsidRPr="008178EE">
              <w:rPr>
                <w:rFonts w:ascii="Times New Roman" w:hAnsi="Times New Roman"/>
                <w:bCs/>
                <w:sz w:val="28"/>
                <w:szCs w:val="28"/>
                <w:lang/>
              </w:rPr>
              <w:t xml:space="preserve">$ </w:t>
            </w:r>
            <w:r w:rsidR="00977079" w:rsidRPr="008178EE">
              <w:rPr>
                <w:rFonts w:ascii="Times New Roman" w:hAnsi="Times New Roman"/>
                <w:bCs/>
                <w:sz w:val="28"/>
                <w:szCs w:val="28"/>
                <w:lang/>
              </w:rPr>
              <w:t xml:space="preserve"> </w:t>
            </w:r>
            <w:r w:rsidR="00561C23">
              <w:rPr>
                <w:rFonts w:ascii="Times New Roman" w:hAnsi="Times New Roman"/>
                <w:bCs/>
                <w:sz w:val="28"/>
                <w:szCs w:val="28"/>
                <w:lang/>
              </w:rPr>
              <w:t>3</w:t>
            </w:r>
            <w:r w:rsidRPr="008178EE">
              <w:rPr>
                <w:rFonts w:ascii="Times New Roman" w:hAnsi="Times New Roman"/>
                <w:bCs/>
                <w:sz w:val="28"/>
                <w:szCs w:val="28"/>
                <w:lang/>
              </w:rPr>
              <w:t>,000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r>
      <w:tr w:rsidR="00DD00C6" w:rsidRPr="008178EE">
        <w:tc>
          <w:tcPr>
            <w:tcW w:w="2340" w:type="dxa"/>
            <w:gridSpan w:val="4"/>
            <w:shd w:val="clear" w:color="auto" w:fill="FFFFFF"/>
          </w:tcPr>
          <w:p w:rsidR="00DD00C6" w:rsidRPr="008178EE" w:rsidRDefault="00DD00C6"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Land</w:t>
            </w:r>
          </w:p>
        </w:tc>
        <w:tc>
          <w:tcPr>
            <w:tcW w:w="1201" w:type="dxa"/>
            <w:shd w:val="clear" w:color="auto" w:fill="FFFFFF"/>
          </w:tcPr>
          <w:p w:rsidR="00DD00C6" w:rsidRPr="008178EE" w:rsidRDefault="00DD00C6"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561C23">
              <w:rPr>
                <w:rFonts w:ascii="Times New Roman" w:hAnsi="Times New Roman"/>
                <w:sz w:val="28"/>
                <w:szCs w:val="28"/>
              </w:rPr>
              <w:t>8</w:t>
            </w:r>
            <w:r w:rsidRPr="008178EE">
              <w:rPr>
                <w:rFonts w:ascii="Times New Roman" w:hAnsi="Times New Roman"/>
                <w:sz w:val="28"/>
                <w:szCs w:val="28"/>
              </w:rPr>
              <w:t>,000</w:t>
            </w: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425CFA" w:rsidP="008178EE">
            <w:pPr>
              <w:widowControl w:val="0"/>
              <w:adjustRightInd w:val="0"/>
              <w:ind w:left="252"/>
              <w:rPr>
                <w:rFonts w:ascii="Times New Roman" w:hAnsi="Times New Roman"/>
                <w:bCs/>
                <w:sz w:val="28"/>
                <w:szCs w:val="28"/>
                <w:lang/>
              </w:rPr>
            </w:pPr>
            <w:r>
              <w:rPr>
                <w:rFonts w:ascii="Times New Roman" w:hAnsi="Times New Roman"/>
                <w:bCs/>
                <w:sz w:val="28"/>
                <w:szCs w:val="28"/>
                <w:lang/>
              </w:rPr>
              <w:t>Notes payable</w:t>
            </w:r>
          </w:p>
        </w:tc>
        <w:tc>
          <w:tcPr>
            <w:tcW w:w="1350" w:type="dxa"/>
            <w:tcBorders>
              <w:bottom w:val="single" w:sz="4" w:space="0" w:color="auto"/>
            </w:tcBorders>
            <w:shd w:val="clear" w:color="auto" w:fill="FFFFFF"/>
          </w:tcPr>
          <w:p w:rsidR="00DD00C6" w:rsidRPr="008178EE" w:rsidRDefault="00561C23" w:rsidP="008178EE">
            <w:pPr>
              <w:widowControl w:val="0"/>
              <w:adjustRightInd w:val="0"/>
              <w:jc w:val="right"/>
              <w:rPr>
                <w:rFonts w:ascii="Times New Roman" w:hAnsi="Times New Roman"/>
                <w:sz w:val="28"/>
                <w:szCs w:val="28"/>
              </w:rPr>
            </w:pPr>
            <w:r>
              <w:rPr>
                <w:rFonts w:ascii="Times New Roman" w:hAnsi="Times New Roman"/>
                <w:sz w:val="28"/>
                <w:szCs w:val="28"/>
              </w:rPr>
              <w:t>20</w:t>
            </w:r>
            <w:r w:rsidR="00DD00C6" w:rsidRPr="008178EE">
              <w:rPr>
                <w:rFonts w:ascii="Times New Roman" w:hAnsi="Times New Roman"/>
                <w:sz w:val="28"/>
                <w:szCs w:val="28"/>
              </w:rPr>
              <w:t>,000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r>
      <w:tr w:rsidR="00DD00C6" w:rsidRPr="008178EE">
        <w:tc>
          <w:tcPr>
            <w:tcW w:w="2340" w:type="dxa"/>
            <w:gridSpan w:val="4"/>
            <w:shd w:val="clear" w:color="auto" w:fill="FFFFFF"/>
          </w:tcPr>
          <w:p w:rsidR="00DD00C6" w:rsidRPr="008178EE" w:rsidRDefault="00DD00C6"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Equipment</w:t>
            </w:r>
          </w:p>
        </w:tc>
        <w:tc>
          <w:tcPr>
            <w:tcW w:w="1201" w:type="dxa"/>
            <w:shd w:val="clear" w:color="auto" w:fill="FFFFFF"/>
          </w:tcPr>
          <w:p w:rsidR="00DD00C6" w:rsidRPr="008178EE" w:rsidRDefault="00DD00C6" w:rsidP="008178EE">
            <w:pPr>
              <w:widowControl w:val="0"/>
              <w:adjustRightInd w:val="0"/>
              <w:jc w:val="right"/>
              <w:rPr>
                <w:rFonts w:ascii="Times New Roman" w:hAnsi="Times New Roman"/>
                <w:sz w:val="28"/>
                <w:szCs w:val="28"/>
              </w:rPr>
            </w:pPr>
            <w:r w:rsidRPr="008178EE">
              <w:rPr>
                <w:rFonts w:ascii="Times New Roman" w:hAnsi="Times New Roman"/>
                <w:sz w:val="28"/>
                <w:szCs w:val="28"/>
              </w:rPr>
              <w:t>2</w:t>
            </w:r>
            <w:r w:rsidR="00561C23">
              <w:rPr>
                <w:rFonts w:ascii="Times New Roman" w:hAnsi="Times New Roman"/>
                <w:sz w:val="28"/>
                <w:szCs w:val="28"/>
              </w:rPr>
              <w:t>6</w:t>
            </w:r>
            <w:r w:rsidRPr="008178EE">
              <w:rPr>
                <w:rFonts w:ascii="Times New Roman" w:hAnsi="Times New Roman"/>
                <w:sz w:val="28"/>
                <w:szCs w:val="28"/>
              </w:rPr>
              <w:t>,000</w:t>
            </w: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DD00C6" w:rsidP="008178EE">
            <w:pPr>
              <w:widowControl w:val="0"/>
              <w:adjustRightInd w:val="0"/>
              <w:rPr>
                <w:rFonts w:ascii="Times New Roman" w:hAnsi="Times New Roman"/>
                <w:bCs/>
                <w:sz w:val="28"/>
                <w:szCs w:val="28"/>
                <w:lang/>
              </w:rPr>
            </w:pPr>
            <w:r w:rsidRPr="008178EE">
              <w:rPr>
                <w:rFonts w:ascii="Times New Roman" w:hAnsi="Times New Roman"/>
                <w:bCs/>
                <w:sz w:val="28"/>
                <w:szCs w:val="28"/>
              </w:rPr>
              <w:t>Total liabilities</w:t>
            </w:r>
          </w:p>
        </w:tc>
        <w:tc>
          <w:tcPr>
            <w:tcW w:w="1350" w:type="dxa"/>
            <w:tcBorders>
              <w:top w:val="single" w:sz="4" w:space="0" w:color="auto"/>
            </w:tcBorders>
            <w:shd w:val="clear" w:color="auto" w:fill="FFFFFF"/>
          </w:tcPr>
          <w:p w:rsidR="00DD00C6" w:rsidRPr="008178EE" w:rsidRDefault="00561C23" w:rsidP="008178EE">
            <w:pPr>
              <w:widowControl w:val="0"/>
              <w:adjustRightInd w:val="0"/>
              <w:jc w:val="right"/>
              <w:rPr>
                <w:rFonts w:ascii="Times New Roman" w:hAnsi="Times New Roman"/>
                <w:bCs/>
                <w:sz w:val="28"/>
                <w:szCs w:val="28"/>
              </w:rPr>
            </w:pPr>
            <w:r>
              <w:rPr>
                <w:rFonts w:ascii="Times New Roman" w:hAnsi="Times New Roman"/>
                <w:bCs/>
                <w:sz w:val="28"/>
                <w:szCs w:val="28"/>
              </w:rPr>
              <w:t>23</w:t>
            </w:r>
            <w:r w:rsidR="00DD00C6" w:rsidRPr="008178EE">
              <w:rPr>
                <w:rFonts w:ascii="Times New Roman" w:hAnsi="Times New Roman"/>
                <w:bCs/>
                <w:sz w:val="28"/>
                <w:szCs w:val="28"/>
              </w:rPr>
              <w:t>,</w:t>
            </w:r>
            <w:r w:rsidR="00A376B2" w:rsidRPr="008178EE">
              <w:rPr>
                <w:rFonts w:ascii="Times New Roman" w:hAnsi="Times New Roman"/>
                <w:bCs/>
                <w:sz w:val="28"/>
                <w:szCs w:val="28"/>
              </w:rPr>
              <w:t>0</w:t>
            </w:r>
            <w:r w:rsidR="00DD00C6" w:rsidRPr="008178EE">
              <w:rPr>
                <w:rFonts w:ascii="Times New Roman" w:hAnsi="Times New Roman"/>
                <w:bCs/>
                <w:sz w:val="28"/>
                <w:szCs w:val="28"/>
              </w:rPr>
              <w:t>00</w:t>
            </w:r>
          </w:p>
        </w:tc>
        <w:tc>
          <w:tcPr>
            <w:tcW w:w="270" w:type="dxa"/>
            <w:shd w:val="clear" w:color="auto" w:fill="FFFFFF"/>
          </w:tcPr>
          <w:p w:rsidR="00DD00C6" w:rsidRPr="008178EE" w:rsidRDefault="00DD00C6" w:rsidP="008178EE">
            <w:pPr>
              <w:widowControl w:val="0"/>
              <w:adjustRightInd w:val="0"/>
              <w:ind w:left="-108"/>
              <w:jc w:val="right"/>
              <w:rPr>
                <w:rFonts w:ascii="Times New Roman" w:hAnsi="Times New Roman"/>
                <w:sz w:val="28"/>
                <w:szCs w:val="28"/>
              </w:rPr>
            </w:pPr>
          </w:p>
        </w:tc>
      </w:tr>
      <w:tr w:rsidR="00DD00C6" w:rsidRPr="008178EE">
        <w:tc>
          <w:tcPr>
            <w:tcW w:w="2340" w:type="dxa"/>
            <w:gridSpan w:val="4"/>
            <w:shd w:val="clear" w:color="auto" w:fill="FFFFFF"/>
          </w:tcPr>
          <w:p w:rsidR="00DD00C6" w:rsidRPr="008178EE" w:rsidRDefault="00DD00C6" w:rsidP="008178EE">
            <w:pPr>
              <w:widowControl w:val="0"/>
              <w:adjustRightInd w:val="0"/>
              <w:ind w:left="252" w:right="-288"/>
              <w:rPr>
                <w:rFonts w:ascii="Times New Roman" w:hAnsi="Times New Roman"/>
                <w:bCs/>
                <w:sz w:val="28"/>
                <w:szCs w:val="28"/>
                <w:lang/>
              </w:rPr>
            </w:pPr>
          </w:p>
        </w:tc>
        <w:tc>
          <w:tcPr>
            <w:tcW w:w="1201"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DD00C6" w:rsidP="008178EE">
            <w:pPr>
              <w:widowControl w:val="0"/>
              <w:adjustRightInd w:val="0"/>
              <w:rPr>
                <w:rFonts w:ascii="Times New Roman" w:hAnsi="Times New Roman"/>
                <w:bCs/>
                <w:sz w:val="28"/>
                <w:szCs w:val="28"/>
                <w:lang/>
              </w:rPr>
            </w:pPr>
          </w:p>
        </w:tc>
        <w:tc>
          <w:tcPr>
            <w:tcW w:w="1350" w:type="dxa"/>
            <w:shd w:val="clear" w:color="auto" w:fill="FFFFFF"/>
          </w:tcPr>
          <w:p w:rsidR="00DD00C6" w:rsidRPr="008178EE" w:rsidRDefault="00DD00C6" w:rsidP="008178EE">
            <w:pPr>
              <w:widowControl w:val="0"/>
              <w:adjustRightInd w:val="0"/>
              <w:jc w:val="right"/>
              <w:rPr>
                <w:rFonts w:ascii="Times New Roman" w:hAnsi="Times New Roman"/>
                <w:bCs/>
                <w:sz w:val="28"/>
                <w:szCs w:val="28"/>
              </w:rPr>
            </w:pPr>
          </w:p>
        </w:tc>
        <w:tc>
          <w:tcPr>
            <w:tcW w:w="270" w:type="dxa"/>
            <w:shd w:val="clear" w:color="auto" w:fill="FFFFFF"/>
          </w:tcPr>
          <w:p w:rsidR="00DD00C6" w:rsidRPr="008178EE" w:rsidRDefault="00DD00C6" w:rsidP="008178EE">
            <w:pPr>
              <w:widowControl w:val="0"/>
              <w:adjustRightInd w:val="0"/>
              <w:ind w:left="-108"/>
              <w:jc w:val="right"/>
              <w:rPr>
                <w:rFonts w:ascii="Times New Roman" w:hAnsi="Times New Roman"/>
                <w:sz w:val="28"/>
                <w:szCs w:val="28"/>
              </w:rPr>
            </w:pPr>
          </w:p>
        </w:tc>
      </w:tr>
      <w:tr w:rsidR="00DD00C6" w:rsidRPr="008178EE">
        <w:tc>
          <w:tcPr>
            <w:tcW w:w="2340" w:type="dxa"/>
            <w:gridSpan w:val="4"/>
            <w:shd w:val="clear" w:color="auto" w:fill="FFFFFF"/>
          </w:tcPr>
          <w:p w:rsidR="00DD00C6" w:rsidRPr="008178EE" w:rsidRDefault="00DD00C6" w:rsidP="008178EE">
            <w:pPr>
              <w:widowControl w:val="0"/>
              <w:adjustRightInd w:val="0"/>
              <w:ind w:right="-288"/>
              <w:rPr>
                <w:rFonts w:ascii="Times New Roman" w:hAnsi="Times New Roman"/>
                <w:bCs/>
                <w:sz w:val="28"/>
                <w:szCs w:val="28"/>
                <w:lang/>
              </w:rPr>
            </w:pPr>
          </w:p>
        </w:tc>
        <w:tc>
          <w:tcPr>
            <w:tcW w:w="1201"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5221" w:type="dxa"/>
            <w:gridSpan w:val="7"/>
            <w:shd w:val="clear" w:color="auto" w:fill="FFFFFF"/>
          </w:tcPr>
          <w:p w:rsidR="00DD00C6" w:rsidRPr="008178EE" w:rsidRDefault="00DD00C6" w:rsidP="008178EE">
            <w:pPr>
              <w:widowControl w:val="0"/>
              <w:adjustRightInd w:val="0"/>
              <w:jc w:val="center"/>
              <w:rPr>
                <w:rFonts w:ascii="Times New Roman" w:hAnsi="Times New Roman"/>
                <w:b/>
                <w:bCs/>
                <w:sz w:val="28"/>
                <w:szCs w:val="28"/>
                <w:u w:val="single"/>
              </w:rPr>
            </w:pPr>
            <w:r w:rsidRPr="008178EE">
              <w:rPr>
                <w:rFonts w:ascii="Times New Roman" w:hAnsi="Times New Roman"/>
                <w:b/>
                <w:bCs/>
                <w:sz w:val="28"/>
                <w:szCs w:val="28"/>
                <w:u w:val="single"/>
              </w:rPr>
              <w:t>Stockholders’ Equity</w:t>
            </w:r>
          </w:p>
        </w:tc>
      </w:tr>
      <w:tr w:rsidR="00DD00C6" w:rsidRPr="008178EE">
        <w:tc>
          <w:tcPr>
            <w:tcW w:w="2340" w:type="dxa"/>
            <w:gridSpan w:val="4"/>
            <w:shd w:val="clear" w:color="auto" w:fill="FFFFFF"/>
          </w:tcPr>
          <w:p w:rsidR="00DD00C6" w:rsidRPr="008178EE" w:rsidRDefault="00DD00C6" w:rsidP="008178EE">
            <w:pPr>
              <w:widowControl w:val="0"/>
              <w:adjustRightInd w:val="0"/>
              <w:ind w:right="-288"/>
              <w:rPr>
                <w:rFonts w:ascii="Times New Roman" w:hAnsi="Times New Roman"/>
                <w:bCs/>
                <w:sz w:val="28"/>
                <w:szCs w:val="28"/>
                <w:lang/>
              </w:rPr>
            </w:pPr>
          </w:p>
        </w:tc>
        <w:tc>
          <w:tcPr>
            <w:tcW w:w="1201"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DD00C6" w:rsidP="008178EE">
            <w:pPr>
              <w:widowControl w:val="0"/>
              <w:adjustRightInd w:val="0"/>
              <w:ind w:left="252"/>
              <w:rPr>
                <w:rFonts w:ascii="Times New Roman" w:hAnsi="Times New Roman"/>
                <w:sz w:val="28"/>
                <w:szCs w:val="28"/>
              </w:rPr>
            </w:pPr>
            <w:r w:rsidRPr="008178EE">
              <w:rPr>
                <w:rFonts w:ascii="Times New Roman" w:hAnsi="Times New Roman"/>
                <w:sz w:val="28"/>
                <w:szCs w:val="28"/>
              </w:rPr>
              <w:t>Common stock</w:t>
            </w:r>
          </w:p>
        </w:tc>
        <w:tc>
          <w:tcPr>
            <w:tcW w:w="1350" w:type="dxa"/>
            <w:shd w:val="clear" w:color="auto" w:fill="FFFFFF"/>
          </w:tcPr>
          <w:p w:rsidR="00DD00C6" w:rsidRPr="008178EE" w:rsidRDefault="00DD00C6"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561C23">
              <w:rPr>
                <w:rFonts w:ascii="Times New Roman" w:hAnsi="Times New Roman"/>
                <w:sz w:val="28"/>
                <w:szCs w:val="28"/>
              </w:rPr>
              <w:t>1</w:t>
            </w:r>
            <w:r w:rsidRPr="008178EE">
              <w:rPr>
                <w:rFonts w:ascii="Times New Roman" w:hAnsi="Times New Roman"/>
                <w:sz w:val="28"/>
                <w:szCs w:val="28"/>
              </w:rPr>
              <w:t>,000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r>
      <w:tr w:rsidR="00DD00C6" w:rsidRPr="008178EE">
        <w:tc>
          <w:tcPr>
            <w:tcW w:w="2340" w:type="dxa"/>
            <w:gridSpan w:val="4"/>
            <w:shd w:val="clear" w:color="auto" w:fill="FFFFFF"/>
          </w:tcPr>
          <w:p w:rsidR="00DD00C6" w:rsidRPr="008178EE" w:rsidRDefault="00DD00C6" w:rsidP="008178EE">
            <w:pPr>
              <w:widowControl w:val="0"/>
              <w:adjustRightInd w:val="0"/>
              <w:ind w:right="-288"/>
              <w:rPr>
                <w:rFonts w:ascii="Times New Roman" w:hAnsi="Times New Roman"/>
                <w:bCs/>
                <w:sz w:val="28"/>
                <w:szCs w:val="28"/>
                <w:lang/>
              </w:rPr>
            </w:pPr>
          </w:p>
        </w:tc>
        <w:tc>
          <w:tcPr>
            <w:tcW w:w="1201"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DD00C6" w:rsidP="008178EE">
            <w:pPr>
              <w:widowControl w:val="0"/>
              <w:adjustRightInd w:val="0"/>
              <w:ind w:left="252" w:right="-108"/>
              <w:rPr>
                <w:rFonts w:ascii="Times New Roman" w:hAnsi="Times New Roman"/>
                <w:sz w:val="28"/>
                <w:szCs w:val="28"/>
              </w:rPr>
            </w:pPr>
            <w:r w:rsidRPr="008178EE">
              <w:rPr>
                <w:rFonts w:ascii="Times New Roman" w:hAnsi="Times New Roman"/>
                <w:sz w:val="28"/>
                <w:szCs w:val="28"/>
              </w:rPr>
              <w:t>Retained earnings</w:t>
            </w:r>
          </w:p>
        </w:tc>
        <w:tc>
          <w:tcPr>
            <w:tcW w:w="1350" w:type="dxa"/>
            <w:tcBorders>
              <w:bottom w:val="single" w:sz="4" w:space="0" w:color="auto"/>
            </w:tcBorders>
            <w:shd w:val="clear" w:color="auto" w:fill="FFFFFF"/>
          </w:tcPr>
          <w:p w:rsidR="00DD00C6" w:rsidRPr="008178EE" w:rsidRDefault="00613D1E" w:rsidP="008178EE">
            <w:pPr>
              <w:widowControl w:val="0"/>
              <w:adjustRightInd w:val="0"/>
              <w:jc w:val="right"/>
              <w:rPr>
                <w:rFonts w:ascii="Times New Roman" w:hAnsi="Times New Roman"/>
                <w:bCs/>
                <w:sz w:val="28"/>
                <w:szCs w:val="28"/>
              </w:rPr>
            </w:pPr>
            <w:r w:rsidRPr="008178EE">
              <w:rPr>
                <w:rFonts w:ascii="Times New Roman" w:hAnsi="Times New Roman"/>
                <w:bCs/>
                <w:sz w:val="28"/>
                <w:szCs w:val="28"/>
              </w:rPr>
              <w:t>1</w:t>
            </w:r>
            <w:r w:rsidR="00561C23">
              <w:rPr>
                <w:rFonts w:ascii="Times New Roman" w:hAnsi="Times New Roman"/>
                <w:bCs/>
                <w:sz w:val="28"/>
                <w:szCs w:val="28"/>
              </w:rPr>
              <w:t>6</w:t>
            </w:r>
            <w:r w:rsidRPr="008178EE">
              <w:rPr>
                <w:rFonts w:ascii="Times New Roman" w:hAnsi="Times New Roman"/>
                <w:bCs/>
                <w:sz w:val="28"/>
                <w:szCs w:val="28"/>
              </w:rPr>
              <w:t>,000</w:t>
            </w:r>
          </w:p>
        </w:tc>
        <w:tc>
          <w:tcPr>
            <w:tcW w:w="270" w:type="dxa"/>
            <w:shd w:val="clear" w:color="auto" w:fill="FFFFFF"/>
          </w:tcPr>
          <w:p w:rsidR="00DD00C6" w:rsidRPr="008178EE" w:rsidRDefault="00A376B2" w:rsidP="008178EE">
            <w:pPr>
              <w:widowControl w:val="0"/>
              <w:adjustRightInd w:val="0"/>
              <w:ind w:left="-108"/>
              <w:rPr>
                <w:rFonts w:ascii="Times New Roman" w:hAnsi="Times New Roman"/>
                <w:sz w:val="28"/>
                <w:szCs w:val="28"/>
              </w:rPr>
            </w:pPr>
            <w:r w:rsidRPr="008178EE">
              <w:rPr>
                <w:rFonts w:ascii="Times New Roman" w:hAnsi="Times New Roman"/>
                <w:sz w:val="28"/>
                <w:szCs w:val="28"/>
              </w:rPr>
              <w:t>*</w:t>
            </w:r>
          </w:p>
        </w:tc>
      </w:tr>
      <w:tr w:rsidR="00DD00C6" w:rsidRPr="008178EE">
        <w:tc>
          <w:tcPr>
            <w:tcW w:w="2340" w:type="dxa"/>
            <w:gridSpan w:val="4"/>
            <w:shd w:val="clear" w:color="auto" w:fill="FFFFFF"/>
          </w:tcPr>
          <w:p w:rsidR="00DD00C6" w:rsidRPr="008178EE" w:rsidRDefault="00DD00C6" w:rsidP="008178EE">
            <w:pPr>
              <w:widowControl w:val="0"/>
              <w:adjustRightInd w:val="0"/>
              <w:rPr>
                <w:rFonts w:ascii="Times New Roman" w:hAnsi="Times New Roman"/>
                <w:sz w:val="28"/>
                <w:szCs w:val="28"/>
              </w:rPr>
            </w:pPr>
          </w:p>
        </w:tc>
        <w:tc>
          <w:tcPr>
            <w:tcW w:w="1201" w:type="dxa"/>
            <w:shd w:val="clear" w:color="auto" w:fill="FFFFFF"/>
          </w:tcPr>
          <w:p w:rsidR="00DD00C6" w:rsidRPr="008178EE" w:rsidRDefault="00DD00C6" w:rsidP="008178EE">
            <w:pPr>
              <w:widowControl w:val="0"/>
              <w:adjustRightInd w:val="0"/>
              <w:ind w:left="360"/>
              <w:jc w:val="right"/>
              <w:rPr>
                <w:rFonts w:ascii="Times New Roman" w:hAnsi="Times New Roman"/>
                <w:sz w:val="28"/>
                <w:szCs w:val="28"/>
              </w:rPr>
            </w:pP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DD00C6" w:rsidP="008178EE">
            <w:pPr>
              <w:widowControl w:val="0"/>
              <w:adjustRightInd w:val="0"/>
              <w:ind w:left="252" w:hanging="252"/>
              <w:rPr>
                <w:rFonts w:ascii="Times New Roman" w:hAnsi="Times New Roman"/>
                <w:bCs/>
                <w:sz w:val="28"/>
                <w:szCs w:val="28"/>
              </w:rPr>
            </w:pPr>
            <w:r w:rsidRPr="008178EE">
              <w:rPr>
                <w:rFonts w:ascii="Times New Roman" w:hAnsi="Times New Roman"/>
                <w:bCs/>
                <w:sz w:val="28"/>
                <w:szCs w:val="28"/>
              </w:rPr>
              <w:t>Total stockholders’ equity</w:t>
            </w:r>
          </w:p>
        </w:tc>
        <w:tc>
          <w:tcPr>
            <w:tcW w:w="1350" w:type="dxa"/>
            <w:tcBorders>
              <w:top w:val="single" w:sz="4" w:space="0" w:color="auto"/>
              <w:bottom w:val="single" w:sz="4" w:space="0" w:color="auto"/>
            </w:tcBorders>
            <w:shd w:val="clear" w:color="auto" w:fill="FFFFFF"/>
            <w:vAlign w:val="bottom"/>
          </w:tcPr>
          <w:p w:rsidR="00DD00C6" w:rsidRPr="008178EE" w:rsidRDefault="00561C23" w:rsidP="008178EE">
            <w:pPr>
              <w:widowControl w:val="0"/>
              <w:adjustRightInd w:val="0"/>
              <w:jc w:val="right"/>
              <w:rPr>
                <w:rFonts w:ascii="Times New Roman" w:hAnsi="Times New Roman"/>
                <w:bCs/>
                <w:sz w:val="28"/>
                <w:szCs w:val="28"/>
              </w:rPr>
            </w:pPr>
            <w:r>
              <w:rPr>
                <w:rFonts w:ascii="Times New Roman" w:hAnsi="Times New Roman"/>
                <w:bCs/>
                <w:sz w:val="28"/>
                <w:szCs w:val="28"/>
              </w:rPr>
              <w:t>27</w:t>
            </w:r>
            <w:r w:rsidR="00613D1E" w:rsidRPr="008178EE">
              <w:rPr>
                <w:rFonts w:ascii="Times New Roman" w:hAnsi="Times New Roman"/>
                <w:bCs/>
                <w:sz w:val="28"/>
                <w:szCs w:val="28"/>
              </w:rPr>
              <w:t>,000</w:t>
            </w:r>
          </w:p>
        </w:tc>
        <w:tc>
          <w:tcPr>
            <w:tcW w:w="270"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r>
      <w:tr w:rsidR="00DD00C6" w:rsidRPr="008178EE">
        <w:trPr>
          <w:trHeight w:val="345"/>
        </w:trPr>
        <w:tc>
          <w:tcPr>
            <w:tcW w:w="2340" w:type="dxa"/>
            <w:gridSpan w:val="4"/>
            <w:shd w:val="clear" w:color="auto" w:fill="FFFFFF"/>
          </w:tcPr>
          <w:p w:rsidR="00DD00C6" w:rsidRPr="008178EE" w:rsidRDefault="00DD00C6" w:rsidP="008178EE">
            <w:pPr>
              <w:widowControl w:val="0"/>
              <w:adjustRightInd w:val="0"/>
              <w:rPr>
                <w:rFonts w:ascii="Times New Roman" w:hAnsi="Times New Roman"/>
                <w:bCs/>
                <w:sz w:val="28"/>
                <w:szCs w:val="28"/>
              </w:rPr>
            </w:pPr>
          </w:p>
        </w:tc>
        <w:tc>
          <w:tcPr>
            <w:tcW w:w="1201" w:type="dxa"/>
            <w:tcBorders>
              <w:bottom w:val="single" w:sz="4" w:space="0" w:color="auto"/>
            </w:tcBorders>
            <w:shd w:val="clear" w:color="auto" w:fill="FFFFFF"/>
          </w:tcPr>
          <w:p w:rsidR="00DD00C6" w:rsidRPr="008178EE" w:rsidRDefault="00DD00C6" w:rsidP="008178EE">
            <w:pPr>
              <w:widowControl w:val="0"/>
              <w:adjustRightInd w:val="0"/>
              <w:ind w:left="-108"/>
              <w:jc w:val="right"/>
              <w:rPr>
                <w:rFonts w:ascii="Times New Roman" w:hAnsi="Times New Roman"/>
                <w:bCs/>
                <w:sz w:val="28"/>
                <w:szCs w:val="28"/>
              </w:rPr>
            </w:pP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vMerge w:val="restart"/>
            <w:shd w:val="clear" w:color="auto" w:fill="FFFFFF"/>
            <w:vAlign w:val="bottom"/>
          </w:tcPr>
          <w:p w:rsidR="00DD00C6" w:rsidRPr="008178EE" w:rsidRDefault="00DD00C6" w:rsidP="008178EE">
            <w:pPr>
              <w:widowControl w:val="0"/>
              <w:adjustRightInd w:val="0"/>
              <w:ind w:left="252" w:right="-288" w:hanging="252"/>
              <w:rPr>
                <w:rFonts w:ascii="Times New Roman" w:hAnsi="Times New Roman"/>
                <w:bCs/>
                <w:sz w:val="28"/>
                <w:szCs w:val="28"/>
              </w:rPr>
            </w:pPr>
            <w:r w:rsidRPr="008178EE">
              <w:rPr>
                <w:rFonts w:ascii="Times New Roman" w:hAnsi="Times New Roman"/>
                <w:bCs/>
                <w:sz w:val="28"/>
                <w:szCs w:val="28"/>
              </w:rPr>
              <w:t>Total liabilities and stockholders’ equity</w:t>
            </w:r>
          </w:p>
        </w:tc>
        <w:tc>
          <w:tcPr>
            <w:tcW w:w="1350" w:type="dxa"/>
            <w:vMerge w:val="restart"/>
            <w:tcBorders>
              <w:top w:val="single" w:sz="4" w:space="0" w:color="auto"/>
              <w:bottom w:val="double" w:sz="4" w:space="0" w:color="auto"/>
            </w:tcBorders>
            <w:shd w:val="clear" w:color="auto" w:fill="FFFFFF"/>
            <w:vAlign w:val="bottom"/>
          </w:tcPr>
          <w:p w:rsidR="00DD00C6" w:rsidRPr="008178EE" w:rsidRDefault="00613D1E"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50</w:t>
            </w:r>
            <w:r w:rsidRPr="008178EE">
              <w:rPr>
                <w:rFonts w:ascii="Times New Roman" w:hAnsi="Times New Roman"/>
                <w:sz w:val="28"/>
                <w:szCs w:val="28"/>
              </w:rPr>
              <w:t>,000</w:t>
            </w:r>
          </w:p>
        </w:tc>
        <w:tc>
          <w:tcPr>
            <w:tcW w:w="270" w:type="dxa"/>
            <w:vMerge w:val="restart"/>
            <w:shd w:val="clear" w:color="auto" w:fill="FFFFFF"/>
          </w:tcPr>
          <w:p w:rsidR="00DD00C6" w:rsidRPr="008178EE" w:rsidRDefault="00DD00C6" w:rsidP="008178EE">
            <w:pPr>
              <w:widowControl w:val="0"/>
              <w:adjustRightInd w:val="0"/>
              <w:ind w:left="-108"/>
              <w:jc w:val="right"/>
              <w:rPr>
                <w:rFonts w:ascii="Times New Roman" w:hAnsi="Times New Roman"/>
                <w:sz w:val="28"/>
                <w:szCs w:val="28"/>
              </w:rPr>
            </w:pPr>
          </w:p>
        </w:tc>
      </w:tr>
      <w:tr w:rsidR="00A376B2" w:rsidRPr="008178EE">
        <w:trPr>
          <w:trHeight w:val="210"/>
        </w:trPr>
        <w:tc>
          <w:tcPr>
            <w:tcW w:w="2340" w:type="dxa"/>
            <w:gridSpan w:val="4"/>
            <w:shd w:val="clear" w:color="auto" w:fill="FFFFFF"/>
          </w:tcPr>
          <w:p w:rsidR="00DD00C6" w:rsidRPr="008178EE" w:rsidRDefault="00DD00C6" w:rsidP="008178EE">
            <w:pPr>
              <w:widowControl w:val="0"/>
              <w:adjustRightInd w:val="0"/>
              <w:rPr>
                <w:rFonts w:ascii="Times New Roman" w:hAnsi="Times New Roman"/>
                <w:bCs/>
                <w:sz w:val="28"/>
                <w:szCs w:val="28"/>
              </w:rPr>
            </w:pPr>
            <w:r w:rsidRPr="008178EE">
              <w:rPr>
                <w:rFonts w:ascii="Times New Roman" w:hAnsi="Times New Roman"/>
                <w:bCs/>
                <w:sz w:val="28"/>
                <w:szCs w:val="28"/>
              </w:rPr>
              <w:t>Total assets</w:t>
            </w:r>
          </w:p>
        </w:tc>
        <w:tc>
          <w:tcPr>
            <w:tcW w:w="1201" w:type="dxa"/>
            <w:tcBorders>
              <w:top w:val="single" w:sz="4" w:space="0" w:color="auto"/>
              <w:bottom w:val="double" w:sz="4" w:space="0" w:color="auto"/>
            </w:tcBorders>
            <w:shd w:val="clear" w:color="auto" w:fill="FFFFFF"/>
          </w:tcPr>
          <w:p w:rsidR="00DD00C6" w:rsidRPr="008178EE" w:rsidRDefault="00DD00C6" w:rsidP="008178EE">
            <w:pPr>
              <w:widowControl w:val="0"/>
              <w:adjustRightInd w:val="0"/>
              <w:ind w:left="-108"/>
              <w:jc w:val="right"/>
              <w:rPr>
                <w:rFonts w:ascii="Times New Roman" w:hAnsi="Times New Roman"/>
                <w:bCs/>
                <w:sz w:val="28"/>
                <w:szCs w:val="28"/>
              </w:rPr>
            </w:pPr>
            <w:r w:rsidRPr="008178EE">
              <w:rPr>
                <w:rFonts w:ascii="Times New Roman" w:hAnsi="Times New Roman"/>
                <w:bCs/>
                <w:sz w:val="28"/>
                <w:szCs w:val="28"/>
              </w:rPr>
              <w:t>$</w:t>
            </w:r>
            <w:r w:rsidR="00561C23">
              <w:rPr>
                <w:rFonts w:ascii="Times New Roman" w:hAnsi="Times New Roman"/>
                <w:bCs/>
                <w:sz w:val="28"/>
                <w:szCs w:val="28"/>
              </w:rPr>
              <w:t>50</w:t>
            </w:r>
            <w:r w:rsidRPr="008178EE">
              <w:rPr>
                <w:rFonts w:ascii="Times New Roman" w:hAnsi="Times New Roman"/>
                <w:bCs/>
                <w:sz w:val="28"/>
                <w:szCs w:val="28"/>
              </w:rPr>
              <w:t>,</w:t>
            </w:r>
            <w:r w:rsidR="00A376B2" w:rsidRPr="008178EE">
              <w:rPr>
                <w:rFonts w:ascii="Times New Roman" w:hAnsi="Times New Roman"/>
                <w:bCs/>
                <w:sz w:val="28"/>
                <w:szCs w:val="28"/>
              </w:rPr>
              <w:t>0</w:t>
            </w:r>
            <w:r w:rsidRPr="008178EE">
              <w:rPr>
                <w:rFonts w:ascii="Times New Roman" w:hAnsi="Times New Roman"/>
                <w:bCs/>
                <w:sz w:val="28"/>
                <w:szCs w:val="28"/>
              </w:rPr>
              <w:t>00</w:t>
            </w: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vMerge/>
            <w:shd w:val="clear" w:color="auto" w:fill="FFFFFF"/>
          </w:tcPr>
          <w:p w:rsidR="00DD00C6" w:rsidRPr="008178EE" w:rsidRDefault="00DD00C6" w:rsidP="008178EE">
            <w:pPr>
              <w:widowControl w:val="0"/>
              <w:adjustRightInd w:val="0"/>
              <w:ind w:left="252" w:right="-288" w:hanging="252"/>
              <w:rPr>
                <w:rFonts w:ascii="Times New Roman" w:hAnsi="Times New Roman"/>
                <w:sz w:val="28"/>
                <w:szCs w:val="28"/>
              </w:rPr>
            </w:pPr>
          </w:p>
        </w:tc>
        <w:tc>
          <w:tcPr>
            <w:tcW w:w="1350" w:type="dxa"/>
            <w:vMerge/>
            <w:tcBorders>
              <w:bottom w:val="double" w:sz="4" w:space="0" w:color="auto"/>
            </w:tcBorders>
            <w:shd w:val="clear" w:color="auto" w:fill="FFFFFF"/>
            <w:vAlign w:val="bottom"/>
          </w:tcPr>
          <w:p w:rsidR="00DD00C6" w:rsidRPr="008178EE" w:rsidRDefault="00DD00C6" w:rsidP="008178EE">
            <w:pPr>
              <w:widowControl w:val="0"/>
              <w:adjustRightInd w:val="0"/>
              <w:jc w:val="right"/>
              <w:rPr>
                <w:rFonts w:ascii="Times New Roman" w:hAnsi="Times New Roman"/>
                <w:bCs/>
                <w:sz w:val="28"/>
                <w:szCs w:val="28"/>
              </w:rPr>
            </w:pPr>
          </w:p>
        </w:tc>
        <w:tc>
          <w:tcPr>
            <w:tcW w:w="270" w:type="dxa"/>
            <w:vMerge/>
            <w:shd w:val="clear" w:color="auto" w:fill="FFFFFF"/>
          </w:tcPr>
          <w:p w:rsidR="00DD00C6" w:rsidRPr="008178EE" w:rsidRDefault="00DD00C6" w:rsidP="008178EE">
            <w:pPr>
              <w:widowControl w:val="0"/>
              <w:adjustRightInd w:val="0"/>
              <w:ind w:left="-108"/>
              <w:jc w:val="right"/>
              <w:rPr>
                <w:rFonts w:ascii="Times New Roman" w:hAnsi="Times New Roman"/>
                <w:sz w:val="28"/>
                <w:szCs w:val="28"/>
              </w:rPr>
            </w:pPr>
          </w:p>
        </w:tc>
      </w:tr>
      <w:tr w:rsidR="00DD00C6" w:rsidRPr="008178EE">
        <w:tc>
          <w:tcPr>
            <w:tcW w:w="2340" w:type="dxa"/>
            <w:gridSpan w:val="4"/>
            <w:shd w:val="clear" w:color="auto" w:fill="FFFFFF"/>
          </w:tcPr>
          <w:p w:rsidR="00DD00C6" w:rsidRPr="008178EE" w:rsidRDefault="00DD00C6" w:rsidP="008178EE">
            <w:pPr>
              <w:widowControl w:val="0"/>
              <w:adjustRightInd w:val="0"/>
              <w:rPr>
                <w:rFonts w:ascii="Times New Roman" w:hAnsi="Times New Roman"/>
                <w:sz w:val="28"/>
                <w:szCs w:val="28"/>
              </w:rPr>
            </w:pPr>
          </w:p>
        </w:tc>
        <w:tc>
          <w:tcPr>
            <w:tcW w:w="1201" w:type="dxa"/>
            <w:tcBorders>
              <w:top w:val="double" w:sz="4" w:space="0" w:color="auto"/>
            </w:tcBorders>
            <w:shd w:val="clear" w:color="auto" w:fill="FFFFFF"/>
          </w:tcPr>
          <w:p w:rsidR="00DD00C6" w:rsidRPr="008178EE" w:rsidRDefault="00DD00C6" w:rsidP="008178EE">
            <w:pPr>
              <w:widowControl w:val="0"/>
              <w:adjustRightInd w:val="0"/>
              <w:ind w:left="360"/>
              <w:jc w:val="right"/>
              <w:rPr>
                <w:rFonts w:ascii="Times New Roman" w:hAnsi="Times New Roman"/>
                <w:sz w:val="28"/>
                <w:szCs w:val="28"/>
              </w:rPr>
            </w:pPr>
          </w:p>
        </w:tc>
        <w:tc>
          <w:tcPr>
            <w:tcW w:w="238" w:type="dxa"/>
            <w:gridSpan w:val="2"/>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3601" w:type="dxa"/>
            <w:gridSpan w:val="5"/>
            <w:shd w:val="clear" w:color="auto" w:fill="FFFFFF"/>
          </w:tcPr>
          <w:p w:rsidR="00DD00C6" w:rsidRPr="008178EE" w:rsidRDefault="00DD00C6" w:rsidP="008178EE">
            <w:pPr>
              <w:widowControl w:val="0"/>
              <w:adjustRightInd w:val="0"/>
              <w:ind w:right="-288"/>
              <w:rPr>
                <w:rFonts w:ascii="Times New Roman" w:hAnsi="Times New Roman"/>
                <w:sz w:val="28"/>
                <w:szCs w:val="28"/>
              </w:rPr>
            </w:pPr>
          </w:p>
        </w:tc>
        <w:tc>
          <w:tcPr>
            <w:tcW w:w="1350" w:type="dxa"/>
            <w:tcBorders>
              <w:top w:val="double" w:sz="4" w:space="0" w:color="auto"/>
            </w:tcBorders>
            <w:shd w:val="clear" w:color="auto" w:fill="FFFFFF"/>
          </w:tcPr>
          <w:p w:rsidR="00DD00C6" w:rsidRPr="008178EE" w:rsidRDefault="00DD00C6" w:rsidP="008178EE">
            <w:pPr>
              <w:widowControl w:val="0"/>
              <w:adjustRightInd w:val="0"/>
              <w:jc w:val="right"/>
              <w:rPr>
                <w:rFonts w:ascii="Times New Roman" w:hAnsi="Times New Roman"/>
                <w:sz w:val="28"/>
                <w:szCs w:val="28"/>
              </w:rPr>
            </w:pPr>
          </w:p>
        </w:tc>
        <w:tc>
          <w:tcPr>
            <w:tcW w:w="270" w:type="dxa"/>
            <w:shd w:val="clear" w:color="auto" w:fill="FFFFFF"/>
          </w:tcPr>
          <w:p w:rsidR="00DD00C6" w:rsidRPr="008178EE" w:rsidRDefault="00DD00C6" w:rsidP="008178EE">
            <w:pPr>
              <w:widowControl w:val="0"/>
              <w:adjustRightInd w:val="0"/>
              <w:jc w:val="right"/>
              <w:rPr>
                <w:rFonts w:ascii="Times New Roman" w:hAnsi="Times New Roman"/>
                <w:sz w:val="28"/>
                <w:szCs w:val="28"/>
              </w:rPr>
            </w:pPr>
          </w:p>
        </w:tc>
      </w:tr>
      <w:tr w:rsidR="00613D1E" w:rsidRPr="00817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3"/>
          <w:wAfter w:w="1710" w:type="dxa"/>
        </w:trPr>
        <w:tc>
          <w:tcPr>
            <w:tcW w:w="375" w:type="dxa"/>
            <w:tcBorders>
              <w:top w:val="nil"/>
              <w:left w:val="nil"/>
              <w:bottom w:val="nil"/>
              <w:right w:val="nil"/>
            </w:tcBorders>
          </w:tcPr>
          <w:p w:rsidR="00613D1E" w:rsidRPr="008178EE" w:rsidRDefault="00613D1E" w:rsidP="008178EE">
            <w:pPr>
              <w:widowControl w:val="0"/>
              <w:tabs>
                <w:tab w:val="left" w:pos="2415"/>
              </w:tabs>
              <w:adjustRightInd w:val="0"/>
              <w:rPr>
                <w:rFonts w:ascii="Times New Roman" w:hAnsi="Times New Roman"/>
                <w:iCs/>
              </w:rPr>
            </w:pPr>
          </w:p>
        </w:tc>
        <w:tc>
          <w:tcPr>
            <w:tcW w:w="1335" w:type="dxa"/>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450" w:type="dxa"/>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1530" w:type="dxa"/>
            <w:gridSpan w:val="3"/>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450" w:type="dxa"/>
            <w:gridSpan w:val="2"/>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3150" w:type="dxa"/>
            <w:gridSpan w:val="3"/>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r>
      <w:tr w:rsidR="00A376B2" w:rsidRPr="00817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3"/>
          <w:wAfter w:w="1710" w:type="dxa"/>
        </w:trPr>
        <w:tc>
          <w:tcPr>
            <w:tcW w:w="375" w:type="dxa"/>
            <w:tcBorders>
              <w:top w:val="nil"/>
              <w:left w:val="nil"/>
              <w:bottom w:val="nil"/>
              <w:right w:val="nil"/>
            </w:tcBorders>
          </w:tcPr>
          <w:p w:rsidR="00A376B2" w:rsidRPr="008178EE" w:rsidRDefault="00A376B2" w:rsidP="008178EE">
            <w:pPr>
              <w:widowControl w:val="0"/>
              <w:tabs>
                <w:tab w:val="left" w:pos="2415"/>
              </w:tabs>
              <w:adjustRightInd w:val="0"/>
              <w:rPr>
                <w:rFonts w:ascii="Times New Roman" w:hAnsi="Times New Roman"/>
                <w:iCs/>
              </w:rPr>
            </w:pPr>
            <w:r w:rsidRPr="008178EE">
              <w:rPr>
                <w:rFonts w:ascii="Times New Roman" w:hAnsi="Times New Roman"/>
                <w:iCs/>
              </w:rPr>
              <w:t>*</w:t>
            </w:r>
          </w:p>
        </w:tc>
        <w:tc>
          <w:tcPr>
            <w:tcW w:w="1335" w:type="dxa"/>
            <w:tcBorders>
              <w:top w:val="nil"/>
              <w:left w:val="nil"/>
              <w:bottom w:val="single" w:sz="4" w:space="0" w:color="auto"/>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Assets</w:t>
            </w:r>
          </w:p>
        </w:tc>
        <w:tc>
          <w:tcPr>
            <w:tcW w:w="450" w:type="dxa"/>
            <w:tcBorders>
              <w:top w:val="nil"/>
              <w:left w:val="nil"/>
              <w:bottom w:val="single" w:sz="4" w:space="0" w:color="auto"/>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p>
        </w:tc>
        <w:tc>
          <w:tcPr>
            <w:tcW w:w="1530" w:type="dxa"/>
            <w:gridSpan w:val="3"/>
            <w:tcBorders>
              <w:top w:val="nil"/>
              <w:left w:val="nil"/>
              <w:bottom w:val="single" w:sz="4" w:space="0" w:color="auto"/>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Liabilities</w:t>
            </w:r>
          </w:p>
        </w:tc>
        <w:tc>
          <w:tcPr>
            <w:tcW w:w="450" w:type="dxa"/>
            <w:gridSpan w:val="2"/>
            <w:tcBorders>
              <w:top w:val="nil"/>
              <w:left w:val="nil"/>
              <w:bottom w:val="single" w:sz="4" w:space="0" w:color="auto"/>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p>
        </w:tc>
        <w:tc>
          <w:tcPr>
            <w:tcW w:w="3150" w:type="dxa"/>
            <w:gridSpan w:val="3"/>
            <w:tcBorders>
              <w:top w:val="nil"/>
              <w:left w:val="nil"/>
              <w:bottom w:val="single" w:sz="4" w:space="0" w:color="auto"/>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Stockholders’ equity</w:t>
            </w:r>
          </w:p>
        </w:tc>
      </w:tr>
      <w:tr w:rsidR="00A376B2" w:rsidRPr="00817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3"/>
          <w:wAfter w:w="1710" w:type="dxa"/>
        </w:trPr>
        <w:tc>
          <w:tcPr>
            <w:tcW w:w="375" w:type="dxa"/>
            <w:tcBorders>
              <w:top w:val="nil"/>
              <w:left w:val="nil"/>
              <w:bottom w:val="nil"/>
              <w:right w:val="nil"/>
            </w:tcBorders>
          </w:tcPr>
          <w:p w:rsidR="00A376B2" w:rsidRPr="008178EE" w:rsidRDefault="00A376B2" w:rsidP="008178EE">
            <w:pPr>
              <w:widowControl w:val="0"/>
              <w:tabs>
                <w:tab w:val="left" w:pos="2415"/>
              </w:tabs>
              <w:adjustRightInd w:val="0"/>
              <w:rPr>
                <w:rFonts w:ascii="Times New Roman" w:hAnsi="Times New Roman"/>
                <w:iCs/>
              </w:rPr>
            </w:pPr>
          </w:p>
        </w:tc>
        <w:tc>
          <w:tcPr>
            <w:tcW w:w="1335" w:type="dxa"/>
            <w:tcBorders>
              <w:top w:val="nil"/>
              <w:left w:val="nil"/>
              <w:bottom w:val="nil"/>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r w:rsidR="00561C23">
              <w:rPr>
                <w:rFonts w:ascii="Times New Roman" w:hAnsi="Times New Roman"/>
                <w:iCs/>
              </w:rPr>
              <w:t>50</w:t>
            </w:r>
            <w:r w:rsidRPr="008178EE">
              <w:rPr>
                <w:rFonts w:ascii="Times New Roman" w:hAnsi="Times New Roman"/>
                <w:iCs/>
              </w:rPr>
              <w:t>,000</w:t>
            </w:r>
          </w:p>
        </w:tc>
        <w:tc>
          <w:tcPr>
            <w:tcW w:w="450" w:type="dxa"/>
            <w:tcBorders>
              <w:top w:val="nil"/>
              <w:left w:val="nil"/>
              <w:bottom w:val="nil"/>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p>
        </w:tc>
        <w:tc>
          <w:tcPr>
            <w:tcW w:w="1530" w:type="dxa"/>
            <w:gridSpan w:val="3"/>
            <w:tcBorders>
              <w:top w:val="nil"/>
              <w:left w:val="nil"/>
              <w:bottom w:val="nil"/>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r w:rsidR="00561C23">
              <w:rPr>
                <w:rFonts w:ascii="Times New Roman" w:hAnsi="Times New Roman"/>
                <w:iCs/>
              </w:rPr>
              <w:t>23</w:t>
            </w:r>
            <w:r w:rsidRPr="008178EE">
              <w:rPr>
                <w:rFonts w:ascii="Times New Roman" w:hAnsi="Times New Roman"/>
                <w:iCs/>
              </w:rPr>
              <w:t>,000</w:t>
            </w:r>
          </w:p>
        </w:tc>
        <w:tc>
          <w:tcPr>
            <w:tcW w:w="450" w:type="dxa"/>
            <w:gridSpan w:val="2"/>
            <w:tcBorders>
              <w:top w:val="nil"/>
              <w:left w:val="nil"/>
              <w:bottom w:val="nil"/>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p>
        </w:tc>
        <w:tc>
          <w:tcPr>
            <w:tcW w:w="3150" w:type="dxa"/>
            <w:gridSpan w:val="3"/>
            <w:tcBorders>
              <w:top w:val="nil"/>
              <w:left w:val="nil"/>
              <w:bottom w:val="nil"/>
              <w:right w:val="nil"/>
            </w:tcBorders>
          </w:tcPr>
          <w:p w:rsidR="00A376B2" w:rsidRPr="008178EE" w:rsidRDefault="00A376B2"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r w:rsidR="00561C23">
              <w:rPr>
                <w:rFonts w:ascii="Times New Roman" w:hAnsi="Times New Roman"/>
                <w:iCs/>
              </w:rPr>
              <w:t>11</w:t>
            </w:r>
            <w:r w:rsidRPr="008178EE">
              <w:rPr>
                <w:rFonts w:ascii="Times New Roman" w:hAnsi="Times New Roman"/>
                <w:iCs/>
              </w:rPr>
              <w:t>,000 + Retained earnings)</w:t>
            </w:r>
          </w:p>
        </w:tc>
      </w:tr>
      <w:tr w:rsidR="00613D1E" w:rsidRPr="00817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3"/>
          <w:wAfter w:w="1710" w:type="dxa"/>
        </w:trPr>
        <w:tc>
          <w:tcPr>
            <w:tcW w:w="375" w:type="dxa"/>
            <w:tcBorders>
              <w:top w:val="nil"/>
              <w:left w:val="nil"/>
              <w:bottom w:val="nil"/>
              <w:right w:val="nil"/>
            </w:tcBorders>
          </w:tcPr>
          <w:p w:rsidR="00613D1E" w:rsidRPr="008178EE" w:rsidRDefault="00613D1E" w:rsidP="008178EE">
            <w:pPr>
              <w:widowControl w:val="0"/>
              <w:tabs>
                <w:tab w:val="left" w:pos="2415"/>
              </w:tabs>
              <w:adjustRightInd w:val="0"/>
              <w:rPr>
                <w:rFonts w:ascii="Times New Roman" w:hAnsi="Times New Roman"/>
                <w:iCs/>
              </w:rPr>
            </w:pPr>
          </w:p>
        </w:tc>
        <w:tc>
          <w:tcPr>
            <w:tcW w:w="1335" w:type="dxa"/>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r w:rsidR="00561C23">
              <w:rPr>
                <w:rFonts w:ascii="Times New Roman" w:hAnsi="Times New Roman"/>
                <w:iCs/>
              </w:rPr>
              <w:t>50</w:t>
            </w:r>
            <w:r w:rsidRPr="008178EE">
              <w:rPr>
                <w:rFonts w:ascii="Times New Roman" w:hAnsi="Times New Roman"/>
                <w:iCs/>
              </w:rPr>
              <w:t>,000</w:t>
            </w:r>
          </w:p>
        </w:tc>
        <w:tc>
          <w:tcPr>
            <w:tcW w:w="450" w:type="dxa"/>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p>
        </w:tc>
        <w:tc>
          <w:tcPr>
            <w:tcW w:w="1530" w:type="dxa"/>
            <w:gridSpan w:val="3"/>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r w:rsidR="00561C23">
              <w:rPr>
                <w:rFonts w:ascii="Times New Roman" w:hAnsi="Times New Roman"/>
                <w:iCs/>
              </w:rPr>
              <w:t>23</w:t>
            </w:r>
            <w:r w:rsidRPr="008178EE">
              <w:rPr>
                <w:rFonts w:ascii="Times New Roman" w:hAnsi="Times New Roman"/>
                <w:iCs/>
              </w:rPr>
              <w:t>,000</w:t>
            </w:r>
          </w:p>
        </w:tc>
        <w:tc>
          <w:tcPr>
            <w:tcW w:w="450" w:type="dxa"/>
            <w:gridSpan w:val="2"/>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r w:rsidRPr="008178EE">
              <w:rPr>
                <w:rFonts w:ascii="Times New Roman" w:hAnsi="Times New Roman"/>
                <w:iCs/>
              </w:rPr>
              <w:t>−</w:t>
            </w:r>
          </w:p>
        </w:tc>
        <w:tc>
          <w:tcPr>
            <w:tcW w:w="990" w:type="dxa"/>
            <w:tcBorders>
              <w:top w:val="nil"/>
              <w:left w:val="nil"/>
              <w:bottom w:val="nil"/>
              <w:right w:val="nil"/>
            </w:tcBorders>
          </w:tcPr>
          <w:p w:rsidR="00613D1E" w:rsidRPr="008178EE" w:rsidRDefault="00613D1E" w:rsidP="008178EE">
            <w:pPr>
              <w:widowControl w:val="0"/>
              <w:tabs>
                <w:tab w:val="left" w:pos="2415"/>
              </w:tabs>
              <w:adjustRightInd w:val="0"/>
              <w:ind w:right="-108"/>
              <w:jc w:val="center"/>
              <w:rPr>
                <w:rFonts w:ascii="Times New Roman" w:hAnsi="Times New Roman"/>
                <w:iCs/>
              </w:rPr>
            </w:pPr>
            <w:r w:rsidRPr="008178EE">
              <w:rPr>
                <w:rFonts w:ascii="Times New Roman" w:hAnsi="Times New Roman"/>
                <w:iCs/>
              </w:rPr>
              <w:t>$</w:t>
            </w:r>
            <w:r w:rsidR="00561C23">
              <w:rPr>
                <w:rFonts w:ascii="Times New Roman" w:hAnsi="Times New Roman"/>
                <w:iCs/>
              </w:rPr>
              <w:t>11</w:t>
            </w:r>
            <w:r w:rsidRPr="008178EE">
              <w:rPr>
                <w:rFonts w:ascii="Times New Roman" w:hAnsi="Times New Roman"/>
                <w:iCs/>
              </w:rPr>
              <w:t xml:space="preserve">,000  </w:t>
            </w:r>
          </w:p>
        </w:tc>
        <w:tc>
          <w:tcPr>
            <w:tcW w:w="270" w:type="dxa"/>
            <w:tcBorders>
              <w:top w:val="nil"/>
              <w:left w:val="nil"/>
              <w:bottom w:val="nil"/>
              <w:right w:val="nil"/>
            </w:tcBorders>
          </w:tcPr>
          <w:p w:rsidR="00613D1E" w:rsidRPr="008178EE" w:rsidRDefault="00613D1E" w:rsidP="008178EE">
            <w:pPr>
              <w:widowControl w:val="0"/>
              <w:tabs>
                <w:tab w:val="left" w:pos="2415"/>
              </w:tabs>
              <w:adjustRightInd w:val="0"/>
              <w:ind w:left="-108" w:right="-108"/>
              <w:jc w:val="center"/>
              <w:rPr>
                <w:rFonts w:ascii="Times New Roman" w:hAnsi="Times New Roman"/>
                <w:iCs/>
              </w:rPr>
            </w:pPr>
            <w:r w:rsidRPr="008178EE">
              <w:rPr>
                <w:rFonts w:ascii="Times New Roman" w:hAnsi="Times New Roman"/>
                <w:iCs/>
              </w:rPr>
              <w:t>=</w:t>
            </w:r>
          </w:p>
        </w:tc>
        <w:tc>
          <w:tcPr>
            <w:tcW w:w="1890" w:type="dxa"/>
            <w:tcBorders>
              <w:top w:val="nil"/>
              <w:left w:val="nil"/>
              <w:bottom w:val="nil"/>
              <w:right w:val="nil"/>
            </w:tcBorders>
          </w:tcPr>
          <w:p w:rsidR="00613D1E" w:rsidRPr="008178EE" w:rsidRDefault="00613D1E" w:rsidP="008178EE">
            <w:pPr>
              <w:widowControl w:val="0"/>
              <w:tabs>
                <w:tab w:val="left" w:pos="2415"/>
              </w:tabs>
              <w:adjustRightInd w:val="0"/>
              <w:ind w:left="-108" w:right="-108"/>
              <w:jc w:val="center"/>
              <w:rPr>
                <w:rFonts w:ascii="Times New Roman" w:hAnsi="Times New Roman"/>
                <w:iCs/>
              </w:rPr>
            </w:pPr>
            <w:r w:rsidRPr="008178EE">
              <w:rPr>
                <w:rFonts w:ascii="Times New Roman" w:hAnsi="Times New Roman"/>
                <w:iCs/>
              </w:rPr>
              <w:t>Retained earnings</w:t>
            </w:r>
          </w:p>
        </w:tc>
      </w:tr>
      <w:tr w:rsidR="00613D1E" w:rsidRPr="00817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3"/>
          <w:wAfter w:w="1710" w:type="dxa"/>
        </w:trPr>
        <w:tc>
          <w:tcPr>
            <w:tcW w:w="375" w:type="dxa"/>
            <w:tcBorders>
              <w:top w:val="nil"/>
              <w:left w:val="nil"/>
              <w:bottom w:val="nil"/>
              <w:right w:val="nil"/>
            </w:tcBorders>
          </w:tcPr>
          <w:p w:rsidR="00613D1E" w:rsidRPr="008178EE" w:rsidRDefault="00613D1E" w:rsidP="008178EE">
            <w:pPr>
              <w:widowControl w:val="0"/>
              <w:tabs>
                <w:tab w:val="left" w:pos="2415"/>
              </w:tabs>
              <w:adjustRightInd w:val="0"/>
              <w:rPr>
                <w:rFonts w:ascii="Times New Roman" w:hAnsi="Times New Roman"/>
                <w:iCs/>
              </w:rPr>
            </w:pPr>
          </w:p>
        </w:tc>
        <w:tc>
          <w:tcPr>
            <w:tcW w:w="1335" w:type="dxa"/>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450" w:type="dxa"/>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1530" w:type="dxa"/>
            <w:gridSpan w:val="3"/>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450" w:type="dxa"/>
            <w:gridSpan w:val="2"/>
            <w:tcBorders>
              <w:top w:val="nil"/>
              <w:left w:val="nil"/>
              <w:bottom w:val="nil"/>
              <w:right w:val="nil"/>
            </w:tcBorders>
          </w:tcPr>
          <w:p w:rsidR="00613D1E" w:rsidRPr="008178EE" w:rsidRDefault="00613D1E" w:rsidP="008178EE">
            <w:pPr>
              <w:widowControl w:val="0"/>
              <w:tabs>
                <w:tab w:val="left" w:pos="2415"/>
              </w:tabs>
              <w:adjustRightInd w:val="0"/>
              <w:jc w:val="center"/>
              <w:rPr>
                <w:rFonts w:ascii="Times New Roman" w:hAnsi="Times New Roman"/>
                <w:iCs/>
              </w:rPr>
            </w:pPr>
          </w:p>
        </w:tc>
        <w:tc>
          <w:tcPr>
            <w:tcW w:w="990" w:type="dxa"/>
            <w:tcBorders>
              <w:top w:val="nil"/>
              <w:left w:val="nil"/>
              <w:bottom w:val="nil"/>
              <w:right w:val="nil"/>
            </w:tcBorders>
          </w:tcPr>
          <w:p w:rsidR="00613D1E" w:rsidRPr="008178EE" w:rsidRDefault="00613D1E" w:rsidP="008178EE">
            <w:pPr>
              <w:widowControl w:val="0"/>
              <w:tabs>
                <w:tab w:val="left" w:pos="2415"/>
              </w:tabs>
              <w:adjustRightInd w:val="0"/>
              <w:ind w:right="-108"/>
              <w:jc w:val="center"/>
              <w:rPr>
                <w:rFonts w:ascii="Times New Roman" w:hAnsi="Times New Roman"/>
                <w:iCs/>
              </w:rPr>
            </w:pPr>
            <w:r w:rsidRPr="008178EE">
              <w:rPr>
                <w:rFonts w:ascii="Times New Roman" w:hAnsi="Times New Roman"/>
                <w:iCs/>
              </w:rPr>
              <w:t>$1</w:t>
            </w:r>
            <w:r w:rsidR="00561C23">
              <w:rPr>
                <w:rFonts w:ascii="Times New Roman" w:hAnsi="Times New Roman"/>
                <w:iCs/>
              </w:rPr>
              <w:t>6</w:t>
            </w:r>
            <w:r w:rsidRPr="008178EE">
              <w:rPr>
                <w:rFonts w:ascii="Times New Roman" w:hAnsi="Times New Roman"/>
                <w:iCs/>
              </w:rPr>
              <w:t xml:space="preserve">,000  </w:t>
            </w:r>
          </w:p>
        </w:tc>
        <w:tc>
          <w:tcPr>
            <w:tcW w:w="270" w:type="dxa"/>
            <w:tcBorders>
              <w:top w:val="nil"/>
              <w:left w:val="nil"/>
              <w:bottom w:val="nil"/>
              <w:right w:val="nil"/>
            </w:tcBorders>
          </w:tcPr>
          <w:p w:rsidR="00613D1E" w:rsidRPr="008178EE" w:rsidRDefault="00613D1E" w:rsidP="008178EE">
            <w:pPr>
              <w:widowControl w:val="0"/>
              <w:tabs>
                <w:tab w:val="left" w:pos="2415"/>
              </w:tabs>
              <w:adjustRightInd w:val="0"/>
              <w:ind w:left="-108" w:right="-108"/>
              <w:jc w:val="center"/>
              <w:rPr>
                <w:rFonts w:ascii="Times New Roman" w:hAnsi="Times New Roman"/>
                <w:iCs/>
              </w:rPr>
            </w:pPr>
            <w:r w:rsidRPr="008178EE">
              <w:rPr>
                <w:rFonts w:ascii="Times New Roman" w:hAnsi="Times New Roman"/>
                <w:iCs/>
              </w:rPr>
              <w:t>=</w:t>
            </w:r>
          </w:p>
        </w:tc>
        <w:tc>
          <w:tcPr>
            <w:tcW w:w="1890" w:type="dxa"/>
            <w:tcBorders>
              <w:top w:val="nil"/>
              <w:left w:val="nil"/>
              <w:bottom w:val="nil"/>
              <w:right w:val="nil"/>
            </w:tcBorders>
          </w:tcPr>
          <w:p w:rsidR="00613D1E" w:rsidRPr="008178EE" w:rsidRDefault="00613D1E" w:rsidP="008178EE">
            <w:pPr>
              <w:widowControl w:val="0"/>
              <w:tabs>
                <w:tab w:val="left" w:pos="2415"/>
              </w:tabs>
              <w:adjustRightInd w:val="0"/>
              <w:ind w:left="-108" w:right="-108"/>
              <w:jc w:val="center"/>
              <w:rPr>
                <w:rFonts w:ascii="Times New Roman" w:hAnsi="Times New Roman"/>
                <w:iCs/>
              </w:rPr>
            </w:pPr>
            <w:r w:rsidRPr="008178EE">
              <w:rPr>
                <w:rFonts w:ascii="Times New Roman" w:hAnsi="Times New Roman"/>
                <w:iCs/>
              </w:rPr>
              <w:t>Retained earnings</w:t>
            </w:r>
          </w:p>
        </w:tc>
      </w:tr>
    </w:tbl>
    <w:p w:rsidR="00A376B2" w:rsidRDefault="00A376B2" w:rsidP="00A376B2">
      <w:pPr>
        <w:widowControl w:val="0"/>
        <w:tabs>
          <w:tab w:val="left" w:pos="2415"/>
        </w:tabs>
        <w:adjustRightInd w:val="0"/>
        <w:ind w:left="360"/>
        <w:rPr>
          <w:rFonts w:ascii="Times New Roman" w:hAnsi="Times New Roman"/>
          <w:iCs/>
        </w:rPr>
      </w:pPr>
    </w:p>
    <w:p w:rsidR="00613D1E" w:rsidRDefault="00613D1E" w:rsidP="00613D1E">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9</w:t>
      </w:r>
      <w:r w:rsidR="00F1018A">
        <w:rPr>
          <w:rFonts w:ascii="Times New Roman" w:hAnsi="Times New Roman"/>
          <w:color w:val="800080"/>
          <w:sz w:val="36"/>
          <w:szCs w:val="36"/>
        </w:rPr>
        <w:t xml:space="preserve"> </w:t>
      </w:r>
      <w:r w:rsidR="00F1018A" w:rsidRPr="00573662">
        <w:rPr>
          <w:rFonts w:ascii="Times New Roman" w:hAnsi="Times New Roman"/>
          <w:b w:val="0"/>
          <w:color w:val="800080"/>
          <w:sz w:val="24"/>
          <w:szCs w:val="24"/>
        </w:rPr>
        <w:t>(LO 1-3)</w:t>
      </w:r>
    </w:p>
    <w:p w:rsidR="00DA591C" w:rsidRDefault="00F24B8B" w:rsidP="00C26805">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Requirement 1</w:t>
      </w:r>
    </w:p>
    <w:tbl>
      <w:tblPr>
        <w:tblW w:w="0" w:type="auto"/>
        <w:tblInd w:w="412" w:type="dxa"/>
        <w:tblLayout w:type="fixed"/>
        <w:tblLook w:val="01E0" w:firstRow="1" w:lastRow="1" w:firstColumn="1" w:lastColumn="1" w:noHBand="0" w:noVBand="0"/>
      </w:tblPr>
      <w:tblGrid>
        <w:gridCol w:w="236"/>
        <w:gridCol w:w="6300"/>
        <w:gridCol w:w="270"/>
        <w:gridCol w:w="1260"/>
        <w:gridCol w:w="90"/>
      </w:tblGrid>
      <w:tr w:rsidR="00613D1E" w:rsidRPr="008178EE">
        <w:trPr>
          <w:gridAfter w:val="1"/>
          <w:wAfter w:w="90" w:type="dxa"/>
        </w:trPr>
        <w:tc>
          <w:tcPr>
            <w:tcW w:w="236" w:type="dxa"/>
          </w:tcPr>
          <w:p w:rsidR="00613D1E" w:rsidRPr="008178EE" w:rsidRDefault="00613D1E" w:rsidP="008178EE">
            <w:pPr>
              <w:spacing w:after="120"/>
              <w:rPr>
                <w:rFonts w:ascii="Times New Roman" w:hAnsi="Times New Roman"/>
                <w:sz w:val="28"/>
                <w:szCs w:val="28"/>
              </w:rPr>
            </w:pPr>
          </w:p>
        </w:tc>
        <w:tc>
          <w:tcPr>
            <w:tcW w:w="6300" w:type="dxa"/>
          </w:tcPr>
          <w:p w:rsidR="00613D1E" w:rsidRPr="008178EE" w:rsidRDefault="00613D1E" w:rsidP="008178EE">
            <w:pPr>
              <w:spacing w:after="120"/>
              <w:rPr>
                <w:rFonts w:ascii="Times New Roman" w:hAnsi="Times New Roman"/>
                <w:sz w:val="28"/>
                <w:szCs w:val="28"/>
              </w:rPr>
            </w:pPr>
            <w:r w:rsidRPr="008178EE">
              <w:rPr>
                <w:rFonts w:ascii="Times New Roman" w:hAnsi="Times New Roman"/>
                <w:sz w:val="28"/>
                <w:szCs w:val="28"/>
              </w:rPr>
              <w:t>Beginning balance</w:t>
            </w:r>
          </w:p>
        </w:tc>
        <w:tc>
          <w:tcPr>
            <w:tcW w:w="270" w:type="dxa"/>
          </w:tcPr>
          <w:p w:rsidR="00613D1E" w:rsidRPr="008178EE" w:rsidRDefault="00613D1E" w:rsidP="008178EE">
            <w:pPr>
              <w:spacing w:after="120"/>
              <w:jc w:val="center"/>
              <w:rPr>
                <w:rFonts w:ascii="Times New Roman" w:hAnsi="Times New Roman"/>
                <w:sz w:val="28"/>
                <w:szCs w:val="28"/>
              </w:rPr>
            </w:pPr>
          </w:p>
        </w:tc>
        <w:tc>
          <w:tcPr>
            <w:tcW w:w="1260" w:type="dxa"/>
          </w:tcPr>
          <w:p w:rsidR="00613D1E" w:rsidRPr="008178EE" w:rsidRDefault="00613D1E" w:rsidP="008178EE">
            <w:pPr>
              <w:spacing w:after="120"/>
              <w:ind w:left="-108" w:right="72"/>
              <w:jc w:val="right"/>
              <w:rPr>
                <w:rFonts w:ascii="Times New Roman" w:hAnsi="Times New Roman"/>
                <w:sz w:val="28"/>
                <w:szCs w:val="28"/>
              </w:rPr>
            </w:pPr>
            <w:r w:rsidRPr="008178EE">
              <w:rPr>
                <w:rFonts w:ascii="Times New Roman" w:hAnsi="Times New Roman"/>
                <w:sz w:val="28"/>
                <w:szCs w:val="28"/>
              </w:rPr>
              <w:t>$</w:t>
            </w:r>
            <w:r w:rsidR="00640ED8" w:rsidRPr="008178EE">
              <w:rPr>
                <w:rFonts w:ascii="Times New Roman" w:hAnsi="Times New Roman"/>
                <w:sz w:val="28"/>
                <w:szCs w:val="28"/>
              </w:rPr>
              <w:t xml:space="preserve"> </w:t>
            </w:r>
            <w:r w:rsidRPr="008178EE">
              <w:rPr>
                <w:rFonts w:ascii="Times New Roman" w:hAnsi="Times New Roman"/>
                <w:sz w:val="28"/>
                <w:szCs w:val="28"/>
              </w:rPr>
              <w:t xml:space="preserve"> </w:t>
            </w:r>
            <w:r w:rsidR="00561C23">
              <w:rPr>
                <w:rFonts w:ascii="Times New Roman" w:hAnsi="Times New Roman"/>
                <w:sz w:val="28"/>
                <w:szCs w:val="28"/>
              </w:rPr>
              <w:t>5</w:t>
            </w:r>
            <w:r w:rsidRPr="008178EE">
              <w:rPr>
                <w:rFonts w:ascii="Times New Roman" w:hAnsi="Times New Roman"/>
                <w:sz w:val="28"/>
                <w:szCs w:val="28"/>
              </w:rPr>
              <w:t>,000</w:t>
            </w:r>
          </w:p>
        </w:tc>
      </w:tr>
      <w:tr w:rsidR="00613D1E" w:rsidRPr="008178EE">
        <w:trPr>
          <w:gridAfter w:val="1"/>
          <w:wAfter w:w="90" w:type="dxa"/>
        </w:trPr>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 xml:space="preserve">Cash received from sale of </w:t>
            </w:r>
            <w:r w:rsidR="00034E07" w:rsidRPr="008178EE">
              <w:rPr>
                <w:rFonts w:ascii="Times New Roman" w:hAnsi="Times New Roman"/>
                <w:sz w:val="28"/>
                <w:szCs w:val="28"/>
              </w:rPr>
              <w:t>products</w:t>
            </w:r>
            <w:r w:rsidRPr="008178EE">
              <w:rPr>
                <w:rFonts w:ascii="Times New Roman" w:hAnsi="Times New Roman"/>
                <w:sz w:val="28"/>
                <w:szCs w:val="28"/>
              </w:rPr>
              <w:t xml:space="preserve"> to customers</w:t>
            </w:r>
          </w:p>
        </w:tc>
        <w:tc>
          <w:tcPr>
            <w:tcW w:w="270" w:type="dxa"/>
          </w:tcPr>
          <w:p w:rsidR="00613D1E" w:rsidRPr="008178EE" w:rsidRDefault="00613D1E" w:rsidP="00F24B8B">
            <w:pPr>
              <w:rPr>
                <w:rFonts w:ascii="Times New Roman" w:hAnsi="Times New Roman"/>
                <w:sz w:val="28"/>
                <w:szCs w:val="28"/>
              </w:rPr>
            </w:pPr>
          </w:p>
        </w:tc>
        <w:tc>
          <w:tcPr>
            <w:tcW w:w="1260" w:type="dxa"/>
          </w:tcPr>
          <w:p w:rsidR="00613D1E" w:rsidRPr="008178EE" w:rsidRDefault="00561C23" w:rsidP="008178EE">
            <w:pPr>
              <w:ind w:right="72"/>
              <w:jc w:val="right"/>
              <w:rPr>
                <w:rFonts w:ascii="Times New Roman" w:hAnsi="Times New Roman"/>
                <w:sz w:val="28"/>
                <w:szCs w:val="28"/>
              </w:rPr>
            </w:pPr>
            <w:r>
              <w:rPr>
                <w:rFonts w:ascii="Times New Roman" w:hAnsi="Times New Roman"/>
                <w:sz w:val="28"/>
                <w:szCs w:val="28"/>
              </w:rPr>
              <w:t>40</w:t>
            </w:r>
            <w:r w:rsidR="00613D1E" w:rsidRPr="008178EE">
              <w:rPr>
                <w:rFonts w:ascii="Times New Roman" w:hAnsi="Times New Roman"/>
                <w:sz w:val="28"/>
                <w:szCs w:val="28"/>
              </w:rPr>
              <w:t>,000</w:t>
            </w:r>
          </w:p>
        </w:tc>
      </w:tr>
      <w:tr w:rsidR="00613D1E" w:rsidRPr="008178EE">
        <w:trPr>
          <w:gridAfter w:val="1"/>
          <w:wAfter w:w="90" w:type="dxa"/>
        </w:trPr>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received from the bank for long-term loan</w:t>
            </w:r>
          </w:p>
        </w:tc>
        <w:tc>
          <w:tcPr>
            <w:tcW w:w="270" w:type="dxa"/>
          </w:tcPr>
          <w:p w:rsidR="00613D1E" w:rsidRPr="008178EE" w:rsidRDefault="00613D1E" w:rsidP="00F24B8B">
            <w:pPr>
              <w:rPr>
                <w:rFonts w:ascii="Times New Roman" w:hAnsi="Times New Roman"/>
                <w:sz w:val="28"/>
                <w:szCs w:val="28"/>
              </w:rPr>
            </w:pPr>
          </w:p>
        </w:tc>
        <w:tc>
          <w:tcPr>
            <w:tcW w:w="1260" w:type="dxa"/>
          </w:tcPr>
          <w:p w:rsidR="00613D1E" w:rsidRPr="008178EE" w:rsidRDefault="00613D1E" w:rsidP="008178EE">
            <w:pPr>
              <w:ind w:right="72"/>
              <w:jc w:val="right"/>
              <w:rPr>
                <w:rFonts w:ascii="Times New Roman" w:hAnsi="Times New Roman"/>
                <w:sz w:val="28"/>
                <w:szCs w:val="28"/>
              </w:rPr>
            </w:pPr>
            <w:r w:rsidRPr="008178EE">
              <w:rPr>
                <w:rFonts w:ascii="Times New Roman" w:hAnsi="Times New Roman"/>
                <w:sz w:val="28"/>
                <w:szCs w:val="28"/>
              </w:rPr>
              <w:t>4</w:t>
            </w:r>
            <w:r w:rsidR="00561C23">
              <w:rPr>
                <w:rFonts w:ascii="Times New Roman" w:hAnsi="Times New Roman"/>
                <w:sz w:val="28"/>
                <w:szCs w:val="28"/>
              </w:rPr>
              <w:t>5</w:t>
            </w:r>
            <w:r w:rsidRPr="008178EE">
              <w:rPr>
                <w:rFonts w:ascii="Times New Roman" w:hAnsi="Times New Roman"/>
                <w:sz w:val="28"/>
                <w:szCs w:val="28"/>
              </w:rPr>
              <w:t>,000</w:t>
            </w:r>
          </w:p>
        </w:tc>
      </w:tr>
      <w:tr w:rsidR="00613D1E" w:rsidRPr="008178EE">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paid to purchase factory equipment</w:t>
            </w:r>
          </w:p>
        </w:tc>
        <w:tc>
          <w:tcPr>
            <w:tcW w:w="270" w:type="dxa"/>
          </w:tcPr>
          <w:p w:rsidR="00613D1E" w:rsidRPr="008178EE" w:rsidRDefault="00613D1E" w:rsidP="00F24B8B">
            <w:pPr>
              <w:rPr>
                <w:rFonts w:ascii="Times New Roman" w:hAnsi="Times New Roman"/>
                <w:sz w:val="28"/>
                <w:szCs w:val="28"/>
              </w:rPr>
            </w:pPr>
          </w:p>
        </w:tc>
        <w:tc>
          <w:tcPr>
            <w:tcW w:w="1350" w:type="dxa"/>
            <w:gridSpan w:val="2"/>
          </w:tcPr>
          <w:p w:rsidR="00613D1E" w:rsidRPr="008178EE" w:rsidRDefault="00613D1E" w:rsidP="008178EE">
            <w:pPr>
              <w:ind w:right="72"/>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50</w:t>
            </w:r>
            <w:r w:rsidRPr="008178EE">
              <w:rPr>
                <w:rFonts w:ascii="Times New Roman" w:hAnsi="Times New Roman"/>
                <w:sz w:val="28"/>
                <w:szCs w:val="28"/>
              </w:rPr>
              <w:t>,000)</w:t>
            </w:r>
          </w:p>
        </w:tc>
      </w:tr>
      <w:tr w:rsidR="00613D1E" w:rsidRPr="008178EE">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paid to merchandise suppliers</w:t>
            </w:r>
          </w:p>
        </w:tc>
        <w:tc>
          <w:tcPr>
            <w:tcW w:w="270" w:type="dxa"/>
          </w:tcPr>
          <w:p w:rsidR="00613D1E" w:rsidRPr="008178EE" w:rsidRDefault="00613D1E" w:rsidP="00F24B8B">
            <w:pPr>
              <w:rPr>
                <w:rFonts w:ascii="Times New Roman" w:hAnsi="Times New Roman"/>
                <w:sz w:val="28"/>
                <w:szCs w:val="28"/>
              </w:rPr>
            </w:pPr>
          </w:p>
        </w:tc>
        <w:tc>
          <w:tcPr>
            <w:tcW w:w="1350" w:type="dxa"/>
            <w:gridSpan w:val="2"/>
          </w:tcPr>
          <w:p w:rsidR="00613D1E" w:rsidRPr="008178EE" w:rsidRDefault="00613D1E" w:rsidP="008178EE">
            <w:pPr>
              <w:ind w:right="72"/>
              <w:jc w:val="right"/>
              <w:rPr>
                <w:rFonts w:ascii="Times New Roman" w:hAnsi="Times New Roman"/>
                <w:sz w:val="28"/>
                <w:szCs w:val="28"/>
              </w:rPr>
            </w:pPr>
            <w:r w:rsidRPr="008178EE">
              <w:rPr>
                <w:rFonts w:ascii="Times New Roman" w:hAnsi="Times New Roman"/>
                <w:sz w:val="28"/>
                <w:szCs w:val="28"/>
              </w:rPr>
              <w:t>(</w:t>
            </w:r>
            <w:r w:rsidR="00C802AA" w:rsidRPr="008178EE">
              <w:rPr>
                <w:rFonts w:ascii="Times New Roman" w:hAnsi="Times New Roman"/>
                <w:sz w:val="28"/>
                <w:szCs w:val="28"/>
              </w:rPr>
              <w:t>1</w:t>
            </w:r>
            <w:r w:rsidR="00561C23">
              <w:rPr>
                <w:rFonts w:ascii="Times New Roman" w:hAnsi="Times New Roman"/>
                <w:sz w:val="28"/>
                <w:szCs w:val="28"/>
              </w:rPr>
              <w:t>2</w:t>
            </w:r>
            <w:r w:rsidRPr="008178EE">
              <w:rPr>
                <w:rFonts w:ascii="Times New Roman" w:hAnsi="Times New Roman"/>
                <w:sz w:val="28"/>
                <w:szCs w:val="28"/>
              </w:rPr>
              <w:t>,000)</w:t>
            </w:r>
          </w:p>
        </w:tc>
      </w:tr>
      <w:tr w:rsidR="00613D1E" w:rsidRPr="008178EE">
        <w:trPr>
          <w:gridAfter w:val="1"/>
          <w:wAfter w:w="90" w:type="dxa"/>
        </w:trPr>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received from the sale of an unused warehouse</w:t>
            </w:r>
          </w:p>
        </w:tc>
        <w:tc>
          <w:tcPr>
            <w:tcW w:w="270" w:type="dxa"/>
          </w:tcPr>
          <w:p w:rsidR="00613D1E" w:rsidRPr="008178EE" w:rsidRDefault="00613D1E" w:rsidP="00F24B8B">
            <w:pPr>
              <w:rPr>
                <w:rFonts w:ascii="Times New Roman" w:hAnsi="Times New Roman"/>
                <w:sz w:val="28"/>
                <w:szCs w:val="28"/>
              </w:rPr>
            </w:pPr>
          </w:p>
        </w:tc>
        <w:tc>
          <w:tcPr>
            <w:tcW w:w="1260" w:type="dxa"/>
          </w:tcPr>
          <w:p w:rsidR="00613D1E" w:rsidRPr="008178EE" w:rsidRDefault="00613D1E" w:rsidP="008178EE">
            <w:pPr>
              <w:ind w:right="72"/>
              <w:jc w:val="right"/>
              <w:rPr>
                <w:rFonts w:ascii="Times New Roman" w:hAnsi="Times New Roman"/>
                <w:sz w:val="28"/>
                <w:szCs w:val="28"/>
              </w:rPr>
            </w:pPr>
            <w:r w:rsidRPr="008178EE">
              <w:rPr>
                <w:rFonts w:ascii="Times New Roman" w:hAnsi="Times New Roman"/>
                <w:sz w:val="28"/>
                <w:szCs w:val="28"/>
              </w:rPr>
              <w:t>1</w:t>
            </w:r>
            <w:r w:rsidR="00561C23">
              <w:rPr>
                <w:rFonts w:ascii="Times New Roman" w:hAnsi="Times New Roman"/>
                <w:sz w:val="28"/>
                <w:szCs w:val="28"/>
              </w:rPr>
              <w:t>3</w:t>
            </w:r>
            <w:r w:rsidRPr="008178EE">
              <w:rPr>
                <w:rFonts w:ascii="Times New Roman" w:hAnsi="Times New Roman"/>
                <w:sz w:val="28"/>
                <w:szCs w:val="28"/>
              </w:rPr>
              <w:t>,000</w:t>
            </w:r>
          </w:p>
        </w:tc>
      </w:tr>
      <w:tr w:rsidR="00613D1E" w:rsidRPr="008178EE">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paid to workers</w:t>
            </w:r>
          </w:p>
        </w:tc>
        <w:tc>
          <w:tcPr>
            <w:tcW w:w="270" w:type="dxa"/>
          </w:tcPr>
          <w:p w:rsidR="00613D1E" w:rsidRPr="008178EE" w:rsidRDefault="00613D1E" w:rsidP="00F24B8B">
            <w:pPr>
              <w:rPr>
                <w:rFonts w:ascii="Times New Roman" w:hAnsi="Times New Roman"/>
                <w:sz w:val="28"/>
                <w:szCs w:val="28"/>
              </w:rPr>
            </w:pPr>
          </w:p>
        </w:tc>
        <w:tc>
          <w:tcPr>
            <w:tcW w:w="1350" w:type="dxa"/>
            <w:gridSpan w:val="2"/>
          </w:tcPr>
          <w:p w:rsidR="00613D1E" w:rsidRPr="008178EE" w:rsidRDefault="00613D1E" w:rsidP="008178EE">
            <w:pPr>
              <w:ind w:right="72"/>
              <w:jc w:val="right"/>
              <w:rPr>
                <w:rFonts w:ascii="Times New Roman" w:hAnsi="Times New Roman"/>
                <w:sz w:val="28"/>
                <w:szCs w:val="28"/>
              </w:rPr>
            </w:pPr>
            <w:r w:rsidRPr="008178EE">
              <w:rPr>
                <w:rFonts w:ascii="Times New Roman" w:hAnsi="Times New Roman"/>
                <w:sz w:val="28"/>
                <w:szCs w:val="28"/>
              </w:rPr>
              <w:t>(2</w:t>
            </w:r>
            <w:r w:rsidR="00561C23">
              <w:rPr>
                <w:rFonts w:ascii="Times New Roman" w:hAnsi="Times New Roman"/>
                <w:sz w:val="28"/>
                <w:szCs w:val="28"/>
              </w:rPr>
              <w:t>4</w:t>
            </w:r>
            <w:r w:rsidRPr="008178EE">
              <w:rPr>
                <w:rFonts w:ascii="Times New Roman" w:hAnsi="Times New Roman"/>
                <w:sz w:val="28"/>
                <w:szCs w:val="28"/>
              </w:rPr>
              <w:t>,000)</w:t>
            </w:r>
          </w:p>
        </w:tc>
      </w:tr>
      <w:tr w:rsidR="00613D1E" w:rsidRPr="008178EE">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paid for advertisement</w:t>
            </w:r>
          </w:p>
        </w:tc>
        <w:tc>
          <w:tcPr>
            <w:tcW w:w="270" w:type="dxa"/>
          </w:tcPr>
          <w:p w:rsidR="00613D1E" w:rsidRPr="008178EE" w:rsidRDefault="00613D1E" w:rsidP="00F24B8B">
            <w:pPr>
              <w:rPr>
                <w:rFonts w:ascii="Times New Roman" w:hAnsi="Times New Roman"/>
                <w:sz w:val="28"/>
                <w:szCs w:val="28"/>
              </w:rPr>
            </w:pPr>
          </w:p>
        </w:tc>
        <w:tc>
          <w:tcPr>
            <w:tcW w:w="1350" w:type="dxa"/>
            <w:gridSpan w:val="2"/>
          </w:tcPr>
          <w:p w:rsidR="00613D1E" w:rsidRPr="008178EE" w:rsidRDefault="00613D1E" w:rsidP="008178EE">
            <w:pPr>
              <w:ind w:right="72"/>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4</w:t>
            </w:r>
            <w:r w:rsidRPr="008178EE">
              <w:rPr>
                <w:rFonts w:ascii="Times New Roman" w:hAnsi="Times New Roman"/>
                <w:sz w:val="28"/>
                <w:szCs w:val="28"/>
              </w:rPr>
              <w:t>,000)</w:t>
            </w:r>
          </w:p>
        </w:tc>
      </w:tr>
      <w:tr w:rsidR="00613D1E" w:rsidRPr="008178EE">
        <w:trPr>
          <w:gridAfter w:val="1"/>
          <w:wAfter w:w="90" w:type="dxa"/>
        </w:trPr>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received for sale of services to customers</w:t>
            </w:r>
          </w:p>
        </w:tc>
        <w:tc>
          <w:tcPr>
            <w:tcW w:w="270" w:type="dxa"/>
          </w:tcPr>
          <w:p w:rsidR="00613D1E" w:rsidRPr="008178EE" w:rsidRDefault="00613D1E" w:rsidP="00F24B8B">
            <w:pPr>
              <w:rPr>
                <w:rFonts w:ascii="Times New Roman" w:hAnsi="Times New Roman"/>
                <w:sz w:val="28"/>
                <w:szCs w:val="28"/>
              </w:rPr>
            </w:pPr>
          </w:p>
        </w:tc>
        <w:tc>
          <w:tcPr>
            <w:tcW w:w="1260" w:type="dxa"/>
          </w:tcPr>
          <w:p w:rsidR="00613D1E" w:rsidRPr="008178EE" w:rsidRDefault="00561C23" w:rsidP="008178EE">
            <w:pPr>
              <w:ind w:right="72"/>
              <w:jc w:val="right"/>
              <w:rPr>
                <w:rFonts w:ascii="Times New Roman" w:hAnsi="Times New Roman"/>
                <w:sz w:val="28"/>
                <w:szCs w:val="28"/>
              </w:rPr>
            </w:pPr>
            <w:r>
              <w:rPr>
                <w:rFonts w:ascii="Times New Roman" w:hAnsi="Times New Roman"/>
                <w:sz w:val="28"/>
                <w:szCs w:val="28"/>
              </w:rPr>
              <w:t>30</w:t>
            </w:r>
            <w:r w:rsidR="00613D1E" w:rsidRPr="008178EE">
              <w:rPr>
                <w:rFonts w:ascii="Times New Roman" w:hAnsi="Times New Roman"/>
                <w:sz w:val="28"/>
                <w:szCs w:val="28"/>
              </w:rPr>
              <w:t>,000</w:t>
            </w:r>
          </w:p>
        </w:tc>
      </w:tr>
      <w:tr w:rsidR="00613D1E" w:rsidRPr="008178EE">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F24B8B">
            <w:pPr>
              <w:rPr>
                <w:rFonts w:ascii="Times New Roman" w:hAnsi="Times New Roman"/>
                <w:sz w:val="28"/>
                <w:szCs w:val="28"/>
              </w:rPr>
            </w:pPr>
            <w:r w:rsidRPr="008178EE">
              <w:rPr>
                <w:rFonts w:ascii="Times New Roman" w:hAnsi="Times New Roman"/>
                <w:sz w:val="28"/>
                <w:szCs w:val="28"/>
              </w:rPr>
              <w:t>Cash paid for dividends to stockholders</w:t>
            </w:r>
          </w:p>
        </w:tc>
        <w:tc>
          <w:tcPr>
            <w:tcW w:w="270" w:type="dxa"/>
          </w:tcPr>
          <w:p w:rsidR="00613D1E" w:rsidRPr="008178EE" w:rsidRDefault="00613D1E" w:rsidP="00F24B8B">
            <w:pPr>
              <w:rPr>
                <w:rFonts w:ascii="Times New Roman" w:hAnsi="Times New Roman"/>
                <w:sz w:val="28"/>
                <w:szCs w:val="28"/>
              </w:rPr>
            </w:pPr>
          </w:p>
        </w:tc>
        <w:tc>
          <w:tcPr>
            <w:tcW w:w="1350" w:type="dxa"/>
            <w:gridSpan w:val="2"/>
          </w:tcPr>
          <w:p w:rsidR="00613D1E" w:rsidRPr="008178EE" w:rsidRDefault="00613D1E" w:rsidP="008178EE">
            <w:pPr>
              <w:ind w:right="72"/>
              <w:jc w:val="right"/>
              <w:rPr>
                <w:rFonts w:ascii="Times New Roman" w:hAnsi="Times New Roman"/>
                <w:sz w:val="28"/>
                <w:szCs w:val="28"/>
              </w:rPr>
            </w:pPr>
            <w:r w:rsidRPr="008178EE">
              <w:rPr>
                <w:rFonts w:ascii="Times New Roman" w:hAnsi="Times New Roman"/>
                <w:sz w:val="28"/>
                <w:szCs w:val="28"/>
              </w:rPr>
              <w:t>(</w:t>
            </w:r>
            <w:r w:rsidR="00561C23">
              <w:rPr>
                <w:rFonts w:ascii="Times New Roman" w:hAnsi="Times New Roman"/>
                <w:sz w:val="28"/>
                <w:szCs w:val="28"/>
              </w:rPr>
              <w:t>6</w:t>
            </w:r>
            <w:r w:rsidRPr="008178EE">
              <w:rPr>
                <w:rFonts w:ascii="Times New Roman" w:hAnsi="Times New Roman"/>
                <w:sz w:val="28"/>
                <w:szCs w:val="28"/>
              </w:rPr>
              <w:t>,000)</w:t>
            </w:r>
          </w:p>
        </w:tc>
      </w:tr>
      <w:tr w:rsidR="00613D1E" w:rsidRPr="008178EE">
        <w:trPr>
          <w:gridAfter w:val="1"/>
          <w:wAfter w:w="90" w:type="dxa"/>
        </w:trPr>
        <w:tc>
          <w:tcPr>
            <w:tcW w:w="236" w:type="dxa"/>
          </w:tcPr>
          <w:p w:rsidR="00613D1E" w:rsidRPr="008178EE" w:rsidRDefault="00613D1E" w:rsidP="00F24B8B">
            <w:pPr>
              <w:rPr>
                <w:rFonts w:ascii="Times New Roman" w:hAnsi="Times New Roman"/>
                <w:sz w:val="28"/>
                <w:szCs w:val="28"/>
              </w:rPr>
            </w:pPr>
          </w:p>
        </w:tc>
        <w:tc>
          <w:tcPr>
            <w:tcW w:w="6300" w:type="dxa"/>
          </w:tcPr>
          <w:p w:rsidR="00613D1E" w:rsidRPr="008178EE" w:rsidRDefault="00613D1E" w:rsidP="008178EE">
            <w:pPr>
              <w:spacing w:before="120"/>
              <w:rPr>
                <w:rFonts w:ascii="Times New Roman" w:hAnsi="Times New Roman"/>
                <w:sz w:val="28"/>
                <w:szCs w:val="28"/>
              </w:rPr>
            </w:pPr>
            <w:r w:rsidRPr="008178EE">
              <w:rPr>
                <w:rFonts w:ascii="Times New Roman" w:hAnsi="Times New Roman"/>
                <w:sz w:val="28"/>
                <w:szCs w:val="28"/>
              </w:rPr>
              <w:t>Ending balance</w:t>
            </w:r>
          </w:p>
        </w:tc>
        <w:tc>
          <w:tcPr>
            <w:tcW w:w="270" w:type="dxa"/>
          </w:tcPr>
          <w:p w:rsidR="00613D1E" w:rsidRPr="008178EE" w:rsidRDefault="00613D1E" w:rsidP="008178EE">
            <w:pPr>
              <w:spacing w:before="120"/>
              <w:rPr>
                <w:rFonts w:ascii="Times New Roman" w:hAnsi="Times New Roman"/>
                <w:sz w:val="28"/>
                <w:szCs w:val="28"/>
              </w:rPr>
            </w:pPr>
          </w:p>
        </w:tc>
        <w:tc>
          <w:tcPr>
            <w:tcW w:w="1260" w:type="dxa"/>
            <w:tcBorders>
              <w:top w:val="single" w:sz="4" w:space="0" w:color="auto"/>
              <w:bottom w:val="double" w:sz="4" w:space="0" w:color="auto"/>
            </w:tcBorders>
            <w:shd w:val="clear" w:color="auto" w:fill="auto"/>
          </w:tcPr>
          <w:p w:rsidR="00613D1E" w:rsidRPr="008178EE" w:rsidRDefault="00613D1E" w:rsidP="008178EE">
            <w:pPr>
              <w:spacing w:before="120"/>
              <w:ind w:left="-108" w:right="72"/>
              <w:jc w:val="right"/>
              <w:rPr>
                <w:rFonts w:ascii="Times New Roman" w:hAnsi="Times New Roman"/>
                <w:b/>
                <w:color w:val="0000FF"/>
                <w:sz w:val="28"/>
                <w:szCs w:val="28"/>
              </w:rPr>
            </w:pPr>
            <w:r w:rsidRPr="008178EE">
              <w:rPr>
                <w:rFonts w:ascii="Times New Roman" w:hAnsi="Times New Roman"/>
                <w:b/>
                <w:color w:val="0000FF"/>
                <w:sz w:val="28"/>
                <w:szCs w:val="28"/>
              </w:rPr>
              <w:t>$</w:t>
            </w:r>
            <w:r w:rsidR="003D602A">
              <w:rPr>
                <w:rFonts w:ascii="Times New Roman" w:hAnsi="Times New Roman"/>
                <w:b/>
                <w:color w:val="0000FF"/>
                <w:sz w:val="28"/>
                <w:szCs w:val="28"/>
              </w:rPr>
              <w:t>37</w:t>
            </w:r>
            <w:r w:rsidRPr="008178EE">
              <w:rPr>
                <w:rFonts w:ascii="Times New Roman" w:hAnsi="Times New Roman"/>
                <w:b/>
                <w:color w:val="0000FF"/>
                <w:sz w:val="28"/>
                <w:szCs w:val="28"/>
              </w:rPr>
              <w:t>,000</w:t>
            </w:r>
          </w:p>
        </w:tc>
      </w:tr>
    </w:tbl>
    <w:p w:rsidR="00613D1E" w:rsidRDefault="00613D1E" w:rsidP="00613D1E">
      <w:pPr>
        <w:rPr>
          <w:b/>
          <w:i/>
        </w:rPr>
      </w:pPr>
    </w:p>
    <w:p w:rsidR="00F24B8B" w:rsidRDefault="00F24B8B" w:rsidP="00F24B8B">
      <w:pPr>
        <w:pStyle w:val="Solutions"/>
        <w:spacing w:before="0" w:line="360" w:lineRule="atLeast"/>
        <w:rPr>
          <w:rFonts w:ascii="Times New Roman" w:hAnsi="Times New Roman"/>
          <w:color w:val="0000FF"/>
        </w:rPr>
      </w:pPr>
      <w:r w:rsidRPr="00482A9F">
        <w:rPr>
          <w:rFonts w:ascii="Times New Roman" w:hAnsi="Times New Roman"/>
          <w:color w:val="0000FF"/>
        </w:rPr>
        <w:t xml:space="preserve">Requirement </w:t>
      </w:r>
      <w:r w:rsidR="00640ED8">
        <w:rPr>
          <w:rFonts w:ascii="Times New Roman" w:hAnsi="Times New Roman"/>
          <w:color w:val="0000FF"/>
        </w:rPr>
        <w:t>2</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6030"/>
        <w:gridCol w:w="1350"/>
        <w:gridCol w:w="270"/>
        <w:gridCol w:w="1260"/>
        <w:gridCol w:w="270"/>
      </w:tblGrid>
      <w:tr w:rsidR="00F24B8B" w:rsidRPr="008178EE">
        <w:tc>
          <w:tcPr>
            <w:tcW w:w="9180" w:type="dxa"/>
            <w:gridSpan w:val="5"/>
            <w:tcBorders>
              <w:top w:val="nil"/>
              <w:left w:val="nil"/>
              <w:bottom w:val="single" w:sz="4" w:space="0" w:color="auto"/>
              <w:right w:val="nil"/>
            </w:tcBorders>
            <w:shd w:val="clear" w:color="auto" w:fill="FFFFFF"/>
          </w:tcPr>
          <w:p w:rsidR="00640ED8" w:rsidRPr="008178EE" w:rsidRDefault="00425CFA" w:rsidP="008178EE">
            <w:pPr>
              <w:keepNext/>
              <w:widowControl w:val="0"/>
              <w:adjustRightInd w:val="0"/>
              <w:jc w:val="center"/>
              <w:rPr>
                <w:rFonts w:ascii="Times New Roman" w:hAnsi="Times New Roman"/>
                <w:b/>
                <w:sz w:val="32"/>
                <w:szCs w:val="32"/>
              </w:rPr>
            </w:pPr>
            <w:r>
              <w:rPr>
                <w:rFonts w:ascii="Times New Roman" w:hAnsi="Times New Roman"/>
                <w:b/>
                <w:sz w:val="32"/>
                <w:szCs w:val="32"/>
              </w:rPr>
              <w:t>Tiger</w:t>
            </w:r>
            <w:r w:rsidR="00640ED8" w:rsidRPr="008178EE">
              <w:rPr>
                <w:rFonts w:ascii="Times New Roman" w:hAnsi="Times New Roman"/>
                <w:b/>
                <w:sz w:val="32"/>
                <w:szCs w:val="32"/>
              </w:rPr>
              <w:t xml:space="preserve"> Trade</w:t>
            </w:r>
          </w:p>
          <w:p w:rsidR="00F24B8B" w:rsidRPr="008178EE" w:rsidRDefault="00640ED8" w:rsidP="008178EE">
            <w:pPr>
              <w:keepNext/>
              <w:widowControl w:val="0"/>
              <w:adjustRightInd w:val="0"/>
              <w:jc w:val="center"/>
              <w:rPr>
                <w:rFonts w:ascii="Times New Roman" w:hAnsi="Times New Roman"/>
              </w:rPr>
            </w:pPr>
            <w:r w:rsidRPr="008178EE">
              <w:rPr>
                <w:rFonts w:ascii="Times New Roman" w:hAnsi="Times New Roman"/>
                <w:b/>
                <w:sz w:val="32"/>
                <w:szCs w:val="32"/>
              </w:rPr>
              <w:t>St</w:t>
            </w:r>
            <w:r w:rsidR="00F24B8B" w:rsidRPr="008178EE">
              <w:rPr>
                <w:rFonts w:ascii="Times New Roman" w:hAnsi="Times New Roman"/>
                <w:b/>
                <w:sz w:val="32"/>
                <w:szCs w:val="32"/>
              </w:rPr>
              <w:t>atement of Cash Flows</w:t>
            </w:r>
          </w:p>
        </w:tc>
      </w:tr>
      <w:tr w:rsidR="00F24B8B" w:rsidRPr="008178EE">
        <w:tc>
          <w:tcPr>
            <w:tcW w:w="7380" w:type="dxa"/>
            <w:gridSpan w:val="2"/>
            <w:tcBorders>
              <w:top w:val="single" w:sz="4" w:space="0" w:color="auto"/>
              <w:left w:val="nil"/>
            </w:tcBorders>
            <w:shd w:val="clear" w:color="auto" w:fill="FFFFFF"/>
          </w:tcPr>
          <w:p w:rsidR="00F24B8B" w:rsidRPr="008178EE" w:rsidRDefault="00F24B8B" w:rsidP="008178EE">
            <w:pPr>
              <w:keepNext/>
              <w:widowControl w:val="0"/>
              <w:adjustRightInd w:val="0"/>
              <w:rPr>
                <w:rFonts w:ascii="Times New Roman" w:hAnsi="Times New Roman"/>
                <w:b/>
                <w:bCs/>
                <w:sz w:val="28"/>
                <w:szCs w:val="28"/>
              </w:rPr>
            </w:pPr>
            <w:r w:rsidRPr="008178EE">
              <w:rPr>
                <w:rFonts w:ascii="Times New Roman" w:hAnsi="Times New Roman"/>
                <w:b/>
                <w:bCs/>
                <w:sz w:val="28"/>
                <w:szCs w:val="28"/>
              </w:rPr>
              <w:t>Cash Flows from Operating Activities</w:t>
            </w:r>
          </w:p>
        </w:tc>
        <w:tc>
          <w:tcPr>
            <w:tcW w:w="270" w:type="dxa"/>
            <w:tcBorders>
              <w:top w:val="single" w:sz="4" w:space="0" w:color="auto"/>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single" w:sz="4" w:space="0" w:color="auto"/>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top w:val="single" w:sz="4" w:space="0" w:color="auto"/>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tcBorders>
            <w:shd w:val="clear" w:color="auto" w:fill="FFFFFF"/>
          </w:tcPr>
          <w:p w:rsidR="00F24B8B" w:rsidRPr="008178EE" w:rsidRDefault="00F24B8B" w:rsidP="008178EE">
            <w:pPr>
              <w:keepNext/>
              <w:widowControl w:val="0"/>
              <w:adjustRightInd w:val="0"/>
              <w:rPr>
                <w:rFonts w:ascii="Times New Roman" w:hAnsi="Times New Roman"/>
                <w:sz w:val="28"/>
                <w:szCs w:val="28"/>
              </w:rPr>
            </w:pPr>
            <w:r w:rsidRPr="008178EE">
              <w:rPr>
                <w:rFonts w:ascii="Times New Roman" w:hAnsi="Times New Roman"/>
                <w:sz w:val="28"/>
                <w:szCs w:val="28"/>
              </w:rPr>
              <w:t>Cash inflows:</w:t>
            </w:r>
          </w:p>
        </w:tc>
        <w:tc>
          <w:tcPr>
            <w:tcW w:w="1350" w:type="dxa"/>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bottom w:val="nil"/>
            </w:tcBorders>
            <w:shd w:val="clear" w:color="auto" w:fill="FFFFFF"/>
          </w:tcPr>
          <w:p w:rsidR="00F24B8B" w:rsidRPr="008178EE" w:rsidRDefault="00F24B8B" w:rsidP="008178EE">
            <w:pPr>
              <w:keepNext/>
              <w:widowControl w:val="0"/>
              <w:adjustRightInd w:val="0"/>
              <w:ind w:left="252"/>
              <w:rPr>
                <w:rFonts w:ascii="Times New Roman" w:hAnsi="Times New Roman"/>
                <w:sz w:val="28"/>
                <w:szCs w:val="28"/>
              </w:rPr>
            </w:pPr>
            <w:r w:rsidRPr="008178EE">
              <w:rPr>
                <w:rFonts w:ascii="Times New Roman" w:hAnsi="Times New Roman"/>
                <w:sz w:val="28"/>
                <w:szCs w:val="28"/>
              </w:rPr>
              <w:t>From sale of products to customers</w:t>
            </w:r>
          </w:p>
        </w:tc>
        <w:tc>
          <w:tcPr>
            <w:tcW w:w="1350" w:type="dxa"/>
            <w:tcBorders>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40</w:t>
            </w:r>
            <w:r w:rsidRPr="008178EE">
              <w:rPr>
                <w:rFonts w:ascii="Times New Roman" w:hAnsi="Times New Roman"/>
                <w:sz w:val="28"/>
                <w:szCs w:val="28"/>
              </w:rPr>
              <w:t>,000</w:t>
            </w:r>
          </w:p>
        </w:tc>
        <w:tc>
          <w:tcPr>
            <w:tcW w:w="270" w:type="dxa"/>
            <w:tcBorders>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bottom w:val="nil"/>
            </w:tcBorders>
            <w:shd w:val="clear" w:color="auto" w:fill="FFFFFF"/>
          </w:tcPr>
          <w:p w:rsidR="00F24B8B" w:rsidRPr="008178EE" w:rsidRDefault="00F24B8B" w:rsidP="008178EE">
            <w:pPr>
              <w:keepNext/>
              <w:widowControl w:val="0"/>
              <w:adjustRightInd w:val="0"/>
              <w:ind w:left="252"/>
              <w:rPr>
                <w:rFonts w:ascii="Times New Roman" w:hAnsi="Times New Roman"/>
                <w:sz w:val="28"/>
                <w:szCs w:val="28"/>
              </w:rPr>
            </w:pPr>
            <w:r w:rsidRPr="008178EE">
              <w:rPr>
                <w:rFonts w:ascii="Times New Roman" w:hAnsi="Times New Roman"/>
                <w:sz w:val="28"/>
                <w:szCs w:val="28"/>
              </w:rPr>
              <w:t>From sale of services to customers</w:t>
            </w:r>
          </w:p>
        </w:tc>
        <w:tc>
          <w:tcPr>
            <w:tcW w:w="1350" w:type="dxa"/>
            <w:tcBorders>
              <w:bottom w:val="nil"/>
            </w:tcBorders>
            <w:shd w:val="clear" w:color="auto" w:fill="FFFFFF"/>
          </w:tcPr>
          <w:p w:rsidR="00F24B8B" w:rsidRPr="008178EE" w:rsidRDefault="003D602A" w:rsidP="008178EE">
            <w:pPr>
              <w:widowControl w:val="0"/>
              <w:adjustRightInd w:val="0"/>
              <w:jc w:val="right"/>
              <w:rPr>
                <w:rFonts w:ascii="Times New Roman" w:hAnsi="Times New Roman"/>
                <w:sz w:val="28"/>
                <w:szCs w:val="28"/>
              </w:rPr>
            </w:pPr>
            <w:r>
              <w:rPr>
                <w:rFonts w:ascii="Times New Roman" w:hAnsi="Times New Roman"/>
                <w:sz w:val="28"/>
                <w:szCs w:val="28"/>
              </w:rPr>
              <w:t>30</w:t>
            </w:r>
            <w:r w:rsidR="00F24B8B" w:rsidRPr="008178EE">
              <w:rPr>
                <w:rFonts w:ascii="Times New Roman" w:hAnsi="Times New Roman"/>
                <w:sz w:val="28"/>
                <w:szCs w:val="28"/>
              </w:rPr>
              <w:t>,000</w:t>
            </w:r>
          </w:p>
        </w:tc>
        <w:tc>
          <w:tcPr>
            <w:tcW w:w="270" w:type="dxa"/>
            <w:tcBorders>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bottom w:val="nil"/>
            </w:tcBorders>
            <w:shd w:val="clear" w:color="auto" w:fill="FFFFFF"/>
          </w:tcPr>
          <w:p w:rsidR="00F24B8B" w:rsidRPr="008178EE" w:rsidRDefault="00F24B8B" w:rsidP="008178EE">
            <w:pPr>
              <w:keepNext/>
              <w:widowControl w:val="0"/>
              <w:adjustRightInd w:val="0"/>
              <w:rPr>
                <w:rFonts w:ascii="Times New Roman" w:hAnsi="Times New Roman"/>
                <w:sz w:val="28"/>
                <w:szCs w:val="28"/>
              </w:rPr>
            </w:pPr>
            <w:r w:rsidRPr="008178EE">
              <w:rPr>
                <w:rFonts w:ascii="Times New Roman" w:hAnsi="Times New Roman"/>
                <w:sz w:val="28"/>
                <w:szCs w:val="28"/>
              </w:rPr>
              <w:t>Cash outflows:</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top w:val="nil"/>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bottom w:val="nil"/>
            </w:tcBorders>
            <w:shd w:val="clear" w:color="auto" w:fill="FFFFFF"/>
          </w:tcPr>
          <w:p w:rsidR="00F24B8B" w:rsidRPr="008178EE" w:rsidRDefault="00F24B8B" w:rsidP="008178EE">
            <w:pPr>
              <w:keepNext/>
              <w:widowControl w:val="0"/>
              <w:adjustRightInd w:val="0"/>
              <w:ind w:left="252"/>
              <w:rPr>
                <w:rFonts w:ascii="Times New Roman" w:hAnsi="Times New Roman"/>
                <w:sz w:val="28"/>
                <w:szCs w:val="28"/>
              </w:rPr>
            </w:pPr>
            <w:r w:rsidRPr="008178EE">
              <w:rPr>
                <w:rFonts w:ascii="Times New Roman" w:hAnsi="Times New Roman"/>
                <w:sz w:val="28"/>
                <w:szCs w:val="28"/>
              </w:rPr>
              <w:t>For merchandise suppliers</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C802AA" w:rsidRPr="008178EE">
              <w:rPr>
                <w:rFonts w:ascii="Times New Roman" w:hAnsi="Times New Roman"/>
                <w:sz w:val="28"/>
                <w:szCs w:val="28"/>
              </w:rPr>
              <w:t>1</w:t>
            </w:r>
            <w:r w:rsidR="003D602A">
              <w:rPr>
                <w:rFonts w:ascii="Times New Roman" w:hAnsi="Times New Roman"/>
                <w:sz w:val="28"/>
                <w:szCs w:val="28"/>
              </w:rPr>
              <w:t>2</w:t>
            </w:r>
            <w:r w:rsidRPr="008178EE">
              <w:rPr>
                <w:rFonts w:ascii="Times New Roman" w:hAnsi="Times New Roman"/>
                <w:sz w:val="28"/>
                <w:szCs w:val="28"/>
              </w:rPr>
              <w:t>,000)</w:t>
            </w:r>
          </w:p>
        </w:tc>
        <w:tc>
          <w:tcPr>
            <w:tcW w:w="27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top w:val="nil"/>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bottom w:val="nil"/>
            </w:tcBorders>
            <w:shd w:val="clear" w:color="auto" w:fill="FFFFFF"/>
          </w:tcPr>
          <w:p w:rsidR="00F24B8B" w:rsidRPr="008178EE" w:rsidRDefault="00F24B8B" w:rsidP="008178EE">
            <w:pPr>
              <w:keepNext/>
              <w:widowControl w:val="0"/>
              <w:adjustRightInd w:val="0"/>
              <w:ind w:left="252"/>
              <w:rPr>
                <w:rFonts w:ascii="Times New Roman" w:hAnsi="Times New Roman"/>
                <w:sz w:val="28"/>
                <w:szCs w:val="28"/>
              </w:rPr>
            </w:pPr>
            <w:r w:rsidRPr="008178EE">
              <w:rPr>
                <w:rFonts w:ascii="Times New Roman" w:hAnsi="Times New Roman"/>
                <w:sz w:val="28"/>
                <w:szCs w:val="28"/>
              </w:rPr>
              <w:t>For workers</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(2</w:t>
            </w:r>
            <w:r w:rsidR="003D602A">
              <w:rPr>
                <w:rFonts w:ascii="Times New Roman" w:hAnsi="Times New Roman"/>
                <w:sz w:val="28"/>
                <w:szCs w:val="28"/>
              </w:rPr>
              <w:t>4</w:t>
            </w:r>
            <w:r w:rsidRPr="008178EE">
              <w:rPr>
                <w:rFonts w:ascii="Times New Roman" w:hAnsi="Times New Roman"/>
                <w:sz w:val="28"/>
                <w:szCs w:val="28"/>
              </w:rPr>
              <w:t>,000)</w:t>
            </w:r>
          </w:p>
        </w:tc>
        <w:tc>
          <w:tcPr>
            <w:tcW w:w="27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top w:val="nil"/>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tcBorders>
            <w:shd w:val="clear" w:color="auto" w:fill="FFFFFF"/>
          </w:tcPr>
          <w:p w:rsidR="00F24B8B" w:rsidRPr="008178EE" w:rsidRDefault="00F24B8B" w:rsidP="008178EE">
            <w:pPr>
              <w:keepNext/>
              <w:widowControl w:val="0"/>
              <w:adjustRightInd w:val="0"/>
              <w:ind w:left="252"/>
              <w:rPr>
                <w:rFonts w:ascii="Times New Roman" w:hAnsi="Times New Roman"/>
                <w:sz w:val="28"/>
                <w:szCs w:val="28"/>
              </w:rPr>
            </w:pPr>
            <w:r w:rsidRPr="008178EE">
              <w:rPr>
                <w:rFonts w:ascii="Times New Roman" w:hAnsi="Times New Roman"/>
                <w:sz w:val="28"/>
                <w:szCs w:val="28"/>
              </w:rPr>
              <w:t>For advertisement</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4</w:t>
            </w:r>
            <w:r w:rsidRPr="008178EE">
              <w:rPr>
                <w:rFonts w:ascii="Times New Roman" w:hAnsi="Times New Roman"/>
                <w:sz w:val="28"/>
                <w:szCs w:val="28"/>
              </w:rPr>
              <w:t>,000)</w:t>
            </w:r>
          </w:p>
        </w:tc>
        <w:tc>
          <w:tcPr>
            <w:tcW w:w="270" w:type="dxa"/>
            <w:tcBorders>
              <w:top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top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tcBorders>
            <w:shd w:val="clear" w:color="auto" w:fill="FFFFFF"/>
          </w:tcPr>
          <w:p w:rsidR="00F24B8B" w:rsidRPr="008178EE" w:rsidRDefault="00F24B8B" w:rsidP="008178EE">
            <w:pPr>
              <w:keepNext/>
              <w:widowControl w:val="0"/>
              <w:adjustRightInd w:val="0"/>
              <w:ind w:left="612"/>
              <w:rPr>
                <w:rFonts w:ascii="Times New Roman" w:hAnsi="Times New Roman"/>
                <w:sz w:val="28"/>
                <w:szCs w:val="28"/>
              </w:rPr>
            </w:pPr>
            <w:r w:rsidRPr="008178EE">
              <w:rPr>
                <w:rFonts w:ascii="Times New Roman" w:hAnsi="Times New Roman"/>
                <w:sz w:val="28"/>
                <w:szCs w:val="28"/>
              </w:rPr>
              <w:t>Net cash flows from operating activities</w:t>
            </w:r>
          </w:p>
        </w:tc>
        <w:tc>
          <w:tcPr>
            <w:tcW w:w="1350" w:type="dxa"/>
            <w:tcBorders>
              <w:top w:val="single" w:sz="4" w:space="0" w:color="auto"/>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30</w:t>
            </w:r>
            <w:r w:rsidRPr="008178EE">
              <w:rPr>
                <w:rFonts w:ascii="Times New Roman" w:hAnsi="Times New Roman"/>
                <w:sz w:val="28"/>
                <w:szCs w:val="28"/>
              </w:rPr>
              <w:t>,000</w:t>
            </w:r>
          </w:p>
        </w:tc>
        <w:tc>
          <w:tcPr>
            <w:tcW w:w="270" w:type="dxa"/>
            <w:tcBorders>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tcBorders>
            <w:shd w:val="clear" w:color="auto" w:fill="FFFFFF"/>
          </w:tcPr>
          <w:p w:rsidR="00F24B8B" w:rsidRPr="008178EE" w:rsidRDefault="00F24B8B" w:rsidP="008178EE">
            <w:pPr>
              <w:keepNext/>
              <w:widowControl w:val="0"/>
              <w:adjustRightInd w:val="0"/>
              <w:rPr>
                <w:rFonts w:ascii="Times New Roman" w:hAnsi="Times New Roman"/>
                <w:b/>
                <w:bCs/>
                <w:sz w:val="28"/>
                <w:szCs w:val="28"/>
              </w:rPr>
            </w:pPr>
            <w:r w:rsidRPr="008178EE">
              <w:rPr>
                <w:rFonts w:ascii="Times New Roman" w:hAnsi="Times New Roman"/>
                <w:b/>
                <w:bCs/>
                <w:sz w:val="28"/>
                <w:szCs w:val="28"/>
              </w:rPr>
              <w:t>Cash Flows from Investing Activities</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tcBorders>
            <w:shd w:val="clear" w:color="auto" w:fill="FFFFFF"/>
          </w:tcPr>
          <w:p w:rsidR="00F24B8B" w:rsidRPr="008178EE" w:rsidRDefault="00F24B8B" w:rsidP="008178EE">
            <w:pPr>
              <w:keepNext/>
              <w:widowControl w:val="0"/>
              <w:adjustRightInd w:val="0"/>
              <w:ind w:left="252" w:right="-288"/>
              <w:rPr>
                <w:rFonts w:ascii="Times New Roman" w:hAnsi="Times New Roman"/>
                <w:sz w:val="28"/>
                <w:szCs w:val="28"/>
              </w:rPr>
            </w:pPr>
            <w:r w:rsidRPr="008178EE">
              <w:rPr>
                <w:rFonts w:ascii="Times New Roman" w:hAnsi="Times New Roman"/>
                <w:sz w:val="28"/>
                <w:szCs w:val="28"/>
              </w:rPr>
              <w:t>Purchase factory equipment</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50</w:t>
            </w:r>
            <w:r w:rsidRPr="008178EE">
              <w:rPr>
                <w:rFonts w:ascii="Times New Roman" w:hAnsi="Times New Roman"/>
                <w:sz w:val="28"/>
                <w:szCs w:val="28"/>
              </w:rPr>
              <w:t>,000)</w:t>
            </w:r>
          </w:p>
        </w:tc>
        <w:tc>
          <w:tcPr>
            <w:tcW w:w="27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tcBorders>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tcBorders>
            <w:shd w:val="clear" w:color="auto" w:fill="FFFFFF"/>
          </w:tcPr>
          <w:p w:rsidR="00F24B8B" w:rsidRPr="008178EE" w:rsidRDefault="00F24B8B" w:rsidP="008178EE">
            <w:pPr>
              <w:keepNext/>
              <w:widowControl w:val="0"/>
              <w:adjustRightInd w:val="0"/>
              <w:ind w:left="252" w:right="-288"/>
              <w:rPr>
                <w:rFonts w:ascii="Times New Roman" w:hAnsi="Times New Roman"/>
                <w:sz w:val="28"/>
                <w:szCs w:val="28"/>
              </w:rPr>
            </w:pPr>
            <w:smartTag w:uri="urn:schemas-microsoft-com:office:smarttags" w:element="place">
              <w:smartTag w:uri="urn:schemas-microsoft-com:office:smarttags" w:element="City">
                <w:r w:rsidRPr="008178EE">
                  <w:rPr>
                    <w:rFonts w:ascii="Times New Roman" w:hAnsi="Times New Roman"/>
                    <w:sz w:val="28"/>
                    <w:szCs w:val="28"/>
                  </w:rPr>
                  <w:t>Sale</w:t>
                </w:r>
              </w:smartTag>
            </w:smartTag>
            <w:r w:rsidRPr="008178EE">
              <w:rPr>
                <w:rFonts w:ascii="Times New Roman" w:hAnsi="Times New Roman"/>
                <w:sz w:val="28"/>
                <w:szCs w:val="28"/>
              </w:rPr>
              <w:t xml:space="preserve"> of warehouse</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3</w:t>
            </w:r>
            <w:r w:rsidRPr="008178EE">
              <w:rPr>
                <w:rFonts w:ascii="Times New Roman" w:hAnsi="Times New Roman"/>
                <w:sz w:val="28"/>
                <w:szCs w:val="28"/>
              </w:rPr>
              <w:t>,000</w:t>
            </w:r>
          </w:p>
        </w:tc>
        <w:tc>
          <w:tcPr>
            <w:tcW w:w="27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tcBorders>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tcBorders>
            <w:shd w:val="clear" w:color="auto" w:fill="FFFFFF"/>
          </w:tcPr>
          <w:p w:rsidR="00F24B8B" w:rsidRPr="008178EE" w:rsidRDefault="00F24B8B" w:rsidP="008178EE">
            <w:pPr>
              <w:keepNext/>
              <w:widowControl w:val="0"/>
              <w:adjustRightInd w:val="0"/>
              <w:ind w:left="612"/>
              <w:rPr>
                <w:rFonts w:ascii="Times New Roman" w:hAnsi="Times New Roman"/>
                <w:sz w:val="28"/>
                <w:szCs w:val="28"/>
              </w:rPr>
            </w:pPr>
            <w:r w:rsidRPr="008178EE">
              <w:rPr>
                <w:rFonts w:ascii="Times New Roman" w:hAnsi="Times New Roman"/>
                <w:sz w:val="28"/>
                <w:szCs w:val="28"/>
              </w:rPr>
              <w:t xml:space="preserve">Net cash flows </w:t>
            </w:r>
            <w:r w:rsidR="00030010">
              <w:rPr>
                <w:rFonts w:ascii="Times New Roman" w:hAnsi="Times New Roman"/>
                <w:sz w:val="28"/>
                <w:szCs w:val="28"/>
              </w:rPr>
              <w:t xml:space="preserve">from </w:t>
            </w:r>
            <w:r w:rsidRPr="008178EE">
              <w:rPr>
                <w:rFonts w:ascii="Times New Roman" w:hAnsi="Times New Roman"/>
                <w:sz w:val="28"/>
                <w:szCs w:val="28"/>
              </w:rPr>
              <w:t>investing activities</w:t>
            </w:r>
          </w:p>
        </w:tc>
        <w:tc>
          <w:tcPr>
            <w:tcW w:w="1350" w:type="dxa"/>
            <w:tcBorders>
              <w:top w:val="single" w:sz="4" w:space="0" w:color="auto"/>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37</w:t>
            </w:r>
            <w:r w:rsidRPr="008178EE">
              <w:rPr>
                <w:rFonts w:ascii="Times New Roman" w:hAnsi="Times New Roman"/>
                <w:sz w:val="28"/>
                <w:szCs w:val="28"/>
              </w:rPr>
              <w:t>,000)</w:t>
            </w:r>
          </w:p>
        </w:tc>
        <w:tc>
          <w:tcPr>
            <w:tcW w:w="270" w:type="dxa"/>
            <w:tcBorders>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tcBorders>
            <w:shd w:val="clear" w:color="auto" w:fill="FFFFFF"/>
          </w:tcPr>
          <w:p w:rsidR="00F24B8B" w:rsidRPr="008178EE" w:rsidRDefault="00F24B8B" w:rsidP="008178EE">
            <w:pPr>
              <w:keepNext/>
              <w:widowControl w:val="0"/>
              <w:adjustRightInd w:val="0"/>
              <w:rPr>
                <w:rFonts w:ascii="Times New Roman" w:hAnsi="Times New Roman"/>
                <w:b/>
                <w:bCs/>
                <w:sz w:val="28"/>
                <w:szCs w:val="28"/>
              </w:rPr>
            </w:pPr>
            <w:r w:rsidRPr="008178EE">
              <w:rPr>
                <w:rFonts w:ascii="Times New Roman" w:hAnsi="Times New Roman"/>
                <w:b/>
                <w:bCs/>
                <w:sz w:val="28"/>
                <w:szCs w:val="28"/>
              </w:rPr>
              <w:t>Cash Flows from Financing</w:t>
            </w:r>
            <w:r w:rsidRPr="008178EE">
              <w:rPr>
                <w:rFonts w:ascii="Times New Roman" w:hAnsi="Times New Roman"/>
                <w:b/>
                <w:bCs/>
                <w:color w:val="6600FF"/>
                <w:sz w:val="28"/>
                <w:szCs w:val="28"/>
              </w:rPr>
              <w:t xml:space="preserve"> </w:t>
            </w:r>
            <w:r w:rsidRPr="008178EE">
              <w:rPr>
                <w:rFonts w:ascii="Times New Roman" w:hAnsi="Times New Roman"/>
                <w:b/>
                <w:bCs/>
                <w:sz w:val="28"/>
                <w:szCs w:val="28"/>
              </w:rPr>
              <w:t>Activities</w:t>
            </w:r>
          </w:p>
        </w:tc>
        <w:tc>
          <w:tcPr>
            <w:tcW w:w="135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tcBorders>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bottom w:val="nil"/>
            </w:tcBorders>
            <w:shd w:val="clear" w:color="auto" w:fill="FFFFFF"/>
          </w:tcPr>
          <w:p w:rsidR="00F24B8B" w:rsidRPr="008178EE" w:rsidRDefault="00F24B8B" w:rsidP="008178EE">
            <w:pPr>
              <w:keepNext/>
              <w:widowControl w:val="0"/>
              <w:adjustRightInd w:val="0"/>
              <w:ind w:left="252"/>
              <w:rPr>
                <w:rFonts w:ascii="Times New Roman" w:hAnsi="Times New Roman"/>
                <w:sz w:val="28"/>
                <w:szCs w:val="28"/>
              </w:rPr>
            </w:pPr>
            <w:r w:rsidRPr="008178EE">
              <w:rPr>
                <w:rFonts w:ascii="Times New Roman" w:hAnsi="Times New Roman"/>
                <w:sz w:val="28"/>
                <w:szCs w:val="28"/>
              </w:rPr>
              <w:t>Borrow from bank</w:t>
            </w:r>
          </w:p>
        </w:tc>
        <w:tc>
          <w:tcPr>
            <w:tcW w:w="135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4</w:t>
            </w:r>
            <w:r w:rsidR="003D602A">
              <w:rPr>
                <w:rFonts w:ascii="Times New Roman" w:hAnsi="Times New Roman"/>
                <w:sz w:val="28"/>
                <w:szCs w:val="28"/>
              </w:rPr>
              <w:t>5</w:t>
            </w:r>
            <w:r w:rsidRPr="008178EE">
              <w:rPr>
                <w:rFonts w:ascii="Times New Roman" w:hAnsi="Times New Roman"/>
                <w:sz w:val="28"/>
                <w:szCs w:val="28"/>
              </w:rPr>
              <w:t>,000</w:t>
            </w:r>
          </w:p>
        </w:tc>
        <w:tc>
          <w:tcPr>
            <w:tcW w:w="270" w:type="dxa"/>
            <w:tcBorders>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tcBorders>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bottom w:val="nil"/>
            </w:tcBorders>
            <w:shd w:val="clear" w:color="auto" w:fill="FFFFFF"/>
          </w:tcPr>
          <w:p w:rsidR="00F24B8B" w:rsidRPr="008178EE" w:rsidRDefault="00F24B8B" w:rsidP="008178EE">
            <w:pPr>
              <w:keepNext/>
              <w:widowControl w:val="0"/>
              <w:adjustRightInd w:val="0"/>
              <w:ind w:left="252"/>
              <w:rPr>
                <w:rFonts w:ascii="Times New Roman" w:hAnsi="Times New Roman"/>
                <w:sz w:val="28"/>
                <w:szCs w:val="28"/>
              </w:rPr>
            </w:pPr>
            <w:r w:rsidRPr="008178EE">
              <w:rPr>
                <w:rFonts w:ascii="Times New Roman" w:hAnsi="Times New Roman"/>
                <w:sz w:val="28"/>
                <w:szCs w:val="28"/>
              </w:rPr>
              <w:t>Pay dividends</w:t>
            </w:r>
          </w:p>
        </w:tc>
        <w:tc>
          <w:tcPr>
            <w:tcW w:w="1350" w:type="dxa"/>
            <w:tcBorders>
              <w:top w:val="nil"/>
              <w:bottom w:val="single" w:sz="4" w:space="0" w:color="auto"/>
            </w:tcBorders>
            <w:shd w:val="clear" w:color="auto" w:fill="FFFFFF"/>
          </w:tcPr>
          <w:p w:rsidR="00F24B8B" w:rsidRPr="006C1BC7" w:rsidRDefault="00F24B8B" w:rsidP="008178EE">
            <w:pPr>
              <w:widowControl w:val="0"/>
              <w:adjustRightInd w:val="0"/>
              <w:jc w:val="right"/>
              <w:rPr>
                <w:rFonts w:ascii="Times New Roman" w:hAnsi="Times New Roman"/>
                <w:sz w:val="28"/>
                <w:szCs w:val="28"/>
              </w:rPr>
            </w:pPr>
            <w:r w:rsidRPr="006C1BC7">
              <w:rPr>
                <w:rFonts w:ascii="Times New Roman" w:hAnsi="Times New Roman"/>
                <w:sz w:val="28"/>
                <w:szCs w:val="28"/>
              </w:rPr>
              <w:t>(</w:t>
            </w:r>
            <w:r w:rsidR="003D602A">
              <w:rPr>
                <w:rFonts w:ascii="Times New Roman" w:hAnsi="Times New Roman"/>
                <w:sz w:val="28"/>
                <w:szCs w:val="28"/>
              </w:rPr>
              <w:t>6</w:t>
            </w:r>
            <w:r w:rsidRPr="006C1BC7">
              <w:rPr>
                <w:rFonts w:ascii="Times New Roman" w:hAnsi="Times New Roman"/>
                <w:sz w:val="28"/>
                <w:szCs w:val="28"/>
              </w:rPr>
              <w:t>,000)</w:t>
            </w:r>
          </w:p>
        </w:tc>
        <w:tc>
          <w:tcPr>
            <w:tcW w:w="27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tcBorders>
              <w:top w:val="nil"/>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tcBorders>
            <w:shd w:val="clear" w:color="auto" w:fill="FFFFFF"/>
          </w:tcPr>
          <w:p w:rsidR="00F24B8B" w:rsidRPr="008178EE" w:rsidRDefault="00F24B8B" w:rsidP="008178EE">
            <w:pPr>
              <w:keepNext/>
              <w:widowControl w:val="0"/>
              <w:adjustRightInd w:val="0"/>
              <w:ind w:left="612"/>
              <w:rPr>
                <w:rFonts w:ascii="Times New Roman" w:hAnsi="Times New Roman"/>
                <w:sz w:val="28"/>
                <w:szCs w:val="28"/>
              </w:rPr>
            </w:pPr>
            <w:r w:rsidRPr="008178EE">
              <w:rPr>
                <w:rFonts w:ascii="Times New Roman" w:hAnsi="Times New Roman"/>
                <w:sz w:val="28"/>
                <w:szCs w:val="28"/>
              </w:rPr>
              <w:t>Net cash flows from financing activities</w:t>
            </w:r>
          </w:p>
        </w:tc>
        <w:tc>
          <w:tcPr>
            <w:tcW w:w="1350" w:type="dxa"/>
            <w:tcBorders>
              <w:top w:val="single" w:sz="4" w:space="0" w:color="auto"/>
              <w:bottom w:val="nil"/>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p>
        </w:tc>
        <w:tc>
          <w:tcPr>
            <w:tcW w:w="270" w:type="dxa"/>
            <w:tcBorders>
              <w:top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single" w:sz="4" w:space="0" w:color="auto"/>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3</w:t>
            </w:r>
            <w:r w:rsidR="003D602A">
              <w:rPr>
                <w:rFonts w:ascii="Times New Roman" w:hAnsi="Times New Roman"/>
                <w:sz w:val="28"/>
                <w:szCs w:val="28"/>
              </w:rPr>
              <w:t>9</w:t>
            </w:r>
            <w:r w:rsidRPr="008178EE">
              <w:rPr>
                <w:rFonts w:ascii="Times New Roman" w:hAnsi="Times New Roman"/>
                <w:sz w:val="28"/>
                <w:szCs w:val="28"/>
              </w:rPr>
              <w:t>,000</w:t>
            </w:r>
          </w:p>
        </w:tc>
        <w:tc>
          <w:tcPr>
            <w:tcW w:w="270" w:type="dxa"/>
            <w:tcBorders>
              <w:top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left w:val="nil"/>
              <w:bottom w:val="nil"/>
            </w:tcBorders>
            <w:shd w:val="clear" w:color="auto" w:fill="FFFFFF"/>
          </w:tcPr>
          <w:p w:rsidR="00F24B8B" w:rsidRPr="008178EE" w:rsidRDefault="00F24B8B" w:rsidP="008178EE">
            <w:pPr>
              <w:keepNext/>
              <w:widowControl w:val="0"/>
              <w:adjustRightInd w:val="0"/>
              <w:rPr>
                <w:rFonts w:ascii="Times New Roman" w:hAnsi="Times New Roman"/>
                <w:sz w:val="28"/>
                <w:szCs w:val="28"/>
              </w:rPr>
            </w:pPr>
            <w:r w:rsidRPr="008178EE">
              <w:rPr>
                <w:rFonts w:ascii="Times New Roman" w:hAnsi="Times New Roman"/>
                <w:sz w:val="28"/>
                <w:szCs w:val="28"/>
              </w:rPr>
              <w:t>Net increase in cash</w:t>
            </w:r>
          </w:p>
        </w:tc>
        <w:tc>
          <w:tcPr>
            <w:tcW w:w="135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single" w:sz="4" w:space="0" w:color="auto"/>
              <w:bottom w:val="nil"/>
            </w:tcBorders>
            <w:shd w:val="clear" w:color="auto" w:fill="FFFFFF"/>
          </w:tcPr>
          <w:p w:rsidR="00F24B8B" w:rsidRPr="008178EE" w:rsidRDefault="003D602A" w:rsidP="008178EE">
            <w:pPr>
              <w:widowControl w:val="0"/>
              <w:adjustRightInd w:val="0"/>
              <w:jc w:val="right"/>
              <w:rPr>
                <w:rFonts w:ascii="Times New Roman" w:hAnsi="Times New Roman"/>
                <w:sz w:val="28"/>
                <w:szCs w:val="28"/>
              </w:rPr>
            </w:pPr>
            <w:r>
              <w:rPr>
                <w:rFonts w:ascii="Times New Roman" w:hAnsi="Times New Roman"/>
                <w:sz w:val="28"/>
                <w:szCs w:val="28"/>
              </w:rPr>
              <w:t>32</w:t>
            </w:r>
            <w:r w:rsidR="00F24B8B" w:rsidRPr="008178EE">
              <w:rPr>
                <w:rFonts w:ascii="Times New Roman" w:hAnsi="Times New Roman"/>
                <w:sz w:val="28"/>
                <w:szCs w:val="28"/>
              </w:rPr>
              <w:t>,000</w:t>
            </w:r>
          </w:p>
        </w:tc>
        <w:tc>
          <w:tcPr>
            <w:tcW w:w="270" w:type="dxa"/>
            <w:tcBorders>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bottom w:val="nil"/>
            </w:tcBorders>
            <w:shd w:val="clear" w:color="auto" w:fill="FFFFFF"/>
          </w:tcPr>
          <w:p w:rsidR="00F24B8B" w:rsidRPr="008178EE" w:rsidRDefault="00F24B8B" w:rsidP="008178EE">
            <w:pPr>
              <w:keepNext/>
              <w:widowControl w:val="0"/>
              <w:adjustRightInd w:val="0"/>
              <w:rPr>
                <w:rFonts w:ascii="Times New Roman" w:hAnsi="Times New Roman"/>
                <w:sz w:val="28"/>
                <w:szCs w:val="28"/>
              </w:rPr>
            </w:pPr>
            <w:r w:rsidRPr="008178EE">
              <w:rPr>
                <w:rFonts w:ascii="Times New Roman" w:hAnsi="Times New Roman"/>
                <w:sz w:val="28"/>
                <w:szCs w:val="28"/>
              </w:rPr>
              <w:t>Cash at the beginning of the year</w:t>
            </w:r>
          </w:p>
        </w:tc>
        <w:tc>
          <w:tcPr>
            <w:tcW w:w="135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nil"/>
              <w:bottom w:val="single" w:sz="4" w:space="0" w:color="auto"/>
            </w:tcBorders>
            <w:shd w:val="clear" w:color="auto" w:fill="FFFFFF"/>
          </w:tcPr>
          <w:p w:rsidR="00F24B8B" w:rsidRPr="008178EE" w:rsidRDefault="003D602A" w:rsidP="008178EE">
            <w:pPr>
              <w:widowControl w:val="0"/>
              <w:adjustRightInd w:val="0"/>
              <w:jc w:val="right"/>
              <w:rPr>
                <w:rFonts w:ascii="Times New Roman" w:hAnsi="Times New Roman"/>
                <w:sz w:val="28"/>
                <w:szCs w:val="28"/>
              </w:rPr>
            </w:pPr>
            <w:r>
              <w:rPr>
                <w:rFonts w:ascii="Times New Roman" w:hAnsi="Times New Roman"/>
                <w:sz w:val="28"/>
                <w:szCs w:val="28"/>
              </w:rPr>
              <w:t>5</w:t>
            </w:r>
            <w:r w:rsidR="00F24B8B" w:rsidRPr="008178EE">
              <w:rPr>
                <w:rFonts w:ascii="Times New Roman" w:hAnsi="Times New Roman"/>
                <w:sz w:val="28"/>
                <w:szCs w:val="28"/>
              </w:rPr>
              <w:t>,000</w:t>
            </w:r>
          </w:p>
        </w:tc>
        <w:tc>
          <w:tcPr>
            <w:tcW w:w="270" w:type="dxa"/>
            <w:tcBorders>
              <w:top w:val="nil"/>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r w:rsidR="00F24B8B" w:rsidRPr="008178EE">
        <w:tc>
          <w:tcPr>
            <w:tcW w:w="6030" w:type="dxa"/>
            <w:tcBorders>
              <w:top w:val="nil"/>
              <w:left w:val="nil"/>
              <w:bottom w:val="nil"/>
            </w:tcBorders>
            <w:shd w:val="clear" w:color="auto" w:fill="FFFFFF"/>
          </w:tcPr>
          <w:p w:rsidR="00F24B8B" w:rsidRPr="008178EE" w:rsidRDefault="00F24B8B" w:rsidP="008178EE">
            <w:pPr>
              <w:keepNext/>
              <w:widowControl w:val="0"/>
              <w:adjustRightInd w:val="0"/>
              <w:rPr>
                <w:rFonts w:ascii="Times New Roman" w:hAnsi="Times New Roman"/>
                <w:sz w:val="28"/>
                <w:szCs w:val="28"/>
              </w:rPr>
            </w:pPr>
            <w:r w:rsidRPr="008178EE">
              <w:rPr>
                <w:rFonts w:ascii="Times New Roman" w:hAnsi="Times New Roman"/>
                <w:sz w:val="28"/>
                <w:szCs w:val="28"/>
              </w:rPr>
              <w:t>Cash at the end of the year</w:t>
            </w:r>
          </w:p>
        </w:tc>
        <w:tc>
          <w:tcPr>
            <w:tcW w:w="135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270" w:type="dxa"/>
            <w:tcBorders>
              <w:top w:val="nil"/>
              <w:bottom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c>
          <w:tcPr>
            <w:tcW w:w="1260" w:type="dxa"/>
            <w:tcBorders>
              <w:top w:val="single" w:sz="4" w:space="0" w:color="auto"/>
              <w:bottom w:val="double" w:sz="4" w:space="0" w:color="auto"/>
            </w:tcBorders>
            <w:shd w:val="clear" w:color="auto" w:fill="FFFFFF"/>
          </w:tcPr>
          <w:p w:rsidR="00F24B8B" w:rsidRPr="008178EE" w:rsidRDefault="00F24B8B"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37</w:t>
            </w:r>
            <w:r w:rsidRPr="008178EE">
              <w:rPr>
                <w:rFonts w:ascii="Times New Roman" w:hAnsi="Times New Roman"/>
                <w:sz w:val="28"/>
                <w:szCs w:val="28"/>
              </w:rPr>
              <w:t>,000</w:t>
            </w:r>
          </w:p>
        </w:tc>
        <w:tc>
          <w:tcPr>
            <w:tcW w:w="270" w:type="dxa"/>
            <w:tcBorders>
              <w:top w:val="nil"/>
              <w:bottom w:val="nil"/>
              <w:right w:val="nil"/>
            </w:tcBorders>
            <w:shd w:val="clear" w:color="auto" w:fill="FFFFFF"/>
          </w:tcPr>
          <w:p w:rsidR="00F24B8B" w:rsidRPr="008178EE" w:rsidRDefault="00F24B8B" w:rsidP="008178EE">
            <w:pPr>
              <w:widowControl w:val="0"/>
              <w:adjustRightInd w:val="0"/>
              <w:rPr>
                <w:rFonts w:ascii="Times New Roman" w:hAnsi="Times New Roman"/>
                <w:sz w:val="28"/>
                <w:szCs w:val="28"/>
              </w:rPr>
            </w:pPr>
          </w:p>
        </w:tc>
      </w:tr>
    </w:tbl>
    <w:p w:rsidR="00F24B8B" w:rsidRDefault="00F24B8B" w:rsidP="00F24B8B">
      <w:pPr>
        <w:rPr>
          <w:rFonts w:ascii="Times New Roman" w:hAnsi="Times New Roman"/>
        </w:rPr>
      </w:pPr>
    </w:p>
    <w:p w:rsidR="009E127F" w:rsidRDefault="009E127F" w:rsidP="009E127F">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10</w:t>
      </w:r>
      <w:r w:rsidR="00F1018A">
        <w:rPr>
          <w:rFonts w:ascii="Times New Roman" w:hAnsi="Times New Roman"/>
          <w:color w:val="800080"/>
          <w:sz w:val="36"/>
          <w:szCs w:val="36"/>
        </w:rPr>
        <w:t xml:space="preserve"> </w:t>
      </w:r>
      <w:r w:rsidR="00F1018A" w:rsidRPr="00573662">
        <w:rPr>
          <w:rFonts w:ascii="Times New Roman" w:hAnsi="Times New Roman"/>
          <w:b w:val="0"/>
          <w:color w:val="800080"/>
          <w:sz w:val="24"/>
          <w:szCs w:val="24"/>
        </w:rPr>
        <w:t>(LO 1-3)</w:t>
      </w:r>
    </w:p>
    <w:p w:rsidR="009E127F" w:rsidRDefault="009E127F" w:rsidP="009E127F">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 xml:space="preserve">Requirement </w:t>
      </w:r>
      <w:r>
        <w:rPr>
          <w:rFonts w:ascii="Times New Roman" w:hAnsi="Times New Roman"/>
          <w:color w:val="0000FF"/>
        </w:rPr>
        <w:t>1</w:t>
      </w:r>
    </w:p>
    <w:tbl>
      <w:tblPr>
        <w:tblW w:w="0" w:type="auto"/>
        <w:tblInd w:w="738" w:type="dxa"/>
        <w:tblLayout w:type="fixed"/>
        <w:tblLook w:val="01E0" w:firstRow="1" w:lastRow="1" w:firstColumn="1" w:lastColumn="1" w:noHBand="0" w:noVBand="0"/>
      </w:tblPr>
      <w:tblGrid>
        <w:gridCol w:w="2746"/>
        <w:gridCol w:w="584"/>
        <w:gridCol w:w="630"/>
        <w:gridCol w:w="270"/>
        <w:gridCol w:w="1440"/>
      </w:tblGrid>
      <w:tr w:rsidR="009E127F" w:rsidRPr="008178EE">
        <w:tc>
          <w:tcPr>
            <w:tcW w:w="5670" w:type="dxa"/>
            <w:gridSpan w:val="5"/>
            <w:tcBorders>
              <w:bottom w:val="single" w:sz="4" w:space="0" w:color="auto"/>
            </w:tcBorders>
          </w:tcPr>
          <w:p w:rsidR="009E127F" w:rsidRPr="008178EE" w:rsidRDefault="009E127F" w:rsidP="00392835">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Fighting Okra Cooking Services</w:t>
            </w:r>
          </w:p>
          <w:p w:rsidR="009E127F" w:rsidRPr="008178EE" w:rsidRDefault="009E127F" w:rsidP="00392835">
            <w:pPr>
              <w:pStyle w:val="Solutions"/>
              <w:spacing w:before="0" w:line="360" w:lineRule="atLeast"/>
              <w:jc w:val="center"/>
              <w:rPr>
                <w:rFonts w:ascii="Times New Roman" w:hAnsi="Times New Roman"/>
                <w:color w:val="800080"/>
                <w:sz w:val="36"/>
                <w:szCs w:val="36"/>
              </w:rPr>
            </w:pPr>
            <w:r w:rsidRPr="008178EE">
              <w:rPr>
                <w:rFonts w:ascii="Times New Roman" w:hAnsi="Times New Roman"/>
                <w:color w:val="auto"/>
                <w:sz w:val="32"/>
                <w:szCs w:val="32"/>
              </w:rPr>
              <w:t>Income Statement</w:t>
            </w:r>
          </w:p>
        </w:tc>
      </w:tr>
      <w:tr w:rsidR="009E127F" w:rsidRPr="008178EE">
        <w:tc>
          <w:tcPr>
            <w:tcW w:w="2746" w:type="dxa"/>
            <w:tcBorders>
              <w:top w:val="single" w:sz="4" w:space="0" w:color="auto"/>
            </w:tcBorders>
            <w:vAlign w:val="center"/>
          </w:tcPr>
          <w:p w:rsidR="009E127F" w:rsidRPr="008178EE" w:rsidRDefault="009E127F" w:rsidP="00392835">
            <w:pPr>
              <w:pStyle w:val="Solutions"/>
              <w:spacing w:before="0"/>
              <w:rPr>
                <w:rFonts w:ascii="Times New Roman" w:hAnsi="Times New Roman"/>
                <w:b w:val="0"/>
                <w:color w:val="auto"/>
              </w:rPr>
            </w:pPr>
            <w:r w:rsidRPr="008178EE">
              <w:rPr>
                <w:rFonts w:ascii="Times New Roman" w:hAnsi="Times New Roman"/>
                <w:b w:val="0"/>
                <w:color w:val="auto"/>
              </w:rPr>
              <w:t>Service revenue</w:t>
            </w:r>
          </w:p>
        </w:tc>
        <w:tc>
          <w:tcPr>
            <w:tcW w:w="584" w:type="dxa"/>
            <w:tcBorders>
              <w:top w:val="single" w:sz="4" w:space="0" w:color="auto"/>
            </w:tcBorders>
          </w:tcPr>
          <w:p w:rsidR="009E127F" w:rsidRPr="008178EE" w:rsidRDefault="009E127F" w:rsidP="00392835">
            <w:pPr>
              <w:pStyle w:val="Solutions"/>
              <w:spacing w:before="0"/>
              <w:rPr>
                <w:rFonts w:ascii="Times New Roman" w:hAnsi="Times New Roman"/>
                <w:color w:val="800080"/>
                <w:sz w:val="36"/>
                <w:szCs w:val="36"/>
              </w:rPr>
            </w:pPr>
          </w:p>
        </w:tc>
        <w:tc>
          <w:tcPr>
            <w:tcW w:w="630" w:type="dxa"/>
            <w:tcBorders>
              <w:top w:val="single" w:sz="4" w:space="0" w:color="auto"/>
            </w:tcBorders>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tcBorders>
              <w:top w:val="single" w:sz="4" w:space="0" w:color="auto"/>
            </w:tcBorders>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tcBorders>
              <w:top w:val="single" w:sz="4" w:space="0" w:color="auto"/>
            </w:tcBorders>
            <w:vAlign w:val="center"/>
          </w:tcPr>
          <w:p w:rsidR="009E127F" w:rsidRPr="008178EE" w:rsidRDefault="009E127F" w:rsidP="009E127F">
            <w:pPr>
              <w:pStyle w:val="Solutions"/>
              <w:spacing w:before="0"/>
              <w:jc w:val="right"/>
              <w:rPr>
                <w:rFonts w:ascii="Times New Roman" w:hAnsi="Times New Roman"/>
                <w:b w:val="0"/>
                <w:color w:val="auto"/>
              </w:rPr>
            </w:pPr>
            <w:r w:rsidRPr="008178EE">
              <w:rPr>
                <w:rFonts w:ascii="Times New Roman" w:hAnsi="Times New Roman"/>
                <w:b w:val="0"/>
                <w:color w:val="auto"/>
              </w:rPr>
              <w:t>$</w:t>
            </w:r>
            <w:r>
              <w:rPr>
                <w:rFonts w:ascii="Times New Roman" w:hAnsi="Times New Roman"/>
                <w:b w:val="0"/>
                <w:color w:val="auto"/>
              </w:rPr>
              <w:t>75</w:t>
            </w:r>
            <w:r w:rsidRPr="008178EE">
              <w:rPr>
                <w:rFonts w:ascii="Times New Roman" w:hAnsi="Times New Roman"/>
                <w:b w:val="0"/>
                <w:color w:val="auto"/>
              </w:rPr>
              <w:t>,</w:t>
            </w:r>
            <w:r>
              <w:rPr>
                <w:rFonts w:ascii="Times New Roman" w:hAnsi="Times New Roman"/>
                <w:b w:val="0"/>
                <w:color w:val="auto"/>
              </w:rPr>
              <w:t>0</w:t>
            </w:r>
            <w:r w:rsidRPr="008178EE">
              <w:rPr>
                <w:rFonts w:ascii="Times New Roman" w:hAnsi="Times New Roman"/>
                <w:b w:val="0"/>
                <w:color w:val="auto"/>
              </w:rPr>
              <w:t>00</w:t>
            </w:r>
          </w:p>
        </w:tc>
      </w:tr>
      <w:tr w:rsidR="009E127F" w:rsidRPr="008178EE">
        <w:trPr>
          <w:trHeight w:val="315"/>
        </w:trPr>
        <w:tc>
          <w:tcPr>
            <w:tcW w:w="2746" w:type="dxa"/>
            <w:vAlign w:val="center"/>
          </w:tcPr>
          <w:p w:rsidR="009E127F" w:rsidRPr="008178EE" w:rsidRDefault="009E127F" w:rsidP="00392835">
            <w:pPr>
              <w:pStyle w:val="Solutions"/>
              <w:spacing w:before="0"/>
              <w:rPr>
                <w:rFonts w:ascii="Times New Roman" w:hAnsi="Times New Roman"/>
                <w:b w:val="0"/>
                <w:color w:val="auto"/>
              </w:rPr>
            </w:pPr>
            <w:r w:rsidRPr="008178EE">
              <w:rPr>
                <w:rFonts w:ascii="Times New Roman" w:hAnsi="Times New Roman"/>
                <w:b w:val="0"/>
                <w:color w:val="auto"/>
              </w:rPr>
              <w:t>Expenses:</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vAlign w:val="center"/>
          </w:tcPr>
          <w:p w:rsidR="009E127F" w:rsidRPr="008178EE" w:rsidRDefault="009E127F" w:rsidP="00392835">
            <w:pPr>
              <w:pStyle w:val="Solutions"/>
              <w:spacing w:before="0"/>
              <w:jc w:val="right"/>
              <w:rPr>
                <w:rFonts w:ascii="Times New Roman" w:hAnsi="Times New Roman"/>
                <w:b w:val="0"/>
                <w:color w:val="auto"/>
              </w:rPr>
            </w:pPr>
          </w:p>
        </w:tc>
      </w:tr>
      <w:tr w:rsidR="009E127F" w:rsidRPr="008178EE">
        <w:tc>
          <w:tcPr>
            <w:tcW w:w="2746" w:type="dxa"/>
            <w:vAlign w:val="center"/>
          </w:tcPr>
          <w:p w:rsidR="009E127F" w:rsidRPr="008178EE" w:rsidRDefault="009E127F" w:rsidP="00392835">
            <w:pPr>
              <w:pStyle w:val="Solutions"/>
              <w:spacing w:before="0"/>
              <w:ind w:left="342"/>
              <w:rPr>
                <w:rFonts w:ascii="Times New Roman" w:hAnsi="Times New Roman"/>
                <w:b w:val="0"/>
                <w:color w:val="auto"/>
              </w:rPr>
            </w:pPr>
            <w:r w:rsidRPr="008178EE">
              <w:rPr>
                <w:rFonts w:ascii="Times New Roman" w:hAnsi="Times New Roman"/>
                <w:b w:val="0"/>
                <w:color w:val="auto"/>
              </w:rPr>
              <w:t>Salaries</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vAlign w:val="center"/>
          </w:tcPr>
          <w:p w:rsidR="009E127F" w:rsidRPr="008178EE" w:rsidRDefault="009E127F" w:rsidP="009E127F">
            <w:pPr>
              <w:pStyle w:val="Solutions"/>
              <w:spacing w:before="0"/>
              <w:jc w:val="right"/>
              <w:rPr>
                <w:rFonts w:ascii="Times New Roman" w:hAnsi="Times New Roman"/>
                <w:b w:val="0"/>
                <w:color w:val="auto"/>
              </w:rPr>
            </w:pPr>
            <w:r>
              <w:rPr>
                <w:rFonts w:ascii="Times New Roman" w:hAnsi="Times New Roman"/>
                <w:b w:val="0"/>
                <w:color w:val="auto"/>
              </w:rPr>
              <w:t>$24</w:t>
            </w:r>
            <w:r w:rsidRPr="008178EE">
              <w:rPr>
                <w:rFonts w:ascii="Times New Roman" w:hAnsi="Times New Roman"/>
                <w:b w:val="0"/>
                <w:color w:val="auto"/>
              </w:rPr>
              <w:t>,</w:t>
            </w:r>
            <w:r>
              <w:rPr>
                <w:rFonts w:ascii="Times New Roman" w:hAnsi="Times New Roman"/>
                <w:b w:val="0"/>
                <w:color w:val="auto"/>
              </w:rPr>
              <w:t>0</w:t>
            </w:r>
            <w:r w:rsidRPr="008178EE">
              <w:rPr>
                <w:rFonts w:ascii="Times New Roman" w:hAnsi="Times New Roman"/>
                <w:b w:val="0"/>
                <w:color w:val="auto"/>
              </w:rPr>
              <w:t>00</w:t>
            </w:r>
          </w:p>
        </w:tc>
      </w:tr>
      <w:tr w:rsidR="009E127F" w:rsidRPr="008178EE">
        <w:tc>
          <w:tcPr>
            <w:tcW w:w="2746" w:type="dxa"/>
            <w:vAlign w:val="center"/>
          </w:tcPr>
          <w:p w:rsidR="009E127F" w:rsidRPr="008178EE" w:rsidRDefault="009E127F" w:rsidP="00392835">
            <w:pPr>
              <w:pStyle w:val="Solutions"/>
              <w:spacing w:before="0"/>
              <w:ind w:left="342"/>
              <w:rPr>
                <w:rFonts w:ascii="Times New Roman" w:hAnsi="Times New Roman"/>
                <w:b w:val="0"/>
                <w:color w:val="auto"/>
              </w:rPr>
            </w:pPr>
            <w:r>
              <w:rPr>
                <w:rFonts w:ascii="Times New Roman" w:hAnsi="Times New Roman"/>
                <w:b w:val="0"/>
                <w:color w:val="auto"/>
              </w:rPr>
              <w:t>Supplies</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vAlign w:val="center"/>
          </w:tcPr>
          <w:p w:rsidR="009E127F" w:rsidRDefault="009E127F" w:rsidP="009E127F">
            <w:pPr>
              <w:pStyle w:val="Solutions"/>
              <w:spacing w:before="0"/>
              <w:jc w:val="right"/>
              <w:rPr>
                <w:rFonts w:ascii="Times New Roman" w:hAnsi="Times New Roman"/>
                <w:b w:val="0"/>
                <w:color w:val="auto"/>
              </w:rPr>
            </w:pPr>
            <w:r>
              <w:rPr>
                <w:rFonts w:ascii="Times New Roman" w:hAnsi="Times New Roman"/>
                <w:b w:val="0"/>
                <w:color w:val="auto"/>
              </w:rPr>
              <w:t>14,500</w:t>
            </w:r>
          </w:p>
        </w:tc>
      </w:tr>
      <w:tr w:rsidR="009E127F" w:rsidRPr="008178EE">
        <w:tc>
          <w:tcPr>
            <w:tcW w:w="2746" w:type="dxa"/>
            <w:vAlign w:val="center"/>
          </w:tcPr>
          <w:p w:rsidR="009E127F" w:rsidRPr="008178EE" w:rsidRDefault="009E127F" w:rsidP="00392835">
            <w:pPr>
              <w:pStyle w:val="Solutions"/>
              <w:spacing w:before="0"/>
              <w:ind w:left="342"/>
              <w:rPr>
                <w:rFonts w:ascii="Times New Roman" w:hAnsi="Times New Roman"/>
                <w:b w:val="0"/>
                <w:color w:val="auto"/>
              </w:rPr>
            </w:pPr>
            <w:r>
              <w:rPr>
                <w:rFonts w:ascii="Times New Roman" w:hAnsi="Times New Roman"/>
                <w:b w:val="0"/>
                <w:color w:val="auto"/>
              </w:rPr>
              <w:t>Rent</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vAlign w:val="center"/>
          </w:tcPr>
          <w:p w:rsidR="009E127F" w:rsidRDefault="009E127F" w:rsidP="009E127F">
            <w:pPr>
              <w:pStyle w:val="Solutions"/>
              <w:spacing w:before="0"/>
              <w:jc w:val="right"/>
              <w:rPr>
                <w:rFonts w:ascii="Times New Roman" w:hAnsi="Times New Roman"/>
                <w:b w:val="0"/>
                <w:color w:val="auto"/>
              </w:rPr>
            </w:pPr>
            <w:r>
              <w:rPr>
                <w:rFonts w:ascii="Times New Roman" w:hAnsi="Times New Roman"/>
                <w:b w:val="0"/>
                <w:color w:val="auto"/>
              </w:rPr>
              <w:t>10,600</w:t>
            </w:r>
          </w:p>
        </w:tc>
      </w:tr>
      <w:tr w:rsidR="009E127F" w:rsidRPr="008178EE">
        <w:tc>
          <w:tcPr>
            <w:tcW w:w="2746" w:type="dxa"/>
            <w:vAlign w:val="center"/>
          </w:tcPr>
          <w:p w:rsidR="009E127F" w:rsidRPr="008178EE" w:rsidRDefault="009E127F" w:rsidP="00F1018A">
            <w:pPr>
              <w:pStyle w:val="Solutions"/>
              <w:spacing w:before="0"/>
              <w:ind w:left="342"/>
              <w:rPr>
                <w:rFonts w:ascii="Times New Roman" w:hAnsi="Times New Roman"/>
                <w:b w:val="0"/>
                <w:color w:val="auto"/>
              </w:rPr>
            </w:pPr>
            <w:r>
              <w:rPr>
                <w:rFonts w:ascii="Times New Roman" w:hAnsi="Times New Roman"/>
                <w:b w:val="0"/>
                <w:color w:val="auto"/>
              </w:rPr>
              <w:t xml:space="preserve">Legal </w:t>
            </w:r>
            <w:r w:rsidR="00F1018A">
              <w:rPr>
                <w:rFonts w:ascii="Times New Roman" w:hAnsi="Times New Roman"/>
                <w:b w:val="0"/>
                <w:color w:val="auto"/>
              </w:rPr>
              <w:t>f</w:t>
            </w:r>
            <w:r>
              <w:rPr>
                <w:rFonts w:ascii="Times New Roman" w:hAnsi="Times New Roman"/>
                <w:b w:val="0"/>
                <w:color w:val="auto"/>
              </w:rPr>
              <w:t>ees</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vAlign w:val="center"/>
          </w:tcPr>
          <w:p w:rsidR="009E127F" w:rsidRDefault="009E127F" w:rsidP="009E127F">
            <w:pPr>
              <w:pStyle w:val="Solutions"/>
              <w:spacing w:before="0"/>
              <w:jc w:val="right"/>
              <w:rPr>
                <w:rFonts w:ascii="Times New Roman" w:hAnsi="Times New Roman"/>
                <w:b w:val="0"/>
                <w:color w:val="auto"/>
              </w:rPr>
            </w:pPr>
            <w:r>
              <w:rPr>
                <w:rFonts w:ascii="Times New Roman" w:hAnsi="Times New Roman"/>
                <w:b w:val="0"/>
                <w:color w:val="auto"/>
              </w:rPr>
              <w:t>2,400</w:t>
            </w:r>
          </w:p>
        </w:tc>
      </w:tr>
      <w:tr w:rsidR="009E127F" w:rsidRPr="008178EE">
        <w:tc>
          <w:tcPr>
            <w:tcW w:w="2746" w:type="dxa"/>
            <w:vAlign w:val="center"/>
          </w:tcPr>
          <w:p w:rsidR="009E127F" w:rsidRPr="008178EE" w:rsidRDefault="009E127F" w:rsidP="00392835">
            <w:pPr>
              <w:pStyle w:val="Solutions"/>
              <w:spacing w:before="0"/>
              <w:ind w:left="342"/>
              <w:rPr>
                <w:rFonts w:ascii="Times New Roman" w:hAnsi="Times New Roman"/>
                <w:b w:val="0"/>
                <w:color w:val="auto"/>
              </w:rPr>
            </w:pPr>
            <w:r>
              <w:rPr>
                <w:rFonts w:ascii="Times New Roman" w:hAnsi="Times New Roman"/>
                <w:b w:val="0"/>
                <w:color w:val="auto"/>
              </w:rPr>
              <w:t>Postage</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6C1BC7"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tcBorders>
              <w:bottom w:val="single" w:sz="4" w:space="0" w:color="auto"/>
            </w:tcBorders>
            <w:vAlign w:val="center"/>
          </w:tcPr>
          <w:p w:rsidR="009E127F" w:rsidRPr="006C1BC7" w:rsidRDefault="009E127F" w:rsidP="009E127F">
            <w:pPr>
              <w:pStyle w:val="Solutions"/>
              <w:spacing w:before="0"/>
              <w:jc w:val="right"/>
              <w:rPr>
                <w:rFonts w:ascii="Times New Roman" w:hAnsi="Times New Roman"/>
                <w:b w:val="0"/>
                <w:color w:val="auto"/>
              </w:rPr>
            </w:pPr>
            <w:r w:rsidRPr="006C1BC7">
              <w:rPr>
                <w:rFonts w:ascii="Times New Roman" w:hAnsi="Times New Roman"/>
                <w:b w:val="0"/>
                <w:color w:val="auto"/>
              </w:rPr>
              <w:t>1,</w:t>
            </w:r>
            <w:r>
              <w:rPr>
                <w:rFonts w:ascii="Times New Roman" w:hAnsi="Times New Roman"/>
                <w:b w:val="0"/>
                <w:color w:val="auto"/>
              </w:rPr>
              <w:t>5</w:t>
            </w:r>
            <w:r w:rsidRPr="006C1BC7">
              <w:rPr>
                <w:rFonts w:ascii="Times New Roman" w:hAnsi="Times New Roman"/>
                <w:b w:val="0"/>
                <w:color w:val="auto"/>
              </w:rPr>
              <w:t>00</w:t>
            </w:r>
          </w:p>
        </w:tc>
      </w:tr>
      <w:tr w:rsidR="009E127F" w:rsidRPr="008178EE">
        <w:tc>
          <w:tcPr>
            <w:tcW w:w="2746" w:type="dxa"/>
            <w:vAlign w:val="center"/>
          </w:tcPr>
          <w:p w:rsidR="009E127F" w:rsidRPr="008178EE" w:rsidRDefault="009E127F" w:rsidP="00392835">
            <w:pPr>
              <w:pStyle w:val="Solutions"/>
              <w:spacing w:before="0"/>
              <w:ind w:left="702"/>
              <w:rPr>
                <w:rFonts w:ascii="Times New Roman" w:hAnsi="Times New Roman"/>
                <w:b w:val="0"/>
                <w:color w:val="auto"/>
              </w:rPr>
            </w:pPr>
            <w:r w:rsidRPr="008178EE">
              <w:rPr>
                <w:rFonts w:ascii="Times New Roman" w:hAnsi="Times New Roman"/>
                <w:b w:val="0"/>
                <w:color w:val="auto"/>
              </w:rPr>
              <w:t>Total expenses</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tcBorders>
              <w:top w:val="single" w:sz="4" w:space="0" w:color="auto"/>
              <w:bottom w:val="single" w:sz="4" w:space="0" w:color="auto"/>
            </w:tcBorders>
            <w:vAlign w:val="center"/>
          </w:tcPr>
          <w:p w:rsidR="009E127F" w:rsidRPr="008178EE" w:rsidRDefault="009E127F" w:rsidP="009E127F">
            <w:pPr>
              <w:pStyle w:val="Solutions"/>
              <w:spacing w:before="0"/>
              <w:jc w:val="right"/>
              <w:rPr>
                <w:rFonts w:ascii="Times New Roman" w:hAnsi="Times New Roman"/>
                <w:b w:val="0"/>
                <w:color w:val="auto"/>
              </w:rPr>
            </w:pPr>
            <w:r>
              <w:rPr>
                <w:rFonts w:ascii="Times New Roman" w:hAnsi="Times New Roman"/>
                <w:b w:val="0"/>
                <w:color w:val="auto"/>
              </w:rPr>
              <w:t>53</w:t>
            </w:r>
            <w:r w:rsidRPr="008178EE">
              <w:rPr>
                <w:rFonts w:ascii="Times New Roman" w:hAnsi="Times New Roman"/>
                <w:b w:val="0"/>
                <w:color w:val="auto"/>
              </w:rPr>
              <w:t>,</w:t>
            </w:r>
            <w:r>
              <w:rPr>
                <w:rFonts w:ascii="Times New Roman" w:hAnsi="Times New Roman"/>
                <w:b w:val="0"/>
                <w:color w:val="auto"/>
              </w:rPr>
              <w:t>0</w:t>
            </w:r>
            <w:r w:rsidRPr="008178EE">
              <w:rPr>
                <w:rFonts w:ascii="Times New Roman" w:hAnsi="Times New Roman"/>
                <w:b w:val="0"/>
                <w:color w:val="auto"/>
              </w:rPr>
              <w:t>00</w:t>
            </w:r>
          </w:p>
        </w:tc>
      </w:tr>
      <w:tr w:rsidR="009E127F" w:rsidRPr="008178EE">
        <w:tc>
          <w:tcPr>
            <w:tcW w:w="2746" w:type="dxa"/>
            <w:vAlign w:val="center"/>
          </w:tcPr>
          <w:p w:rsidR="009E127F" w:rsidRPr="008178EE" w:rsidRDefault="009E127F" w:rsidP="00392835">
            <w:pPr>
              <w:pStyle w:val="Solutions"/>
              <w:spacing w:before="0"/>
              <w:rPr>
                <w:rFonts w:ascii="Times New Roman" w:hAnsi="Times New Roman"/>
                <w:b w:val="0"/>
                <w:color w:val="auto"/>
              </w:rPr>
            </w:pPr>
            <w:r w:rsidRPr="008178EE">
              <w:rPr>
                <w:rFonts w:ascii="Times New Roman" w:hAnsi="Times New Roman"/>
                <w:b w:val="0"/>
                <w:color w:val="auto"/>
              </w:rPr>
              <w:t>Net income</w:t>
            </w:r>
          </w:p>
        </w:tc>
        <w:tc>
          <w:tcPr>
            <w:tcW w:w="584" w:type="dxa"/>
          </w:tcPr>
          <w:p w:rsidR="009E127F" w:rsidRPr="008178EE" w:rsidRDefault="009E127F" w:rsidP="00392835">
            <w:pPr>
              <w:pStyle w:val="Solutions"/>
              <w:spacing w:before="0"/>
              <w:rPr>
                <w:rFonts w:ascii="Times New Roman" w:hAnsi="Times New Roman"/>
                <w:color w:val="800080"/>
                <w:sz w:val="36"/>
                <w:szCs w:val="36"/>
              </w:rPr>
            </w:pPr>
          </w:p>
        </w:tc>
        <w:tc>
          <w:tcPr>
            <w:tcW w:w="63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270" w:type="dxa"/>
            <w:vAlign w:val="center"/>
          </w:tcPr>
          <w:p w:rsidR="009E127F" w:rsidRPr="008178EE" w:rsidRDefault="009E127F" w:rsidP="00392835">
            <w:pPr>
              <w:pStyle w:val="Solutions"/>
              <w:spacing w:before="0"/>
              <w:jc w:val="right"/>
              <w:rPr>
                <w:rFonts w:ascii="Times New Roman" w:hAnsi="Times New Roman"/>
                <w:b w:val="0"/>
                <w:color w:val="auto"/>
              </w:rPr>
            </w:pPr>
          </w:p>
        </w:tc>
        <w:tc>
          <w:tcPr>
            <w:tcW w:w="1440" w:type="dxa"/>
            <w:tcBorders>
              <w:top w:val="single" w:sz="4" w:space="0" w:color="auto"/>
              <w:bottom w:val="double" w:sz="4" w:space="0" w:color="auto"/>
            </w:tcBorders>
            <w:vAlign w:val="center"/>
          </w:tcPr>
          <w:p w:rsidR="009E127F" w:rsidRPr="00195386" w:rsidRDefault="009E127F" w:rsidP="009E127F">
            <w:pPr>
              <w:pStyle w:val="Solutions"/>
              <w:spacing w:before="0"/>
              <w:jc w:val="right"/>
              <w:rPr>
                <w:rFonts w:ascii="Times New Roman" w:hAnsi="Times New Roman"/>
                <w:color w:val="0066FF"/>
              </w:rPr>
            </w:pPr>
            <w:r w:rsidRPr="00195386">
              <w:rPr>
                <w:rFonts w:ascii="Times New Roman" w:hAnsi="Times New Roman"/>
                <w:color w:val="0066FF"/>
              </w:rPr>
              <w:t>$22,000</w:t>
            </w:r>
          </w:p>
        </w:tc>
      </w:tr>
    </w:tbl>
    <w:p w:rsidR="009E127F" w:rsidRDefault="009E127F" w:rsidP="009E127F">
      <w:pPr>
        <w:pStyle w:val="Solutions"/>
        <w:spacing w:before="0" w:line="360" w:lineRule="atLeast"/>
        <w:rPr>
          <w:rFonts w:ascii="Times New Roman" w:hAnsi="Times New Roman"/>
          <w:color w:val="800080"/>
          <w:sz w:val="36"/>
          <w:szCs w:val="36"/>
        </w:rPr>
      </w:pPr>
    </w:p>
    <w:p w:rsidR="009E127F" w:rsidRDefault="009E127F" w:rsidP="009E127F">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 xml:space="preserve">Requirement </w:t>
      </w:r>
      <w:r>
        <w:rPr>
          <w:rFonts w:ascii="Times New Roman" w:hAnsi="Times New Roman"/>
          <w:color w:val="0000FF"/>
        </w:rPr>
        <w:t>2</w:t>
      </w:r>
    </w:p>
    <w:tbl>
      <w:tblPr>
        <w:tblW w:w="8427" w:type="dxa"/>
        <w:tblInd w:w="1221" w:type="dxa"/>
        <w:shd w:val="clear" w:color="auto" w:fill="FFFFFF"/>
        <w:tblLayout w:type="fixed"/>
        <w:tblLook w:val="01E0" w:firstRow="1" w:lastRow="1" w:firstColumn="1" w:lastColumn="1" w:noHBand="0" w:noVBand="0"/>
      </w:tblPr>
      <w:tblGrid>
        <w:gridCol w:w="3207"/>
        <w:gridCol w:w="1350"/>
        <w:gridCol w:w="270"/>
        <w:gridCol w:w="1260"/>
        <w:gridCol w:w="270"/>
        <w:gridCol w:w="1800"/>
        <w:gridCol w:w="270"/>
      </w:tblGrid>
      <w:tr w:rsidR="009E127F" w:rsidRPr="008178EE">
        <w:tc>
          <w:tcPr>
            <w:tcW w:w="8427" w:type="dxa"/>
            <w:gridSpan w:val="7"/>
            <w:tcBorders>
              <w:bottom w:val="single" w:sz="4" w:space="0" w:color="auto"/>
            </w:tcBorders>
            <w:shd w:val="clear" w:color="auto" w:fill="FFFFFF"/>
          </w:tcPr>
          <w:p w:rsidR="009E127F" w:rsidRPr="008178EE" w:rsidRDefault="009E127F" w:rsidP="00392835">
            <w:pPr>
              <w:keepNext/>
              <w:widowControl w:val="0"/>
              <w:adjustRightInd w:val="0"/>
              <w:jc w:val="center"/>
              <w:rPr>
                <w:rFonts w:ascii="Times New Roman" w:hAnsi="Times New Roman"/>
                <w:b/>
                <w:bCs/>
                <w:sz w:val="32"/>
                <w:szCs w:val="32"/>
                <w:lang/>
              </w:rPr>
            </w:pPr>
            <w:r>
              <w:rPr>
                <w:rFonts w:ascii="Times New Roman" w:hAnsi="Times New Roman"/>
                <w:b/>
                <w:bCs/>
                <w:sz w:val="32"/>
                <w:szCs w:val="32"/>
                <w:lang/>
              </w:rPr>
              <w:t>Fighting Okra Cooking Services</w:t>
            </w:r>
          </w:p>
          <w:p w:rsidR="009E127F" w:rsidRPr="008178EE" w:rsidRDefault="009E127F" w:rsidP="00392835">
            <w:pPr>
              <w:keepNext/>
              <w:widowControl w:val="0"/>
              <w:adjustRightInd w:val="0"/>
              <w:jc w:val="center"/>
              <w:rPr>
                <w:rFonts w:ascii="Times New Roman" w:hAnsi="Times New Roman"/>
              </w:rPr>
            </w:pPr>
            <w:r w:rsidRPr="008178EE">
              <w:rPr>
                <w:rFonts w:ascii="Times New Roman" w:hAnsi="Times New Roman"/>
                <w:b/>
                <w:sz w:val="32"/>
                <w:szCs w:val="32"/>
              </w:rPr>
              <w:t>Statement of Stockholders’ Equity</w:t>
            </w:r>
          </w:p>
        </w:tc>
      </w:tr>
      <w:tr w:rsidR="009E127F" w:rsidRPr="008178EE">
        <w:tc>
          <w:tcPr>
            <w:tcW w:w="3207" w:type="dxa"/>
            <w:tcBorders>
              <w:top w:val="single" w:sz="4" w:space="0" w:color="auto"/>
            </w:tcBorders>
            <w:shd w:val="clear" w:color="auto" w:fill="FFFFFF"/>
          </w:tcPr>
          <w:p w:rsidR="009E127F" w:rsidRPr="008178EE" w:rsidRDefault="009E127F" w:rsidP="00392835">
            <w:pPr>
              <w:keepNext/>
              <w:widowControl w:val="0"/>
              <w:adjustRightInd w:val="0"/>
              <w:rPr>
                <w:rFonts w:ascii="Times New Roman" w:hAnsi="Times New Roman"/>
                <w:sz w:val="28"/>
                <w:szCs w:val="28"/>
              </w:rPr>
            </w:pPr>
          </w:p>
        </w:tc>
        <w:tc>
          <w:tcPr>
            <w:tcW w:w="1350" w:type="dxa"/>
            <w:tcBorders>
              <w:top w:val="single" w:sz="4" w:space="0" w:color="auto"/>
            </w:tcBorders>
            <w:shd w:val="clear" w:color="auto" w:fill="FFFFFF"/>
          </w:tcPr>
          <w:p w:rsidR="009E127F" w:rsidRPr="008178EE" w:rsidRDefault="009E127F" w:rsidP="00392835">
            <w:pPr>
              <w:keepNext/>
              <w:widowControl w:val="0"/>
              <w:adjustRightInd w:val="0"/>
              <w:jc w:val="center"/>
              <w:rPr>
                <w:rFonts w:ascii="Times New Roman" w:hAnsi="Times New Roman"/>
                <w:sz w:val="28"/>
                <w:szCs w:val="28"/>
              </w:rPr>
            </w:pPr>
          </w:p>
          <w:p w:rsidR="009E127F" w:rsidRPr="008178EE" w:rsidRDefault="009E127F" w:rsidP="00392835">
            <w:pPr>
              <w:keepNext/>
              <w:widowControl w:val="0"/>
              <w:adjustRightInd w:val="0"/>
              <w:jc w:val="center"/>
              <w:rPr>
                <w:rFonts w:ascii="Times New Roman" w:hAnsi="Times New Roman"/>
                <w:sz w:val="28"/>
                <w:szCs w:val="28"/>
              </w:rPr>
            </w:pPr>
            <w:r w:rsidRPr="008178EE">
              <w:rPr>
                <w:rFonts w:ascii="Times New Roman" w:hAnsi="Times New Roman"/>
                <w:sz w:val="28"/>
                <w:szCs w:val="28"/>
              </w:rPr>
              <w:t>Common</w:t>
            </w:r>
          </w:p>
          <w:p w:rsidR="009E127F" w:rsidRPr="008178EE" w:rsidRDefault="009E127F" w:rsidP="00392835">
            <w:pPr>
              <w:keepNext/>
              <w:widowControl w:val="0"/>
              <w:adjustRightInd w:val="0"/>
              <w:jc w:val="center"/>
              <w:rPr>
                <w:rFonts w:ascii="Times New Roman" w:hAnsi="Times New Roman"/>
                <w:sz w:val="28"/>
                <w:szCs w:val="28"/>
              </w:rPr>
            </w:pPr>
            <w:r w:rsidRPr="008178EE">
              <w:rPr>
                <w:rFonts w:ascii="Times New Roman" w:hAnsi="Times New Roman"/>
                <w:sz w:val="28"/>
                <w:szCs w:val="28"/>
              </w:rPr>
              <w:t>Stock</w:t>
            </w:r>
          </w:p>
        </w:tc>
        <w:tc>
          <w:tcPr>
            <w:tcW w:w="27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p>
        </w:tc>
        <w:tc>
          <w:tcPr>
            <w:tcW w:w="126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Retained</w:t>
            </w: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Earnings</w:t>
            </w:r>
          </w:p>
        </w:tc>
        <w:tc>
          <w:tcPr>
            <w:tcW w:w="27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p>
        </w:tc>
        <w:tc>
          <w:tcPr>
            <w:tcW w:w="180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Total</w:t>
            </w: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Stockholders’</w:t>
            </w: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Equity</w:t>
            </w:r>
          </w:p>
        </w:tc>
        <w:tc>
          <w:tcPr>
            <w:tcW w:w="270" w:type="dxa"/>
            <w:tcBorders>
              <w:top w:val="single" w:sz="4" w:space="0" w:color="auto"/>
            </w:tcBorders>
            <w:shd w:val="clear" w:color="auto" w:fill="FFFFFF"/>
          </w:tcPr>
          <w:p w:rsidR="009E127F" w:rsidRPr="008178EE" w:rsidRDefault="009E127F" w:rsidP="00392835">
            <w:pPr>
              <w:widowControl w:val="0"/>
              <w:adjustRightInd w:val="0"/>
              <w:rPr>
                <w:rFonts w:ascii="Times New Roman" w:hAnsi="Times New Roman"/>
              </w:rPr>
            </w:pPr>
          </w:p>
        </w:tc>
      </w:tr>
      <w:tr w:rsidR="009E127F" w:rsidRPr="008178EE">
        <w:tc>
          <w:tcPr>
            <w:tcW w:w="3207" w:type="dxa"/>
            <w:shd w:val="clear" w:color="auto" w:fill="FFFFFF"/>
          </w:tcPr>
          <w:p w:rsidR="009E127F" w:rsidRPr="008178EE" w:rsidRDefault="009E127F" w:rsidP="00392835">
            <w:pPr>
              <w:keepNext/>
              <w:widowControl w:val="0"/>
              <w:adjustRightInd w:val="0"/>
              <w:rPr>
                <w:rFonts w:ascii="Times New Roman" w:hAnsi="Times New Roman"/>
                <w:sz w:val="28"/>
                <w:szCs w:val="28"/>
              </w:rPr>
            </w:pPr>
          </w:p>
        </w:tc>
        <w:tc>
          <w:tcPr>
            <w:tcW w:w="135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27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126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27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180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tcPr>
          <w:p w:rsidR="009E127F" w:rsidRPr="008178EE" w:rsidRDefault="009E127F" w:rsidP="00392835">
            <w:pPr>
              <w:widowControl w:val="0"/>
              <w:adjustRightInd w:val="0"/>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Pr>
                <w:rFonts w:ascii="Times New Roman" w:hAnsi="Times New Roman"/>
                <w:sz w:val="28"/>
                <w:szCs w:val="28"/>
              </w:rPr>
              <w:t>Beginning b</w:t>
            </w:r>
            <w:r w:rsidRPr="008178EE">
              <w:rPr>
                <w:rFonts w:ascii="Times New Roman" w:hAnsi="Times New Roman"/>
                <w:sz w:val="28"/>
                <w:szCs w:val="28"/>
              </w:rPr>
              <w:t>alance</w:t>
            </w:r>
          </w:p>
        </w:tc>
        <w:tc>
          <w:tcPr>
            <w:tcW w:w="1350" w:type="dxa"/>
            <w:shd w:val="clear" w:color="auto" w:fill="FFFFFF"/>
            <w:vAlign w:val="center"/>
          </w:tcPr>
          <w:p w:rsidR="009E127F" w:rsidRPr="008178EE" w:rsidRDefault="009E127F" w:rsidP="009E127F">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200</w:t>
            </w:r>
            <w:r w:rsidRPr="008178EE">
              <w:rPr>
                <w:rFonts w:ascii="Times New Roman" w:hAnsi="Times New Roman"/>
                <w:sz w:val="28"/>
                <w:szCs w:val="28"/>
              </w:rPr>
              <w:t>,000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shd w:val="clear" w:color="auto" w:fill="FFFFFF"/>
            <w:vAlign w:val="center"/>
          </w:tcPr>
          <w:p w:rsidR="009E127F" w:rsidRPr="008178EE" w:rsidRDefault="009E127F" w:rsidP="009E127F">
            <w:pPr>
              <w:widowControl w:val="0"/>
              <w:adjustRightInd w:val="0"/>
              <w:ind w:left="-108"/>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32</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shd w:val="clear" w:color="auto" w:fill="FFFFFF"/>
            <w:vAlign w:val="center"/>
          </w:tcPr>
          <w:p w:rsidR="009E127F" w:rsidRPr="008178EE" w:rsidRDefault="009E127F" w:rsidP="009E127F">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232</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sidRPr="008178EE">
              <w:rPr>
                <w:rFonts w:ascii="Times New Roman" w:hAnsi="Times New Roman"/>
                <w:sz w:val="28"/>
                <w:szCs w:val="28"/>
              </w:rPr>
              <w:t>Issuance of common stock</w:t>
            </w:r>
          </w:p>
        </w:tc>
        <w:tc>
          <w:tcPr>
            <w:tcW w:w="135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r>
              <w:rPr>
                <w:rFonts w:ascii="Times New Roman" w:hAnsi="Times New Roman"/>
                <w:sz w:val="28"/>
                <w:szCs w:val="28"/>
              </w:rPr>
              <w:t>25</w:t>
            </w:r>
            <w:r w:rsidRPr="008178EE">
              <w:rPr>
                <w:rFonts w:ascii="Times New Roman" w:hAnsi="Times New Roman"/>
                <w:sz w:val="28"/>
                <w:szCs w:val="28"/>
              </w:rPr>
              <w:t>,000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shd w:val="clear" w:color="auto" w:fill="FFFFFF"/>
            <w:vAlign w:val="center"/>
          </w:tcPr>
          <w:p w:rsidR="009E127F" w:rsidRPr="008178EE" w:rsidRDefault="009E127F" w:rsidP="00392835">
            <w:pPr>
              <w:widowControl w:val="0"/>
              <w:adjustRightInd w:val="0"/>
              <w:ind w:right="290"/>
              <w:jc w:val="right"/>
              <w:rPr>
                <w:rFonts w:ascii="Times New Roman" w:hAnsi="Times New Roman"/>
                <w:sz w:val="28"/>
                <w:szCs w:val="28"/>
              </w:rPr>
            </w:pPr>
            <w:r>
              <w:rPr>
                <w:rFonts w:ascii="Times New Roman" w:hAnsi="Times New Roman"/>
                <w:sz w:val="28"/>
                <w:szCs w:val="28"/>
              </w:rPr>
              <w:t>25</w:t>
            </w:r>
            <w:r w:rsidRPr="008178EE">
              <w:rPr>
                <w:rFonts w:ascii="Times New Roman" w:hAnsi="Times New Roman"/>
                <w:sz w:val="28"/>
                <w:szCs w:val="28"/>
              </w:rPr>
              <w:t>,000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Pr>
                <w:rFonts w:ascii="Times New Roman" w:hAnsi="Times New Roman"/>
                <w:sz w:val="28"/>
                <w:szCs w:val="28"/>
              </w:rPr>
              <w:t xml:space="preserve">Add: </w:t>
            </w:r>
            <w:r w:rsidRPr="008178EE">
              <w:rPr>
                <w:rFonts w:ascii="Times New Roman" w:hAnsi="Times New Roman"/>
                <w:sz w:val="28"/>
                <w:szCs w:val="28"/>
              </w:rPr>
              <w:t>Net income</w:t>
            </w:r>
          </w:p>
        </w:tc>
        <w:tc>
          <w:tcPr>
            <w:tcW w:w="135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shd w:val="clear" w:color="auto" w:fill="FFFFFF"/>
            <w:vAlign w:val="center"/>
          </w:tcPr>
          <w:p w:rsidR="009E127F" w:rsidRPr="00195386" w:rsidRDefault="009E127F" w:rsidP="009E127F">
            <w:pPr>
              <w:widowControl w:val="0"/>
              <w:adjustRightInd w:val="0"/>
              <w:jc w:val="right"/>
              <w:rPr>
                <w:rFonts w:ascii="Times New Roman" w:hAnsi="Times New Roman"/>
                <w:b/>
                <w:bCs/>
                <w:color w:val="0066FF"/>
                <w:sz w:val="28"/>
                <w:szCs w:val="28"/>
              </w:rPr>
            </w:pPr>
            <w:r w:rsidRPr="00195386">
              <w:rPr>
                <w:rFonts w:ascii="Times New Roman" w:hAnsi="Times New Roman"/>
                <w:b/>
                <w:bCs/>
                <w:color w:val="0066FF"/>
                <w:sz w:val="28"/>
                <w:szCs w:val="28"/>
              </w:rPr>
              <w:t>22,000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shd w:val="clear" w:color="auto" w:fill="FFFFFF"/>
            <w:vAlign w:val="center"/>
          </w:tcPr>
          <w:p w:rsidR="009E127F" w:rsidRPr="008178EE" w:rsidRDefault="009E127F" w:rsidP="009E127F">
            <w:pPr>
              <w:widowControl w:val="0"/>
              <w:adjustRightInd w:val="0"/>
              <w:ind w:right="290"/>
              <w:jc w:val="right"/>
              <w:rPr>
                <w:rFonts w:ascii="Times New Roman" w:hAnsi="Times New Roman"/>
                <w:sz w:val="28"/>
                <w:szCs w:val="28"/>
              </w:rPr>
            </w:pPr>
            <w:r>
              <w:rPr>
                <w:rFonts w:ascii="Times New Roman" w:hAnsi="Times New Roman"/>
                <w:sz w:val="28"/>
                <w:szCs w:val="28"/>
              </w:rPr>
              <w:t>22</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sidRPr="008178EE">
              <w:rPr>
                <w:rFonts w:ascii="Times New Roman" w:hAnsi="Times New Roman"/>
                <w:sz w:val="28"/>
                <w:szCs w:val="28"/>
              </w:rPr>
              <w:t>Less: Dividends</w:t>
            </w:r>
          </w:p>
        </w:tc>
        <w:tc>
          <w:tcPr>
            <w:tcW w:w="1350" w:type="dxa"/>
            <w:tcBorders>
              <w:bottom w:val="single" w:sz="4" w:space="0" w:color="auto"/>
            </w:tcBorders>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tcBorders>
              <w:bottom w:val="single" w:sz="4" w:space="0" w:color="auto"/>
            </w:tcBorders>
            <w:shd w:val="clear" w:color="auto" w:fill="FFFFFF"/>
            <w:vAlign w:val="center"/>
          </w:tcPr>
          <w:p w:rsidR="009E127F" w:rsidRPr="008178EE" w:rsidRDefault="009E127F" w:rsidP="009E127F">
            <w:pPr>
              <w:widowControl w:val="0"/>
              <w:adjustRightInd w:val="0"/>
              <w:ind w:right="-108"/>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10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tcBorders>
              <w:bottom w:val="single" w:sz="4" w:space="0" w:color="auto"/>
            </w:tcBorders>
            <w:shd w:val="clear" w:color="auto" w:fill="FFFFFF"/>
            <w:vAlign w:val="center"/>
          </w:tcPr>
          <w:p w:rsidR="009E127F" w:rsidRPr="008178EE" w:rsidRDefault="009E127F" w:rsidP="009E127F">
            <w:pPr>
              <w:widowControl w:val="0"/>
              <w:adjustRightInd w:val="0"/>
              <w:ind w:right="187"/>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10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Pr>
                <w:rFonts w:ascii="Times New Roman" w:hAnsi="Times New Roman"/>
                <w:sz w:val="28"/>
                <w:szCs w:val="28"/>
              </w:rPr>
              <w:t>Ending b</w:t>
            </w:r>
            <w:r w:rsidRPr="008178EE">
              <w:rPr>
                <w:rFonts w:ascii="Times New Roman" w:hAnsi="Times New Roman"/>
                <w:sz w:val="28"/>
                <w:szCs w:val="28"/>
              </w:rPr>
              <w:t>alance</w:t>
            </w:r>
          </w:p>
        </w:tc>
        <w:tc>
          <w:tcPr>
            <w:tcW w:w="1350" w:type="dxa"/>
            <w:tcBorders>
              <w:top w:val="single" w:sz="4" w:space="0" w:color="auto"/>
              <w:bottom w:val="double" w:sz="4" w:space="0" w:color="auto"/>
            </w:tcBorders>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r>
              <w:rPr>
                <w:rFonts w:ascii="Times New Roman" w:hAnsi="Times New Roman"/>
                <w:sz w:val="28"/>
                <w:szCs w:val="28"/>
              </w:rPr>
              <w:t>$225</w:t>
            </w:r>
            <w:r w:rsidRPr="008178EE">
              <w:rPr>
                <w:rFonts w:ascii="Times New Roman" w:hAnsi="Times New Roman"/>
                <w:sz w:val="28"/>
                <w:szCs w:val="28"/>
              </w:rPr>
              <w:t>,000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tcBorders>
              <w:top w:val="single" w:sz="4" w:space="0" w:color="auto"/>
              <w:bottom w:val="double" w:sz="4" w:space="0" w:color="auto"/>
            </w:tcBorders>
            <w:shd w:val="clear" w:color="auto" w:fill="FFFFFF"/>
            <w:vAlign w:val="center"/>
          </w:tcPr>
          <w:p w:rsidR="009E127F" w:rsidRPr="008178EE" w:rsidRDefault="009E127F" w:rsidP="009E127F">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44</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tcBorders>
              <w:top w:val="single" w:sz="4" w:space="0" w:color="auto"/>
              <w:bottom w:val="double" w:sz="4" w:space="0" w:color="auto"/>
            </w:tcBorders>
            <w:shd w:val="clear" w:color="auto" w:fill="FFFFFF"/>
            <w:vAlign w:val="center"/>
          </w:tcPr>
          <w:p w:rsidR="009E127F" w:rsidRPr="008178EE" w:rsidRDefault="009E127F" w:rsidP="009E127F">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269</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tcPr>
          <w:p w:rsidR="009E127F" w:rsidRPr="008178EE" w:rsidRDefault="009E127F" w:rsidP="00392835">
            <w:pPr>
              <w:widowControl w:val="0"/>
              <w:adjustRightInd w:val="0"/>
              <w:ind w:left="360"/>
              <w:rPr>
                <w:rFonts w:ascii="Times New Roman" w:hAnsi="Times New Roman"/>
              </w:rPr>
            </w:pPr>
          </w:p>
        </w:tc>
        <w:tc>
          <w:tcPr>
            <w:tcW w:w="1350" w:type="dxa"/>
            <w:tcBorders>
              <w:top w:val="double" w:sz="4" w:space="0" w:color="auto"/>
            </w:tcBorders>
            <w:shd w:val="clear" w:color="auto" w:fill="FFFFFF"/>
          </w:tcPr>
          <w:p w:rsidR="009E127F" w:rsidRPr="008178EE" w:rsidRDefault="009E127F" w:rsidP="00392835">
            <w:pPr>
              <w:widowControl w:val="0"/>
              <w:adjustRightInd w:val="0"/>
              <w:ind w:left="360"/>
              <w:jc w:val="right"/>
              <w:rPr>
                <w:rFonts w:ascii="Times New Roman" w:hAnsi="Times New Roman"/>
              </w:rPr>
            </w:pP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c>
          <w:tcPr>
            <w:tcW w:w="1260" w:type="dxa"/>
            <w:tcBorders>
              <w:top w:val="double" w:sz="4" w:space="0" w:color="auto"/>
            </w:tcBorders>
            <w:shd w:val="clear" w:color="auto" w:fill="FFFFFF"/>
          </w:tcPr>
          <w:p w:rsidR="009E127F" w:rsidRPr="008178EE" w:rsidRDefault="009E127F" w:rsidP="00392835">
            <w:pPr>
              <w:widowControl w:val="0"/>
              <w:adjustRightInd w:val="0"/>
              <w:jc w:val="right"/>
              <w:rPr>
                <w:rFonts w:ascii="Times New Roman" w:hAnsi="Times New Roman"/>
              </w:rPr>
            </w:pP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c>
          <w:tcPr>
            <w:tcW w:w="1800" w:type="dxa"/>
            <w:tcBorders>
              <w:top w:val="double" w:sz="4" w:space="0" w:color="auto"/>
            </w:tcBorders>
            <w:shd w:val="clear" w:color="auto" w:fill="FFFFFF"/>
          </w:tcPr>
          <w:p w:rsidR="009E127F" w:rsidRPr="008178EE" w:rsidRDefault="009E127F" w:rsidP="00392835">
            <w:pPr>
              <w:widowControl w:val="0"/>
              <w:adjustRightInd w:val="0"/>
              <w:jc w:val="right"/>
              <w:rPr>
                <w:rFonts w:ascii="Times New Roman" w:hAnsi="Times New Roman"/>
              </w:rPr>
            </w:pP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bl>
    <w:p w:rsidR="009E127F" w:rsidRDefault="009E127F" w:rsidP="009E127F">
      <w:pPr>
        <w:keepNext/>
        <w:widowControl w:val="0"/>
        <w:adjustRightInd w:val="0"/>
        <w:rPr>
          <w:rFonts w:ascii="Times New Roman" w:hAnsi="Times New Roman"/>
        </w:rPr>
      </w:pPr>
    </w:p>
    <w:p w:rsidR="009E127F" w:rsidRDefault="009E127F" w:rsidP="009E127F">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11</w:t>
      </w:r>
      <w:r w:rsidR="00F1018A">
        <w:rPr>
          <w:rFonts w:ascii="Times New Roman" w:hAnsi="Times New Roman"/>
          <w:color w:val="800080"/>
          <w:sz w:val="36"/>
          <w:szCs w:val="36"/>
        </w:rPr>
        <w:t xml:space="preserve"> </w:t>
      </w:r>
      <w:r w:rsidR="00F1018A" w:rsidRPr="00573662">
        <w:rPr>
          <w:rFonts w:ascii="Times New Roman" w:hAnsi="Times New Roman"/>
          <w:b w:val="0"/>
          <w:color w:val="800080"/>
          <w:sz w:val="24"/>
          <w:szCs w:val="24"/>
        </w:rPr>
        <w:t>(LO 1-3)</w:t>
      </w:r>
    </w:p>
    <w:p w:rsidR="009E127F" w:rsidRDefault="009E127F" w:rsidP="009E127F">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 xml:space="preserve">Requirement </w:t>
      </w:r>
      <w:r>
        <w:rPr>
          <w:rFonts w:ascii="Times New Roman" w:hAnsi="Times New Roman"/>
          <w:color w:val="0000FF"/>
        </w:rPr>
        <w:t>1</w:t>
      </w:r>
    </w:p>
    <w:tbl>
      <w:tblPr>
        <w:tblW w:w="8427" w:type="dxa"/>
        <w:tblInd w:w="114" w:type="dxa"/>
        <w:shd w:val="clear" w:color="auto" w:fill="FFFFFF"/>
        <w:tblLayout w:type="fixed"/>
        <w:tblLook w:val="01E0" w:firstRow="1" w:lastRow="1" w:firstColumn="1" w:lastColumn="1" w:noHBand="0" w:noVBand="0"/>
      </w:tblPr>
      <w:tblGrid>
        <w:gridCol w:w="3207"/>
        <w:gridCol w:w="1350"/>
        <w:gridCol w:w="270"/>
        <w:gridCol w:w="1260"/>
        <w:gridCol w:w="270"/>
        <w:gridCol w:w="1800"/>
        <w:gridCol w:w="270"/>
      </w:tblGrid>
      <w:tr w:rsidR="009E127F" w:rsidRPr="008178EE">
        <w:tc>
          <w:tcPr>
            <w:tcW w:w="8427" w:type="dxa"/>
            <w:gridSpan w:val="7"/>
            <w:tcBorders>
              <w:bottom w:val="single" w:sz="4" w:space="0" w:color="auto"/>
            </w:tcBorders>
            <w:shd w:val="clear" w:color="auto" w:fill="FFFFFF"/>
          </w:tcPr>
          <w:p w:rsidR="009E127F" w:rsidRPr="008178EE" w:rsidRDefault="009E127F" w:rsidP="00392835">
            <w:pPr>
              <w:keepNext/>
              <w:widowControl w:val="0"/>
              <w:adjustRightInd w:val="0"/>
              <w:jc w:val="center"/>
              <w:rPr>
                <w:rFonts w:ascii="Times New Roman" w:hAnsi="Times New Roman"/>
                <w:b/>
                <w:bCs/>
                <w:sz w:val="32"/>
                <w:szCs w:val="32"/>
                <w:lang/>
              </w:rPr>
            </w:pPr>
            <w:smartTag w:uri="urn:schemas-microsoft-com:office:smarttags" w:element="place">
              <w:smartTag w:uri="urn:schemas-microsoft-com:office:smarttags" w:element="PlaceName">
                <w:r>
                  <w:rPr>
                    <w:rFonts w:ascii="Times New Roman" w:hAnsi="Times New Roman"/>
                    <w:b/>
                    <w:bCs/>
                    <w:sz w:val="32"/>
                    <w:szCs w:val="32"/>
                    <w:lang/>
                  </w:rPr>
                  <w:t>Artichoke</w:t>
                </w:r>
              </w:smartTag>
              <w:r>
                <w:rPr>
                  <w:rFonts w:ascii="Times New Roman" w:hAnsi="Times New Roman"/>
                  <w:b/>
                  <w:bCs/>
                  <w:sz w:val="32"/>
                  <w:szCs w:val="32"/>
                  <w:lang/>
                </w:rPr>
                <w:t xml:space="preserve"> </w:t>
              </w:r>
              <w:smartTag w:uri="urn:schemas-microsoft-com:office:smarttags" w:element="PlaceType">
                <w:r>
                  <w:rPr>
                    <w:rFonts w:ascii="Times New Roman" w:hAnsi="Times New Roman"/>
                    <w:b/>
                    <w:bCs/>
                    <w:sz w:val="32"/>
                    <w:szCs w:val="32"/>
                    <w:lang/>
                  </w:rPr>
                  <w:t>Academy</w:t>
                </w:r>
              </w:smartTag>
            </w:smartTag>
          </w:p>
          <w:p w:rsidR="009E127F" w:rsidRPr="008178EE" w:rsidRDefault="009E127F" w:rsidP="00392835">
            <w:pPr>
              <w:keepNext/>
              <w:widowControl w:val="0"/>
              <w:adjustRightInd w:val="0"/>
              <w:jc w:val="center"/>
              <w:rPr>
                <w:rFonts w:ascii="Times New Roman" w:hAnsi="Times New Roman"/>
              </w:rPr>
            </w:pPr>
            <w:r w:rsidRPr="008178EE">
              <w:rPr>
                <w:rFonts w:ascii="Times New Roman" w:hAnsi="Times New Roman"/>
                <w:b/>
                <w:sz w:val="32"/>
                <w:szCs w:val="32"/>
              </w:rPr>
              <w:t>Statement of Stockholders’ Equity</w:t>
            </w:r>
          </w:p>
        </w:tc>
      </w:tr>
      <w:tr w:rsidR="009E127F" w:rsidRPr="008178EE">
        <w:tc>
          <w:tcPr>
            <w:tcW w:w="3207" w:type="dxa"/>
            <w:tcBorders>
              <w:top w:val="single" w:sz="4" w:space="0" w:color="auto"/>
            </w:tcBorders>
            <w:shd w:val="clear" w:color="auto" w:fill="FFFFFF"/>
          </w:tcPr>
          <w:p w:rsidR="009E127F" w:rsidRPr="008178EE" w:rsidRDefault="009E127F" w:rsidP="00392835">
            <w:pPr>
              <w:keepNext/>
              <w:widowControl w:val="0"/>
              <w:adjustRightInd w:val="0"/>
              <w:rPr>
                <w:rFonts w:ascii="Times New Roman" w:hAnsi="Times New Roman"/>
                <w:sz w:val="28"/>
                <w:szCs w:val="28"/>
              </w:rPr>
            </w:pPr>
          </w:p>
        </w:tc>
        <w:tc>
          <w:tcPr>
            <w:tcW w:w="1350" w:type="dxa"/>
            <w:tcBorders>
              <w:top w:val="single" w:sz="4" w:space="0" w:color="auto"/>
            </w:tcBorders>
            <w:shd w:val="clear" w:color="auto" w:fill="FFFFFF"/>
          </w:tcPr>
          <w:p w:rsidR="009E127F" w:rsidRPr="008178EE" w:rsidRDefault="009E127F" w:rsidP="00392835">
            <w:pPr>
              <w:keepNext/>
              <w:widowControl w:val="0"/>
              <w:adjustRightInd w:val="0"/>
              <w:jc w:val="center"/>
              <w:rPr>
                <w:rFonts w:ascii="Times New Roman" w:hAnsi="Times New Roman"/>
                <w:sz w:val="28"/>
                <w:szCs w:val="28"/>
              </w:rPr>
            </w:pPr>
          </w:p>
          <w:p w:rsidR="009E127F" w:rsidRPr="008178EE" w:rsidRDefault="009E127F" w:rsidP="00392835">
            <w:pPr>
              <w:keepNext/>
              <w:widowControl w:val="0"/>
              <w:adjustRightInd w:val="0"/>
              <w:jc w:val="center"/>
              <w:rPr>
                <w:rFonts w:ascii="Times New Roman" w:hAnsi="Times New Roman"/>
                <w:sz w:val="28"/>
                <w:szCs w:val="28"/>
              </w:rPr>
            </w:pPr>
            <w:r w:rsidRPr="008178EE">
              <w:rPr>
                <w:rFonts w:ascii="Times New Roman" w:hAnsi="Times New Roman"/>
                <w:sz w:val="28"/>
                <w:szCs w:val="28"/>
              </w:rPr>
              <w:t>Common</w:t>
            </w:r>
          </w:p>
          <w:p w:rsidR="009E127F" w:rsidRPr="008178EE" w:rsidRDefault="009E127F" w:rsidP="00392835">
            <w:pPr>
              <w:keepNext/>
              <w:widowControl w:val="0"/>
              <w:adjustRightInd w:val="0"/>
              <w:jc w:val="center"/>
              <w:rPr>
                <w:rFonts w:ascii="Times New Roman" w:hAnsi="Times New Roman"/>
                <w:sz w:val="28"/>
                <w:szCs w:val="28"/>
              </w:rPr>
            </w:pPr>
            <w:r w:rsidRPr="008178EE">
              <w:rPr>
                <w:rFonts w:ascii="Times New Roman" w:hAnsi="Times New Roman"/>
                <w:sz w:val="28"/>
                <w:szCs w:val="28"/>
              </w:rPr>
              <w:t>Stock</w:t>
            </w:r>
          </w:p>
        </w:tc>
        <w:tc>
          <w:tcPr>
            <w:tcW w:w="27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p>
        </w:tc>
        <w:tc>
          <w:tcPr>
            <w:tcW w:w="126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Retained</w:t>
            </w: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Earnings</w:t>
            </w:r>
          </w:p>
        </w:tc>
        <w:tc>
          <w:tcPr>
            <w:tcW w:w="27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p>
        </w:tc>
        <w:tc>
          <w:tcPr>
            <w:tcW w:w="1800" w:type="dxa"/>
            <w:tcBorders>
              <w:top w:val="single" w:sz="4" w:space="0" w:color="auto"/>
            </w:tcBorders>
            <w:shd w:val="clear" w:color="auto" w:fill="FFFFFF"/>
          </w:tcPr>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Total</w:t>
            </w: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Stockholders’</w:t>
            </w:r>
          </w:p>
          <w:p w:rsidR="009E127F" w:rsidRPr="008178EE" w:rsidRDefault="009E127F" w:rsidP="00392835">
            <w:pPr>
              <w:widowControl w:val="0"/>
              <w:adjustRightInd w:val="0"/>
              <w:jc w:val="center"/>
              <w:rPr>
                <w:rFonts w:ascii="Times New Roman" w:hAnsi="Times New Roman"/>
                <w:sz w:val="28"/>
                <w:szCs w:val="28"/>
              </w:rPr>
            </w:pPr>
            <w:r w:rsidRPr="008178EE">
              <w:rPr>
                <w:rFonts w:ascii="Times New Roman" w:hAnsi="Times New Roman"/>
                <w:sz w:val="28"/>
                <w:szCs w:val="28"/>
              </w:rPr>
              <w:t>Equity</w:t>
            </w:r>
          </w:p>
        </w:tc>
        <w:tc>
          <w:tcPr>
            <w:tcW w:w="270" w:type="dxa"/>
            <w:tcBorders>
              <w:top w:val="single" w:sz="4" w:space="0" w:color="auto"/>
            </w:tcBorders>
            <w:shd w:val="clear" w:color="auto" w:fill="FFFFFF"/>
          </w:tcPr>
          <w:p w:rsidR="009E127F" w:rsidRPr="008178EE" w:rsidRDefault="009E127F" w:rsidP="00392835">
            <w:pPr>
              <w:widowControl w:val="0"/>
              <w:adjustRightInd w:val="0"/>
              <w:rPr>
                <w:rFonts w:ascii="Times New Roman" w:hAnsi="Times New Roman"/>
              </w:rPr>
            </w:pPr>
          </w:p>
        </w:tc>
      </w:tr>
      <w:tr w:rsidR="009E127F" w:rsidRPr="008178EE">
        <w:tc>
          <w:tcPr>
            <w:tcW w:w="3207" w:type="dxa"/>
            <w:shd w:val="clear" w:color="auto" w:fill="FFFFFF"/>
          </w:tcPr>
          <w:p w:rsidR="009E127F" w:rsidRPr="008178EE" w:rsidRDefault="009E127F" w:rsidP="00392835">
            <w:pPr>
              <w:keepNext/>
              <w:widowControl w:val="0"/>
              <w:adjustRightInd w:val="0"/>
              <w:rPr>
                <w:rFonts w:ascii="Times New Roman" w:hAnsi="Times New Roman"/>
                <w:sz w:val="28"/>
                <w:szCs w:val="28"/>
              </w:rPr>
            </w:pPr>
          </w:p>
        </w:tc>
        <w:tc>
          <w:tcPr>
            <w:tcW w:w="135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27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126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27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180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tcPr>
          <w:p w:rsidR="009E127F" w:rsidRPr="008178EE" w:rsidRDefault="009E127F" w:rsidP="00392835">
            <w:pPr>
              <w:widowControl w:val="0"/>
              <w:adjustRightInd w:val="0"/>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Pr>
                <w:rFonts w:ascii="Times New Roman" w:hAnsi="Times New Roman"/>
                <w:sz w:val="28"/>
                <w:szCs w:val="28"/>
              </w:rPr>
              <w:t>Beginning b</w:t>
            </w:r>
            <w:r w:rsidRPr="008178EE">
              <w:rPr>
                <w:rFonts w:ascii="Times New Roman" w:hAnsi="Times New Roman"/>
                <w:sz w:val="28"/>
                <w:szCs w:val="28"/>
              </w:rPr>
              <w:t>alance</w:t>
            </w:r>
          </w:p>
        </w:tc>
        <w:tc>
          <w:tcPr>
            <w:tcW w:w="135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150</w:t>
            </w:r>
            <w:r w:rsidRPr="008178EE">
              <w:rPr>
                <w:rFonts w:ascii="Times New Roman" w:hAnsi="Times New Roman"/>
                <w:sz w:val="28"/>
                <w:szCs w:val="28"/>
              </w:rPr>
              <w:t>,000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shd w:val="clear" w:color="auto" w:fill="FFFFFF"/>
            <w:vAlign w:val="center"/>
          </w:tcPr>
          <w:p w:rsidR="009E127F" w:rsidRPr="008178EE" w:rsidRDefault="009E127F" w:rsidP="009E127F">
            <w:pPr>
              <w:widowControl w:val="0"/>
              <w:adjustRightInd w:val="0"/>
              <w:ind w:left="-108"/>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50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shd w:val="clear" w:color="auto" w:fill="FFFFFF"/>
            <w:vAlign w:val="center"/>
          </w:tcPr>
          <w:p w:rsidR="009E127F" w:rsidRPr="008178EE" w:rsidRDefault="009E127F" w:rsidP="00392835">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200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sidRPr="008178EE">
              <w:rPr>
                <w:rFonts w:ascii="Times New Roman" w:hAnsi="Times New Roman"/>
                <w:sz w:val="28"/>
                <w:szCs w:val="28"/>
              </w:rPr>
              <w:t>Issuance of common stock</w:t>
            </w:r>
          </w:p>
        </w:tc>
        <w:tc>
          <w:tcPr>
            <w:tcW w:w="135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r>
              <w:rPr>
                <w:rFonts w:ascii="Times New Roman" w:hAnsi="Times New Roman"/>
                <w:sz w:val="28"/>
                <w:szCs w:val="28"/>
              </w:rPr>
              <w:t>40</w:t>
            </w:r>
            <w:r w:rsidRPr="008178EE">
              <w:rPr>
                <w:rFonts w:ascii="Times New Roman" w:hAnsi="Times New Roman"/>
                <w:sz w:val="28"/>
                <w:szCs w:val="28"/>
              </w:rPr>
              <w:t>,000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shd w:val="clear" w:color="auto" w:fill="FFFFFF"/>
            <w:vAlign w:val="center"/>
          </w:tcPr>
          <w:p w:rsidR="009E127F" w:rsidRPr="008178EE" w:rsidRDefault="009E127F" w:rsidP="00392835">
            <w:pPr>
              <w:widowControl w:val="0"/>
              <w:adjustRightInd w:val="0"/>
              <w:ind w:right="290"/>
              <w:jc w:val="right"/>
              <w:rPr>
                <w:rFonts w:ascii="Times New Roman" w:hAnsi="Times New Roman"/>
                <w:sz w:val="28"/>
                <w:szCs w:val="28"/>
              </w:rPr>
            </w:pPr>
            <w:r>
              <w:rPr>
                <w:rFonts w:ascii="Times New Roman" w:hAnsi="Times New Roman"/>
                <w:sz w:val="28"/>
                <w:szCs w:val="28"/>
              </w:rPr>
              <w:t>40</w:t>
            </w:r>
            <w:r w:rsidRPr="008178EE">
              <w:rPr>
                <w:rFonts w:ascii="Times New Roman" w:hAnsi="Times New Roman"/>
                <w:sz w:val="28"/>
                <w:szCs w:val="28"/>
              </w:rPr>
              <w:t>,000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Pr>
                <w:rFonts w:ascii="Times New Roman" w:hAnsi="Times New Roman"/>
                <w:sz w:val="28"/>
                <w:szCs w:val="28"/>
              </w:rPr>
              <w:t xml:space="preserve">Add: </w:t>
            </w:r>
            <w:r w:rsidRPr="008178EE">
              <w:rPr>
                <w:rFonts w:ascii="Times New Roman" w:hAnsi="Times New Roman"/>
                <w:sz w:val="28"/>
                <w:szCs w:val="28"/>
              </w:rPr>
              <w:t>Net income</w:t>
            </w:r>
          </w:p>
        </w:tc>
        <w:tc>
          <w:tcPr>
            <w:tcW w:w="135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shd w:val="clear" w:color="auto" w:fill="FFFFFF"/>
            <w:vAlign w:val="center"/>
          </w:tcPr>
          <w:p w:rsidR="009E127F" w:rsidRPr="008178EE" w:rsidRDefault="009E127F" w:rsidP="00392835">
            <w:pPr>
              <w:widowControl w:val="0"/>
              <w:adjustRightInd w:val="0"/>
              <w:jc w:val="right"/>
              <w:rPr>
                <w:rFonts w:ascii="Times New Roman" w:hAnsi="Times New Roman"/>
                <w:bCs/>
                <w:sz w:val="28"/>
                <w:szCs w:val="28"/>
              </w:rPr>
            </w:pPr>
            <w:r>
              <w:rPr>
                <w:rFonts w:ascii="Times New Roman" w:hAnsi="Times New Roman"/>
                <w:bCs/>
                <w:sz w:val="28"/>
                <w:szCs w:val="28"/>
              </w:rPr>
              <w:t>30</w:t>
            </w:r>
            <w:r w:rsidRPr="008178EE">
              <w:rPr>
                <w:rFonts w:ascii="Times New Roman" w:hAnsi="Times New Roman"/>
                <w:bCs/>
                <w:sz w:val="28"/>
                <w:szCs w:val="28"/>
              </w:rPr>
              <w:t>,</w:t>
            </w:r>
            <w:r>
              <w:rPr>
                <w:rFonts w:ascii="Times New Roman" w:hAnsi="Times New Roman"/>
                <w:bCs/>
                <w:sz w:val="28"/>
                <w:szCs w:val="28"/>
              </w:rPr>
              <w:t>0</w:t>
            </w:r>
            <w:r w:rsidRPr="008178EE">
              <w:rPr>
                <w:rFonts w:ascii="Times New Roman" w:hAnsi="Times New Roman"/>
                <w:bCs/>
                <w:sz w:val="28"/>
                <w:szCs w:val="28"/>
              </w:rPr>
              <w:t>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shd w:val="clear" w:color="auto" w:fill="FFFFFF"/>
            <w:vAlign w:val="center"/>
          </w:tcPr>
          <w:p w:rsidR="009E127F" w:rsidRPr="008178EE" w:rsidRDefault="009E127F" w:rsidP="00392835">
            <w:pPr>
              <w:widowControl w:val="0"/>
              <w:adjustRightInd w:val="0"/>
              <w:ind w:right="290"/>
              <w:jc w:val="right"/>
              <w:rPr>
                <w:rFonts w:ascii="Times New Roman" w:hAnsi="Times New Roman"/>
                <w:sz w:val="28"/>
                <w:szCs w:val="28"/>
              </w:rPr>
            </w:pPr>
            <w:r>
              <w:rPr>
                <w:rFonts w:ascii="Times New Roman" w:hAnsi="Times New Roman"/>
                <w:sz w:val="28"/>
                <w:szCs w:val="28"/>
              </w:rPr>
              <w:t>30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sidRPr="008178EE">
              <w:rPr>
                <w:rFonts w:ascii="Times New Roman" w:hAnsi="Times New Roman"/>
                <w:sz w:val="28"/>
                <w:szCs w:val="28"/>
              </w:rPr>
              <w:t>Less: Dividends</w:t>
            </w:r>
          </w:p>
        </w:tc>
        <w:tc>
          <w:tcPr>
            <w:tcW w:w="1350" w:type="dxa"/>
            <w:tcBorders>
              <w:bottom w:val="single" w:sz="4" w:space="0" w:color="auto"/>
            </w:tcBorders>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260" w:type="dxa"/>
            <w:tcBorders>
              <w:bottom w:val="single" w:sz="4" w:space="0" w:color="auto"/>
            </w:tcBorders>
            <w:shd w:val="clear" w:color="auto" w:fill="FFFFFF"/>
            <w:vAlign w:val="center"/>
          </w:tcPr>
          <w:p w:rsidR="009E127F" w:rsidRPr="008178EE" w:rsidRDefault="009E127F" w:rsidP="00392835">
            <w:pPr>
              <w:widowControl w:val="0"/>
              <w:adjustRightInd w:val="0"/>
              <w:ind w:right="-108"/>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10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tcBorders>
              <w:bottom w:val="single" w:sz="4" w:space="0" w:color="auto"/>
            </w:tcBorders>
            <w:shd w:val="clear" w:color="auto" w:fill="FFFFFF"/>
            <w:vAlign w:val="center"/>
          </w:tcPr>
          <w:p w:rsidR="009E127F" w:rsidRPr="008178EE" w:rsidRDefault="009E127F" w:rsidP="00392835">
            <w:pPr>
              <w:widowControl w:val="0"/>
              <w:adjustRightInd w:val="0"/>
              <w:ind w:right="187"/>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10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vAlign w:val="center"/>
          </w:tcPr>
          <w:p w:rsidR="009E127F" w:rsidRPr="008178EE" w:rsidRDefault="009E127F" w:rsidP="00392835">
            <w:pPr>
              <w:keepNext/>
              <w:widowControl w:val="0"/>
              <w:adjustRightInd w:val="0"/>
              <w:rPr>
                <w:rFonts w:ascii="Times New Roman" w:hAnsi="Times New Roman"/>
                <w:sz w:val="28"/>
                <w:szCs w:val="28"/>
              </w:rPr>
            </w:pPr>
            <w:r>
              <w:rPr>
                <w:rFonts w:ascii="Times New Roman" w:hAnsi="Times New Roman"/>
                <w:sz w:val="28"/>
                <w:szCs w:val="28"/>
              </w:rPr>
              <w:t>Ending b</w:t>
            </w:r>
            <w:r w:rsidRPr="008178EE">
              <w:rPr>
                <w:rFonts w:ascii="Times New Roman" w:hAnsi="Times New Roman"/>
                <w:sz w:val="28"/>
                <w:szCs w:val="28"/>
              </w:rPr>
              <w:t>alance</w:t>
            </w:r>
          </w:p>
        </w:tc>
        <w:tc>
          <w:tcPr>
            <w:tcW w:w="1350" w:type="dxa"/>
            <w:tcBorders>
              <w:top w:val="single" w:sz="4" w:space="0" w:color="auto"/>
              <w:bottom w:val="double" w:sz="4" w:space="0" w:color="auto"/>
            </w:tcBorders>
            <w:shd w:val="clear" w:color="auto" w:fill="FFFFFF"/>
            <w:vAlign w:val="center"/>
          </w:tcPr>
          <w:p w:rsidR="009E127F" w:rsidRPr="00195386" w:rsidRDefault="009E127F" w:rsidP="00392835">
            <w:pPr>
              <w:widowControl w:val="0"/>
              <w:adjustRightInd w:val="0"/>
              <w:jc w:val="right"/>
              <w:rPr>
                <w:rFonts w:ascii="Times New Roman" w:hAnsi="Times New Roman"/>
                <w:b/>
                <w:color w:val="0066FF"/>
                <w:sz w:val="28"/>
                <w:szCs w:val="28"/>
              </w:rPr>
            </w:pPr>
            <w:r w:rsidRPr="00195386">
              <w:rPr>
                <w:rFonts w:ascii="Times New Roman" w:hAnsi="Times New Roman"/>
                <w:b/>
                <w:color w:val="0066FF"/>
                <w:sz w:val="28"/>
                <w:szCs w:val="28"/>
              </w:rPr>
              <w:t>$190,000</w:t>
            </w:r>
          </w:p>
        </w:tc>
        <w:tc>
          <w:tcPr>
            <w:tcW w:w="270" w:type="dxa"/>
            <w:shd w:val="clear" w:color="auto" w:fill="FFFFFF"/>
            <w:vAlign w:val="center"/>
          </w:tcPr>
          <w:p w:rsidR="009E127F" w:rsidRPr="00195386" w:rsidRDefault="009E127F" w:rsidP="00392835">
            <w:pPr>
              <w:widowControl w:val="0"/>
              <w:adjustRightInd w:val="0"/>
              <w:jc w:val="right"/>
              <w:rPr>
                <w:rFonts w:ascii="Times New Roman" w:hAnsi="Times New Roman"/>
                <w:b/>
                <w:color w:val="0066FF"/>
                <w:sz w:val="28"/>
                <w:szCs w:val="28"/>
              </w:rPr>
            </w:pPr>
          </w:p>
        </w:tc>
        <w:tc>
          <w:tcPr>
            <w:tcW w:w="1260" w:type="dxa"/>
            <w:tcBorders>
              <w:top w:val="single" w:sz="4" w:space="0" w:color="auto"/>
              <w:bottom w:val="double" w:sz="4" w:space="0" w:color="auto"/>
            </w:tcBorders>
            <w:shd w:val="clear" w:color="auto" w:fill="FFFFFF"/>
            <w:vAlign w:val="center"/>
          </w:tcPr>
          <w:p w:rsidR="009E127F" w:rsidRPr="00195386" w:rsidRDefault="009E127F" w:rsidP="00392835">
            <w:pPr>
              <w:widowControl w:val="0"/>
              <w:adjustRightInd w:val="0"/>
              <w:jc w:val="right"/>
              <w:rPr>
                <w:rFonts w:ascii="Times New Roman" w:hAnsi="Times New Roman"/>
                <w:b/>
                <w:color w:val="0066FF"/>
                <w:sz w:val="28"/>
                <w:szCs w:val="28"/>
              </w:rPr>
            </w:pPr>
            <w:r w:rsidRPr="00195386">
              <w:rPr>
                <w:rFonts w:ascii="Times New Roman" w:hAnsi="Times New Roman"/>
                <w:b/>
                <w:color w:val="0066FF"/>
                <w:sz w:val="28"/>
                <w:szCs w:val="28"/>
              </w:rPr>
              <w:t>$70,000</w:t>
            </w:r>
          </w:p>
        </w:tc>
        <w:tc>
          <w:tcPr>
            <w:tcW w:w="270" w:type="dxa"/>
            <w:shd w:val="clear" w:color="auto" w:fill="FFFFFF"/>
            <w:vAlign w:val="center"/>
          </w:tcPr>
          <w:p w:rsidR="009E127F" w:rsidRPr="008178EE" w:rsidRDefault="009E127F" w:rsidP="00392835">
            <w:pPr>
              <w:widowControl w:val="0"/>
              <w:adjustRightInd w:val="0"/>
              <w:jc w:val="right"/>
              <w:rPr>
                <w:rFonts w:ascii="Times New Roman" w:hAnsi="Times New Roman"/>
                <w:sz w:val="28"/>
                <w:szCs w:val="28"/>
              </w:rPr>
            </w:pPr>
          </w:p>
        </w:tc>
        <w:tc>
          <w:tcPr>
            <w:tcW w:w="1800" w:type="dxa"/>
            <w:tcBorders>
              <w:top w:val="single" w:sz="4" w:space="0" w:color="auto"/>
              <w:bottom w:val="double" w:sz="4" w:space="0" w:color="auto"/>
            </w:tcBorders>
            <w:shd w:val="clear" w:color="auto" w:fill="FFFFFF"/>
            <w:vAlign w:val="center"/>
          </w:tcPr>
          <w:p w:rsidR="009E127F" w:rsidRPr="008178EE" w:rsidRDefault="009E127F" w:rsidP="00392835">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260</w:t>
            </w:r>
            <w:r w:rsidRPr="008178EE">
              <w:rPr>
                <w:rFonts w:ascii="Times New Roman" w:hAnsi="Times New Roman"/>
                <w:sz w:val="28"/>
                <w:szCs w:val="28"/>
              </w:rPr>
              <w:t>,</w:t>
            </w:r>
            <w:r>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r w:rsidR="009E127F" w:rsidRPr="008178EE">
        <w:tc>
          <w:tcPr>
            <w:tcW w:w="3207" w:type="dxa"/>
            <w:shd w:val="clear" w:color="auto" w:fill="FFFFFF"/>
          </w:tcPr>
          <w:p w:rsidR="009E127F" w:rsidRPr="008178EE" w:rsidRDefault="009E127F" w:rsidP="00392835">
            <w:pPr>
              <w:widowControl w:val="0"/>
              <w:adjustRightInd w:val="0"/>
              <w:ind w:left="360"/>
              <w:rPr>
                <w:rFonts w:ascii="Times New Roman" w:hAnsi="Times New Roman"/>
              </w:rPr>
            </w:pPr>
          </w:p>
        </w:tc>
        <w:tc>
          <w:tcPr>
            <w:tcW w:w="1350" w:type="dxa"/>
            <w:tcBorders>
              <w:top w:val="double" w:sz="4" w:space="0" w:color="auto"/>
            </w:tcBorders>
            <w:shd w:val="clear" w:color="auto" w:fill="FFFFFF"/>
          </w:tcPr>
          <w:p w:rsidR="009E127F" w:rsidRPr="008178EE" w:rsidRDefault="009E127F" w:rsidP="00392835">
            <w:pPr>
              <w:widowControl w:val="0"/>
              <w:adjustRightInd w:val="0"/>
              <w:ind w:left="360"/>
              <w:jc w:val="right"/>
              <w:rPr>
                <w:rFonts w:ascii="Times New Roman" w:hAnsi="Times New Roman"/>
              </w:rPr>
            </w:pP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c>
          <w:tcPr>
            <w:tcW w:w="1260" w:type="dxa"/>
            <w:tcBorders>
              <w:top w:val="double" w:sz="4" w:space="0" w:color="auto"/>
            </w:tcBorders>
            <w:shd w:val="clear" w:color="auto" w:fill="FFFFFF"/>
          </w:tcPr>
          <w:p w:rsidR="009E127F" w:rsidRPr="008178EE" w:rsidRDefault="009E127F" w:rsidP="00392835">
            <w:pPr>
              <w:widowControl w:val="0"/>
              <w:adjustRightInd w:val="0"/>
              <w:jc w:val="right"/>
              <w:rPr>
                <w:rFonts w:ascii="Times New Roman" w:hAnsi="Times New Roman"/>
              </w:rPr>
            </w:pP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c>
          <w:tcPr>
            <w:tcW w:w="1800" w:type="dxa"/>
            <w:tcBorders>
              <w:top w:val="double" w:sz="4" w:space="0" w:color="auto"/>
            </w:tcBorders>
            <w:shd w:val="clear" w:color="auto" w:fill="FFFFFF"/>
          </w:tcPr>
          <w:p w:rsidR="009E127F" w:rsidRPr="008178EE" w:rsidRDefault="009E127F" w:rsidP="00392835">
            <w:pPr>
              <w:widowControl w:val="0"/>
              <w:adjustRightInd w:val="0"/>
              <w:jc w:val="right"/>
              <w:rPr>
                <w:rFonts w:ascii="Times New Roman" w:hAnsi="Times New Roman"/>
              </w:rPr>
            </w:pPr>
          </w:p>
        </w:tc>
        <w:tc>
          <w:tcPr>
            <w:tcW w:w="270" w:type="dxa"/>
            <w:shd w:val="clear" w:color="auto" w:fill="FFFFFF"/>
          </w:tcPr>
          <w:p w:rsidR="009E127F" w:rsidRPr="008178EE" w:rsidRDefault="009E127F" w:rsidP="00392835">
            <w:pPr>
              <w:widowControl w:val="0"/>
              <w:adjustRightInd w:val="0"/>
              <w:jc w:val="right"/>
              <w:rPr>
                <w:rFonts w:ascii="Times New Roman" w:hAnsi="Times New Roman"/>
              </w:rPr>
            </w:pPr>
          </w:p>
        </w:tc>
      </w:tr>
    </w:tbl>
    <w:p w:rsidR="009E127F" w:rsidRDefault="009E127F" w:rsidP="009E127F">
      <w:pPr>
        <w:keepNext/>
        <w:widowControl w:val="0"/>
        <w:adjustRightInd w:val="0"/>
        <w:rPr>
          <w:rFonts w:ascii="Times New Roman" w:hAnsi="Times New Roman"/>
        </w:rPr>
      </w:pPr>
    </w:p>
    <w:p w:rsidR="009E127F" w:rsidRDefault="009E127F" w:rsidP="009E127F">
      <w:pPr>
        <w:pStyle w:val="Solutions"/>
        <w:keepNext w:val="0"/>
        <w:keepLines w:val="0"/>
        <w:spacing w:line="360" w:lineRule="atLeast"/>
        <w:rPr>
          <w:rFonts w:ascii="Times New Roman" w:hAnsi="Times New Roman"/>
          <w:color w:val="800080"/>
          <w:sz w:val="36"/>
          <w:szCs w:val="36"/>
        </w:rPr>
      </w:pPr>
      <w:r w:rsidRPr="00482A9F">
        <w:rPr>
          <w:rFonts w:ascii="Times New Roman" w:hAnsi="Times New Roman"/>
          <w:color w:val="0000FF"/>
        </w:rPr>
        <w:t xml:space="preserve">Requirement </w:t>
      </w:r>
      <w:r>
        <w:rPr>
          <w:rFonts w:ascii="Times New Roman" w:hAnsi="Times New Roman"/>
          <w:color w:val="0000FF"/>
        </w:rPr>
        <w:t>2</w:t>
      </w:r>
    </w:p>
    <w:tbl>
      <w:tblPr>
        <w:tblW w:w="9000" w:type="dxa"/>
        <w:tblInd w:w="468" w:type="dxa"/>
        <w:shd w:val="clear" w:color="auto" w:fill="FFFFFF"/>
        <w:tblLayout w:type="fixed"/>
        <w:tblLook w:val="01E0" w:firstRow="1" w:lastRow="1" w:firstColumn="1" w:lastColumn="1" w:noHBand="0" w:noVBand="0"/>
      </w:tblPr>
      <w:tblGrid>
        <w:gridCol w:w="2250"/>
        <w:gridCol w:w="1291"/>
        <w:gridCol w:w="238"/>
        <w:gridCol w:w="3601"/>
        <w:gridCol w:w="1350"/>
        <w:gridCol w:w="270"/>
      </w:tblGrid>
      <w:tr w:rsidR="009E127F" w:rsidRPr="008178EE">
        <w:tc>
          <w:tcPr>
            <w:tcW w:w="9000" w:type="dxa"/>
            <w:gridSpan w:val="6"/>
            <w:tcBorders>
              <w:bottom w:val="single" w:sz="4" w:space="0" w:color="auto"/>
            </w:tcBorders>
            <w:shd w:val="clear" w:color="auto" w:fill="FFFFFF"/>
          </w:tcPr>
          <w:p w:rsidR="009E127F" w:rsidRPr="008178EE" w:rsidRDefault="009E127F" w:rsidP="009E127F">
            <w:pPr>
              <w:keepNext/>
              <w:widowControl w:val="0"/>
              <w:adjustRightInd w:val="0"/>
              <w:jc w:val="center"/>
              <w:rPr>
                <w:rFonts w:ascii="Times New Roman" w:hAnsi="Times New Roman"/>
                <w:b/>
                <w:sz w:val="32"/>
                <w:szCs w:val="32"/>
              </w:rPr>
            </w:pPr>
            <w:smartTag w:uri="urn:schemas-microsoft-com:office:smarttags" w:element="place">
              <w:smartTag w:uri="urn:schemas-microsoft-com:office:smarttags" w:element="PlaceName">
                <w:r>
                  <w:rPr>
                    <w:rFonts w:ascii="Times New Roman" w:hAnsi="Times New Roman"/>
                    <w:b/>
                    <w:bCs/>
                    <w:sz w:val="32"/>
                    <w:szCs w:val="32"/>
                    <w:lang/>
                  </w:rPr>
                  <w:t>Artichoke</w:t>
                </w:r>
              </w:smartTag>
              <w:r>
                <w:rPr>
                  <w:rFonts w:ascii="Times New Roman" w:hAnsi="Times New Roman"/>
                  <w:b/>
                  <w:bCs/>
                  <w:sz w:val="32"/>
                  <w:szCs w:val="32"/>
                  <w:lang/>
                </w:rPr>
                <w:t xml:space="preserve"> </w:t>
              </w:r>
              <w:smartTag w:uri="urn:schemas-microsoft-com:office:smarttags" w:element="PlaceType">
                <w:r>
                  <w:rPr>
                    <w:rFonts w:ascii="Times New Roman" w:hAnsi="Times New Roman"/>
                    <w:b/>
                    <w:bCs/>
                    <w:sz w:val="32"/>
                    <w:szCs w:val="32"/>
                    <w:lang/>
                  </w:rPr>
                  <w:t>Academy</w:t>
                </w:r>
              </w:smartTag>
            </w:smartTag>
          </w:p>
          <w:p w:rsidR="009E127F" w:rsidRPr="008178EE" w:rsidRDefault="009E127F" w:rsidP="00392835">
            <w:pPr>
              <w:keepNext/>
              <w:jc w:val="center"/>
              <w:rPr>
                <w:rFonts w:ascii="Times New Roman" w:hAnsi="Times New Roman"/>
              </w:rPr>
            </w:pPr>
            <w:r w:rsidRPr="008178EE">
              <w:rPr>
                <w:rFonts w:ascii="Times New Roman" w:hAnsi="Times New Roman"/>
                <w:b/>
                <w:sz w:val="32"/>
                <w:szCs w:val="32"/>
              </w:rPr>
              <w:t>Balance Sheet</w:t>
            </w:r>
          </w:p>
        </w:tc>
      </w:tr>
      <w:tr w:rsidR="009E127F" w:rsidRPr="008178EE">
        <w:tc>
          <w:tcPr>
            <w:tcW w:w="3541" w:type="dxa"/>
            <w:gridSpan w:val="2"/>
            <w:tcBorders>
              <w:top w:val="single" w:sz="4" w:space="0" w:color="auto"/>
            </w:tcBorders>
            <w:shd w:val="clear" w:color="auto" w:fill="FFFFFF"/>
          </w:tcPr>
          <w:p w:rsidR="009E127F" w:rsidRPr="008178EE" w:rsidRDefault="009E127F" w:rsidP="00392835">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Assets</w:t>
            </w:r>
          </w:p>
        </w:tc>
        <w:tc>
          <w:tcPr>
            <w:tcW w:w="238" w:type="dxa"/>
            <w:tcBorders>
              <w:top w:val="single" w:sz="4" w:space="0" w:color="auto"/>
            </w:tcBorders>
            <w:shd w:val="clear" w:color="auto" w:fill="FFFFFF"/>
          </w:tcPr>
          <w:p w:rsidR="009E127F" w:rsidRPr="008178EE" w:rsidRDefault="009E127F" w:rsidP="00392835">
            <w:pPr>
              <w:keepNext/>
              <w:widowControl w:val="0"/>
              <w:adjustRightInd w:val="0"/>
              <w:spacing w:before="80"/>
              <w:rPr>
                <w:rFonts w:ascii="Times New Roman" w:hAnsi="Times New Roman"/>
                <w:sz w:val="28"/>
                <w:szCs w:val="28"/>
              </w:rPr>
            </w:pPr>
          </w:p>
        </w:tc>
        <w:tc>
          <w:tcPr>
            <w:tcW w:w="4951" w:type="dxa"/>
            <w:gridSpan w:val="2"/>
            <w:tcBorders>
              <w:top w:val="single" w:sz="4" w:space="0" w:color="auto"/>
            </w:tcBorders>
            <w:shd w:val="clear" w:color="auto" w:fill="FFFFFF"/>
          </w:tcPr>
          <w:p w:rsidR="009E127F" w:rsidRPr="008178EE" w:rsidRDefault="009E127F" w:rsidP="00392835">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Liabilities</w:t>
            </w:r>
          </w:p>
        </w:tc>
        <w:tc>
          <w:tcPr>
            <w:tcW w:w="270" w:type="dxa"/>
            <w:tcBorders>
              <w:top w:val="single" w:sz="4" w:space="0" w:color="auto"/>
            </w:tcBorders>
            <w:shd w:val="clear" w:color="auto" w:fill="FFFFFF"/>
          </w:tcPr>
          <w:p w:rsidR="009E127F" w:rsidRPr="008178EE" w:rsidRDefault="009E127F" w:rsidP="00392835">
            <w:pPr>
              <w:keepNext/>
              <w:spacing w:before="80"/>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ind w:firstLine="252"/>
              <w:rPr>
                <w:rFonts w:ascii="Times New Roman" w:hAnsi="Times New Roman"/>
                <w:bCs/>
                <w:sz w:val="28"/>
                <w:szCs w:val="28"/>
                <w:lang/>
              </w:rPr>
            </w:pPr>
            <w:r w:rsidRPr="008178EE">
              <w:rPr>
                <w:rFonts w:ascii="Times New Roman" w:hAnsi="Times New Roman"/>
                <w:bCs/>
                <w:sz w:val="28"/>
                <w:szCs w:val="28"/>
                <w:lang/>
              </w:rPr>
              <w:t>Cash</w:t>
            </w:r>
          </w:p>
        </w:tc>
        <w:tc>
          <w:tcPr>
            <w:tcW w:w="1291" w:type="dxa"/>
            <w:shd w:val="clear" w:color="auto" w:fill="FFFFFF"/>
          </w:tcPr>
          <w:p w:rsidR="009E127F" w:rsidRPr="008178EE" w:rsidRDefault="009E127F" w:rsidP="00392835">
            <w:pPr>
              <w:widowControl w:val="0"/>
              <w:adjustRightInd w:val="0"/>
              <w:ind w:left="-108"/>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52</w:t>
            </w:r>
            <w:r w:rsidRPr="008178EE">
              <w:rPr>
                <w:rFonts w:ascii="Times New Roman" w:hAnsi="Times New Roman"/>
                <w:sz w:val="28"/>
                <w:szCs w:val="28"/>
              </w:rPr>
              <w:t>,</w:t>
            </w:r>
            <w:r>
              <w:rPr>
                <w:rFonts w:ascii="Times New Roman" w:hAnsi="Times New Roman"/>
                <w:sz w:val="28"/>
                <w:szCs w:val="28"/>
              </w:rPr>
              <w:t>6</w:t>
            </w:r>
            <w:r w:rsidRPr="008178EE">
              <w:rPr>
                <w:rFonts w:ascii="Times New Roman" w:hAnsi="Times New Roman"/>
                <w:sz w:val="28"/>
                <w:szCs w:val="28"/>
              </w:rPr>
              <w:t>00</w:t>
            </w: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392835">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Accounts payable</w:t>
            </w:r>
          </w:p>
        </w:tc>
        <w:tc>
          <w:tcPr>
            <w:tcW w:w="1350" w:type="dxa"/>
            <w:shd w:val="clear" w:color="auto" w:fill="FFFFFF"/>
          </w:tcPr>
          <w:p w:rsidR="009E127F" w:rsidRPr="008178EE" w:rsidRDefault="009E127F" w:rsidP="00392835">
            <w:pPr>
              <w:widowControl w:val="0"/>
              <w:adjustRightInd w:val="0"/>
              <w:jc w:val="right"/>
              <w:rPr>
                <w:rFonts w:ascii="Times New Roman" w:hAnsi="Times New Roman"/>
                <w:bCs/>
                <w:sz w:val="28"/>
                <w:szCs w:val="28"/>
                <w:lang/>
              </w:rPr>
            </w:pPr>
            <w:r w:rsidRPr="008178EE">
              <w:rPr>
                <w:rFonts w:ascii="Times New Roman" w:hAnsi="Times New Roman"/>
                <w:bCs/>
                <w:sz w:val="28"/>
                <w:szCs w:val="28"/>
                <w:lang/>
              </w:rPr>
              <w:t xml:space="preserve">$  </w:t>
            </w:r>
            <w:r>
              <w:rPr>
                <w:rFonts w:ascii="Times New Roman" w:hAnsi="Times New Roman"/>
                <w:bCs/>
                <w:sz w:val="28"/>
                <w:szCs w:val="28"/>
                <w:lang/>
              </w:rPr>
              <w:t>9</w:t>
            </w:r>
            <w:r w:rsidRPr="008178EE">
              <w:rPr>
                <w:rFonts w:ascii="Times New Roman" w:hAnsi="Times New Roman"/>
                <w:bCs/>
                <w:sz w:val="28"/>
                <w:szCs w:val="28"/>
                <w:lang/>
              </w:rPr>
              <w:t>,</w:t>
            </w:r>
            <w:r>
              <w:rPr>
                <w:rFonts w:ascii="Times New Roman" w:hAnsi="Times New Roman"/>
                <w:bCs/>
                <w:sz w:val="28"/>
                <w:szCs w:val="28"/>
                <w:lang/>
              </w:rPr>
              <w:t>1</w:t>
            </w:r>
            <w:r w:rsidRPr="008178EE">
              <w:rPr>
                <w:rFonts w:ascii="Times New Roman" w:hAnsi="Times New Roman"/>
                <w:bCs/>
                <w:sz w:val="28"/>
                <w:szCs w:val="28"/>
                <w:lang/>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ind w:left="252"/>
              <w:rPr>
                <w:rFonts w:ascii="Times New Roman" w:hAnsi="Times New Roman"/>
                <w:bCs/>
                <w:sz w:val="28"/>
                <w:szCs w:val="28"/>
                <w:lang/>
              </w:rPr>
            </w:pPr>
            <w:r>
              <w:rPr>
                <w:rFonts w:ascii="Times New Roman" w:hAnsi="Times New Roman"/>
                <w:bCs/>
                <w:sz w:val="28"/>
                <w:szCs w:val="28"/>
                <w:lang/>
              </w:rPr>
              <w:t>Supplies</w:t>
            </w: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r>
              <w:rPr>
                <w:rFonts w:ascii="Times New Roman" w:hAnsi="Times New Roman"/>
                <w:sz w:val="28"/>
                <w:szCs w:val="28"/>
              </w:rPr>
              <w:t>13</w:t>
            </w:r>
            <w:r w:rsidRPr="008178EE">
              <w:rPr>
                <w:rFonts w:ascii="Times New Roman" w:hAnsi="Times New Roman"/>
                <w:sz w:val="28"/>
                <w:szCs w:val="28"/>
              </w:rPr>
              <w:t>,</w:t>
            </w:r>
            <w:r>
              <w:rPr>
                <w:rFonts w:ascii="Times New Roman" w:hAnsi="Times New Roman"/>
                <w:sz w:val="28"/>
                <w:szCs w:val="28"/>
              </w:rPr>
              <w:t>4</w:t>
            </w:r>
            <w:r w:rsidRPr="008178EE">
              <w:rPr>
                <w:rFonts w:ascii="Times New Roman" w:hAnsi="Times New Roman"/>
                <w:sz w:val="28"/>
                <w:szCs w:val="28"/>
              </w:rPr>
              <w:t>00</w:t>
            </w: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1D3845">
            <w:pPr>
              <w:widowControl w:val="0"/>
              <w:adjustRightInd w:val="0"/>
              <w:ind w:left="252"/>
              <w:rPr>
                <w:rFonts w:ascii="Times New Roman" w:hAnsi="Times New Roman"/>
                <w:bCs/>
                <w:sz w:val="28"/>
                <w:szCs w:val="28"/>
                <w:lang/>
              </w:rPr>
            </w:pPr>
            <w:r>
              <w:rPr>
                <w:rFonts w:ascii="Times New Roman" w:hAnsi="Times New Roman"/>
                <w:bCs/>
                <w:sz w:val="28"/>
                <w:szCs w:val="28"/>
                <w:lang/>
              </w:rPr>
              <w:t>U</w:t>
            </w:r>
            <w:r w:rsidR="001D3845">
              <w:rPr>
                <w:rFonts w:ascii="Times New Roman" w:hAnsi="Times New Roman"/>
                <w:bCs/>
                <w:sz w:val="28"/>
                <w:szCs w:val="28"/>
                <w:lang/>
              </w:rPr>
              <w:t>tilities payable</w:t>
            </w:r>
          </w:p>
        </w:tc>
        <w:tc>
          <w:tcPr>
            <w:tcW w:w="1350" w:type="dxa"/>
            <w:shd w:val="clear" w:color="auto" w:fill="FFFFFF"/>
          </w:tcPr>
          <w:p w:rsidR="009E127F" w:rsidRPr="008178EE" w:rsidRDefault="009E127F" w:rsidP="009E127F">
            <w:pPr>
              <w:widowControl w:val="0"/>
              <w:adjustRightInd w:val="0"/>
              <w:jc w:val="right"/>
              <w:rPr>
                <w:rFonts w:ascii="Times New Roman" w:hAnsi="Times New Roman"/>
                <w:sz w:val="28"/>
                <w:szCs w:val="28"/>
              </w:rPr>
            </w:pPr>
            <w:r>
              <w:rPr>
                <w:rFonts w:ascii="Times New Roman" w:hAnsi="Times New Roman"/>
                <w:sz w:val="28"/>
                <w:szCs w:val="28"/>
              </w:rPr>
              <w:t>2</w:t>
            </w:r>
            <w:r w:rsidRPr="008178EE">
              <w:rPr>
                <w:rFonts w:ascii="Times New Roman" w:hAnsi="Times New Roman"/>
                <w:sz w:val="28"/>
                <w:szCs w:val="28"/>
              </w:rPr>
              <w:t>,</w:t>
            </w:r>
            <w:r>
              <w:rPr>
                <w:rFonts w:ascii="Times New Roman" w:hAnsi="Times New Roman"/>
                <w:sz w:val="28"/>
                <w:szCs w:val="28"/>
              </w:rPr>
              <w:t>4</w:t>
            </w:r>
            <w:r w:rsidRPr="008178EE">
              <w:rPr>
                <w:rFonts w:ascii="Times New Roman" w:hAnsi="Times New Roman"/>
                <w:sz w:val="28"/>
                <w:szCs w:val="28"/>
              </w:rPr>
              <w:t>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1A1D6B">
            <w:pPr>
              <w:widowControl w:val="0"/>
              <w:adjustRightInd w:val="0"/>
              <w:ind w:left="252"/>
              <w:rPr>
                <w:rFonts w:ascii="Times New Roman" w:hAnsi="Times New Roman"/>
                <w:bCs/>
                <w:sz w:val="28"/>
                <w:szCs w:val="28"/>
                <w:lang/>
              </w:rPr>
            </w:pPr>
            <w:r>
              <w:rPr>
                <w:rFonts w:ascii="Times New Roman" w:hAnsi="Times New Roman"/>
                <w:bCs/>
                <w:sz w:val="28"/>
                <w:szCs w:val="28"/>
                <w:lang/>
              </w:rPr>
              <w:t xml:space="preserve">Prepaid </w:t>
            </w:r>
            <w:r w:rsidR="001A1D6B">
              <w:rPr>
                <w:rFonts w:ascii="Times New Roman" w:hAnsi="Times New Roman"/>
                <w:bCs/>
                <w:sz w:val="28"/>
                <w:szCs w:val="28"/>
                <w:lang/>
              </w:rPr>
              <w:t>r</w:t>
            </w:r>
            <w:r>
              <w:rPr>
                <w:rFonts w:ascii="Times New Roman" w:hAnsi="Times New Roman"/>
                <w:bCs/>
                <w:sz w:val="28"/>
                <w:szCs w:val="28"/>
                <w:lang/>
              </w:rPr>
              <w:t>ent</w:t>
            </w: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r w:rsidRPr="008178EE">
              <w:rPr>
                <w:rFonts w:ascii="Times New Roman" w:hAnsi="Times New Roman"/>
                <w:sz w:val="28"/>
                <w:szCs w:val="28"/>
              </w:rPr>
              <w:t>2</w:t>
            </w:r>
            <w:r>
              <w:rPr>
                <w:rFonts w:ascii="Times New Roman" w:hAnsi="Times New Roman"/>
                <w:sz w:val="28"/>
                <w:szCs w:val="28"/>
              </w:rPr>
              <w:t>4</w:t>
            </w:r>
            <w:r w:rsidRPr="008178EE">
              <w:rPr>
                <w:rFonts w:ascii="Times New Roman" w:hAnsi="Times New Roman"/>
                <w:sz w:val="28"/>
                <w:szCs w:val="28"/>
              </w:rPr>
              <w:t>,000</w:t>
            </w: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Default="009E127F" w:rsidP="001A1D6B">
            <w:pPr>
              <w:widowControl w:val="0"/>
              <w:adjustRightInd w:val="0"/>
              <w:ind w:left="252"/>
              <w:rPr>
                <w:rFonts w:ascii="Times New Roman" w:hAnsi="Times New Roman"/>
                <w:bCs/>
                <w:sz w:val="28"/>
                <w:szCs w:val="28"/>
                <w:lang/>
              </w:rPr>
            </w:pPr>
            <w:r>
              <w:rPr>
                <w:rFonts w:ascii="Times New Roman" w:hAnsi="Times New Roman"/>
                <w:bCs/>
                <w:sz w:val="28"/>
                <w:szCs w:val="28"/>
                <w:lang/>
              </w:rPr>
              <w:t xml:space="preserve">Salaries </w:t>
            </w:r>
            <w:r w:rsidR="001A1D6B">
              <w:rPr>
                <w:rFonts w:ascii="Times New Roman" w:hAnsi="Times New Roman"/>
                <w:bCs/>
                <w:sz w:val="28"/>
                <w:szCs w:val="28"/>
                <w:lang/>
              </w:rPr>
              <w:t>p</w:t>
            </w:r>
            <w:r>
              <w:rPr>
                <w:rFonts w:ascii="Times New Roman" w:hAnsi="Times New Roman"/>
                <w:bCs/>
                <w:sz w:val="28"/>
                <w:szCs w:val="28"/>
                <w:lang/>
              </w:rPr>
              <w:t>ayable</w:t>
            </w:r>
          </w:p>
        </w:tc>
        <w:tc>
          <w:tcPr>
            <w:tcW w:w="1350" w:type="dxa"/>
            <w:shd w:val="clear" w:color="auto" w:fill="FFFFFF"/>
          </w:tcPr>
          <w:p w:rsidR="009E127F" w:rsidRDefault="009E127F" w:rsidP="009E127F">
            <w:pPr>
              <w:widowControl w:val="0"/>
              <w:adjustRightInd w:val="0"/>
              <w:jc w:val="right"/>
              <w:rPr>
                <w:rFonts w:ascii="Times New Roman" w:hAnsi="Times New Roman"/>
                <w:sz w:val="28"/>
                <w:szCs w:val="28"/>
              </w:rPr>
            </w:pPr>
            <w:r>
              <w:rPr>
                <w:rFonts w:ascii="Times New Roman" w:hAnsi="Times New Roman"/>
                <w:sz w:val="28"/>
                <w:szCs w:val="28"/>
              </w:rPr>
              <w:t>3,500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ind w:left="252" w:right="-288"/>
              <w:rPr>
                <w:rFonts w:ascii="Times New Roman" w:hAnsi="Times New Roman"/>
                <w:bCs/>
                <w:sz w:val="28"/>
                <w:szCs w:val="28"/>
                <w:lang/>
              </w:rPr>
            </w:pPr>
            <w:r>
              <w:rPr>
                <w:rFonts w:ascii="Times New Roman" w:hAnsi="Times New Roman"/>
                <w:bCs/>
                <w:sz w:val="28"/>
                <w:szCs w:val="28"/>
                <w:lang/>
              </w:rPr>
              <w:t>Land</w:t>
            </w: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r>
              <w:rPr>
                <w:rFonts w:ascii="Times New Roman" w:hAnsi="Times New Roman"/>
                <w:sz w:val="28"/>
                <w:szCs w:val="28"/>
              </w:rPr>
              <w:t>200,000</w:t>
            </w: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Default="009E127F" w:rsidP="001A1D6B">
            <w:pPr>
              <w:widowControl w:val="0"/>
              <w:adjustRightInd w:val="0"/>
              <w:ind w:left="252"/>
              <w:rPr>
                <w:rFonts w:ascii="Times New Roman" w:hAnsi="Times New Roman"/>
                <w:bCs/>
                <w:sz w:val="28"/>
                <w:szCs w:val="28"/>
                <w:lang/>
              </w:rPr>
            </w:pPr>
            <w:r>
              <w:rPr>
                <w:rFonts w:ascii="Times New Roman" w:hAnsi="Times New Roman"/>
                <w:bCs/>
                <w:sz w:val="28"/>
                <w:szCs w:val="28"/>
                <w:lang/>
              </w:rPr>
              <w:t xml:space="preserve">Notes </w:t>
            </w:r>
            <w:r w:rsidR="001A1D6B">
              <w:rPr>
                <w:rFonts w:ascii="Times New Roman" w:hAnsi="Times New Roman"/>
                <w:bCs/>
                <w:sz w:val="28"/>
                <w:szCs w:val="28"/>
                <w:lang/>
              </w:rPr>
              <w:t>p</w:t>
            </w:r>
            <w:r>
              <w:rPr>
                <w:rFonts w:ascii="Times New Roman" w:hAnsi="Times New Roman"/>
                <w:bCs/>
                <w:sz w:val="28"/>
                <w:szCs w:val="28"/>
                <w:lang/>
              </w:rPr>
              <w:t>ayable</w:t>
            </w:r>
          </w:p>
        </w:tc>
        <w:tc>
          <w:tcPr>
            <w:tcW w:w="1350" w:type="dxa"/>
            <w:tcBorders>
              <w:bottom w:val="single" w:sz="4" w:space="0" w:color="auto"/>
            </w:tcBorders>
            <w:shd w:val="clear" w:color="auto" w:fill="FFFFFF"/>
          </w:tcPr>
          <w:p w:rsidR="009E127F" w:rsidRDefault="009E127F" w:rsidP="009E127F">
            <w:pPr>
              <w:widowControl w:val="0"/>
              <w:adjustRightInd w:val="0"/>
              <w:jc w:val="right"/>
              <w:rPr>
                <w:rFonts w:ascii="Times New Roman" w:hAnsi="Times New Roman"/>
                <w:sz w:val="28"/>
                <w:szCs w:val="28"/>
              </w:rPr>
            </w:pPr>
            <w:r>
              <w:rPr>
                <w:rFonts w:ascii="Times New Roman" w:hAnsi="Times New Roman"/>
                <w:sz w:val="28"/>
                <w:szCs w:val="28"/>
              </w:rPr>
              <w:t>15,000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ind w:left="252"/>
              <w:rPr>
                <w:rFonts w:ascii="Times New Roman" w:hAnsi="Times New Roman"/>
                <w:bCs/>
                <w:sz w:val="28"/>
                <w:szCs w:val="28"/>
                <w:lang/>
              </w:rPr>
            </w:pP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392835">
            <w:pPr>
              <w:widowControl w:val="0"/>
              <w:adjustRightInd w:val="0"/>
              <w:rPr>
                <w:rFonts w:ascii="Times New Roman" w:hAnsi="Times New Roman"/>
                <w:bCs/>
                <w:sz w:val="28"/>
                <w:szCs w:val="28"/>
                <w:lang/>
              </w:rPr>
            </w:pPr>
            <w:r w:rsidRPr="008178EE">
              <w:rPr>
                <w:rFonts w:ascii="Times New Roman" w:hAnsi="Times New Roman"/>
                <w:bCs/>
                <w:sz w:val="28"/>
                <w:szCs w:val="28"/>
              </w:rPr>
              <w:t>Total liabilities</w:t>
            </w:r>
          </w:p>
        </w:tc>
        <w:tc>
          <w:tcPr>
            <w:tcW w:w="1350" w:type="dxa"/>
            <w:tcBorders>
              <w:top w:val="single" w:sz="4" w:space="0" w:color="auto"/>
            </w:tcBorders>
            <w:shd w:val="clear" w:color="auto" w:fill="FFFFFF"/>
          </w:tcPr>
          <w:p w:rsidR="009E127F" w:rsidRPr="008178EE" w:rsidRDefault="00B11B5F" w:rsidP="00392835">
            <w:pPr>
              <w:widowControl w:val="0"/>
              <w:adjustRightInd w:val="0"/>
              <w:jc w:val="right"/>
              <w:rPr>
                <w:rFonts w:ascii="Times New Roman" w:hAnsi="Times New Roman"/>
                <w:bCs/>
                <w:sz w:val="28"/>
                <w:szCs w:val="28"/>
              </w:rPr>
            </w:pPr>
            <w:r>
              <w:rPr>
                <w:rFonts w:ascii="Times New Roman" w:hAnsi="Times New Roman"/>
                <w:bCs/>
                <w:sz w:val="28"/>
                <w:szCs w:val="28"/>
              </w:rPr>
              <w:t>30</w:t>
            </w:r>
            <w:r w:rsidR="009E127F" w:rsidRPr="008178EE">
              <w:rPr>
                <w:rFonts w:ascii="Times New Roman" w:hAnsi="Times New Roman"/>
                <w:bCs/>
                <w:sz w:val="28"/>
                <w:szCs w:val="28"/>
              </w:rPr>
              <w:t>,000</w:t>
            </w:r>
          </w:p>
        </w:tc>
        <w:tc>
          <w:tcPr>
            <w:tcW w:w="270" w:type="dxa"/>
            <w:shd w:val="clear" w:color="auto" w:fill="FFFFFF"/>
          </w:tcPr>
          <w:p w:rsidR="009E127F" w:rsidRPr="008178EE" w:rsidRDefault="009E127F" w:rsidP="00392835">
            <w:pPr>
              <w:widowControl w:val="0"/>
              <w:adjustRightInd w:val="0"/>
              <w:ind w:left="-108"/>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ind w:left="252" w:right="-288"/>
              <w:rPr>
                <w:rFonts w:ascii="Times New Roman" w:hAnsi="Times New Roman"/>
                <w:bCs/>
                <w:sz w:val="28"/>
                <w:szCs w:val="28"/>
                <w:lang/>
              </w:rPr>
            </w:pP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392835">
            <w:pPr>
              <w:widowControl w:val="0"/>
              <w:adjustRightInd w:val="0"/>
              <w:rPr>
                <w:rFonts w:ascii="Times New Roman" w:hAnsi="Times New Roman"/>
                <w:bCs/>
                <w:sz w:val="28"/>
                <w:szCs w:val="28"/>
                <w:lang/>
              </w:rPr>
            </w:pPr>
          </w:p>
        </w:tc>
        <w:tc>
          <w:tcPr>
            <w:tcW w:w="1350" w:type="dxa"/>
            <w:shd w:val="clear" w:color="auto" w:fill="FFFFFF"/>
          </w:tcPr>
          <w:p w:rsidR="009E127F" w:rsidRPr="008178EE" w:rsidRDefault="009E127F" w:rsidP="00392835">
            <w:pPr>
              <w:widowControl w:val="0"/>
              <w:adjustRightInd w:val="0"/>
              <w:jc w:val="right"/>
              <w:rPr>
                <w:rFonts w:ascii="Times New Roman" w:hAnsi="Times New Roman"/>
                <w:bCs/>
                <w:sz w:val="28"/>
                <w:szCs w:val="28"/>
              </w:rPr>
            </w:pPr>
          </w:p>
        </w:tc>
        <w:tc>
          <w:tcPr>
            <w:tcW w:w="270" w:type="dxa"/>
            <w:shd w:val="clear" w:color="auto" w:fill="FFFFFF"/>
          </w:tcPr>
          <w:p w:rsidR="009E127F" w:rsidRPr="008178EE" w:rsidRDefault="009E127F" w:rsidP="00392835">
            <w:pPr>
              <w:widowControl w:val="0"/>
              <w:adjustRightInd w:val="0"/>
              <w:ind w:left="-108"/>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ind w:right="-288"/>
              <w:rPr>
                <w:rFonts w:ascii="Times New Roman" w:hAnsi="Times New Roman"/>
                <w:bCs/>
                <w:sz w:val="28"/>
                <w:szCs w:val="28"/>
                <w:lang/>
              </w:rPr>
            </w:pP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5221" w:type="dxa"/>
            <w:gridSpan w:val="3"/>
            <w:shd w:val="clear" w:color="auto" w:fill="FFFFFF"/>
          </w:tcPr>
          <w:p w:rsidR="009E127F" w:rsidRPr="008178EE" w:rsidRDefault="009E127F" w:rsidP="00392835">
            <w:pPr>
              <w:widowControl w:val="0"/>
              <w:adjustRightInd w:val="0"/>
              <w:jc w:val="center"/>
              <w:rPr>
                <w:rFonts w:ascii="Times New Roman" w:hAnsi="Times New Roman"/>
                <w:b/>
                <w:bCs/>
                <w:sz w:val="28"/>
                <w:szCs w:val="28"/>
                <w:u w:val="single"/>
              </w:rPr>
            </w:pPr>
            <w:r w:rsidRPr="008178EE">
              <w:rPr>
                <w:rFonts w:ascii="Times New Roman" w:hAnsi="Times New Roman"/>
                <w:b/>
                <w:bCs/>
                <w:sz w:val="28"/>
                <w:szCs w:val="28"/>
                <w:u w:val="single"/>
              </w:rPr>
              <w:t>Stockholders’ Equity</w:t>
            </w:r>
          </w:p>
        </w:tc>
      </w:tr>
      <w:tr w:rsidR="009E127F" w:rsidRPr="008178EE">
        <w:tc>
          <w:tcPr>
            <w:tcW w:w="2250" w:type="dxa"/>
            <w:shd w:val="clear" w:color="auto" w:fill="FFFFFF"/>
          </w:tcPr>
          <w:p w:rsidR="009E127F" w:rsidRPr="008178EE" w:rsidRDefault="009E127F" w:rsidP="00392835">
            <w:pPr>
              <w:widowControl w:val="0"/>
              <w:adjustRightInd w:val="0"/>
              <w:ind w:right="-288"/>
              <w:rPr>
                <w:rFonts w:ascii="Times New Roman" w:hAnsi="Times New Roman"/>
                <w:bCs/>
                <w:sz w:val="28"/>
                <w:szCs w:val="28"/>
                <w:lang/>
              </w:rPr>
            </w:pP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392835">
            <w:pPr>
              <w:widowControl w:val="0"/>
              <w:adjustRightInd w:val="0"/>
              <w:ind w:left="252"/>
              <w:rPr>
                <w:rFonts w:ascii="Times New Roman" w:hAnsi="Times New Roman"/>
                <w:sz w:val="28"/>
                <w:szCs w:val="28"/>
              </w:rPr>
            </w:pPr>
            <w:r w:rsidRPr="008178EE">
              <w:rPr>
                <w:rFonts w:ascii="Times New Roman" w:hAnsi="Times New Roman"/>
                <w:sz w:val="28"/>
                <w:szCs w:val="28"/>
              </w:rPr>
              <w:t>Common stock</w:t>
            </w:r>
          </w:p>
        </w:tc>
        <w:tc>
          <w:tcPr>
            <w:tcW w:w="1350" w:type="dxa"/>
            <w:shd w:val="clear" w:color="auto" w:fill="FFFFFF"/>
          </w:tcPr>
          <w:p w:rsidR="009E127F" w:rsidRPr="00195386" w:rsidRDefault="009E127F" w:rsidP="00392835">
            <w:pPr>
              <w:widowControl w:val="0"/>
              <w:adjustRightInd w:val="0"/>
              <w:jc w:val="right"/>
              <w:rPr>
                <w:rFonts w:ascii="Times New Roman" w:hAnsi="Times New Roman"/>
                <w:b/>
                <w:color w:val="0066FF"/>
                <w:sz w:val="28"/>
                <w:szCs w:val="28"/>
              </w:rPr>
            </w:pPr>
            <w:r w:rsidRPr="00195386">
              <w:rPr>
                <w:rFonts w:ascii="Times New Roman" w:hAnsi="Times New Roman"/>
                <w:b/>
                <w:color w:val="0066FF"/>
                <w:sz w:val="28"/>
                <w:szCs w:val="28"/>
              </w:rPr>
              <w:t>190,000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ind w:right="-288"/>
              <w:rPr>
                <w:rFonts w:ascii="Times New Roman" w:hAnsi="Times New Roman"/>
                <w:bCs/>
                <w:sz w:val="28"/>
                <w:szCs w:val="28"/>
                <w:lang/>
              </w:rPr>
            </w:pPr>
          </w:p>
        </w:tc>
        <w:tc>
          <w:tcPr>
            <w:tcW w:w="1291"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392835">
            <w:pPr>
              <w:widowControl w:val="0"/>
              <w:adjustRightInd w:val="0"/>
              <w:ind w:left="252" w:right="-108"/>
              <w:rPr>
                <w:rFonts w:ascii="Times New Roman" w:hAnsi="Times New Roman"/>
                <w:sz w:val="28"/>
                <w:szCs w:val="28"/>
              </w:rPr>
            </w:pPr>
            <w:r w:rsidRPr="008178EE">
              <w:rPr>
                <w:rFonts w:ascii="Times New Roman" w:hAnsi="Times New Roman"/>
                <w:sz w:val="28"/>
                <w:szCs w:val="28"/>
              </w:rPr>
              <w:t>Retained earnings</w:t>
            </w:r>
          </w:p>
        </w:tc>
        <w:tc>
          <w:tcPr>
            <w:tcW w:w="1350" w:type="dxa"/>
            <w:tcBorders>
              <w:bottom w:val="single" w:sz="4" w:space="0" w:color="auto"/>
            </w:tcBorders>
            <w:shd w:val="clear" w:color="auto" w:fill="FFFFFF"/>
          </w:tcPr>
          <w:p w:rsidR="009E127F" w:rsidRPr="00195386" w:rsidRDefault="009E127F" w:rsidP="00392835">
            <w:pPr>
              <w:widowControl w:val="0"/>
              <w:adjustRightInd w:val="0"/>
              <w:jc w:val="right"/>
              <w:rPr>
                <w:rFonts w:ascii="Times New Roman" w:hAnsi="Times New Roman"/>
                <w:b/>
                <w:bCs/>
                <w:color w:val="0066FF"/>
                <w:sz w:val="28"/>
                <w:szCs w:val="28"/>
              </w:rPr>
            </w:pPr>
            <w:r w:rsidRPr="00195386">
              <w:rPr>
                <w:rFonts w:ascii="Times New Roman" w:hAnsi="Times New Roman"/>
                <w:b/>
                <w:bCs/>
                <w:color w:val="0066FF"/>
                <w:sz w:val="28"/>
                <w:szCs w:val="28"/>
              </w:rPr>
              <w:t>70,000</w:t>
            </w:r>
          </w:p>
        </w:tc>
        <w:tc>
          <w:tcPr>
            <w:tcW w:w="270" w:type="dxa"/>
            <w:shd w:val="clear" w:color="auto" w:fill="FFFFFF"/>
          </w:tcPr>
          <w:p w:rsidR="009E127F" w:rsidRPr="008178EE" w:rsidRDefault="009E127F" w:rsidP="00392835">
            <w:pPr>
              <w:widowControl w:val="0"/>
              <w:adjustRightInd w:val="0"/>
              <w:ind w:left="-108"/>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1291" w:type="dxa"/>
            <w:shd w:val="clear" w:color="auto" w:fill="FFFFFF"/>
          </w:tcPr>
          <w:p w:rsidR="009E127F" w:rsidRPr="008178EE" w:rsidRDefault="009E127F" w:rsidP="00392835">
            <w:pPr>
              <w:widowControl w:val="0"/>
              <w:adjustRightInd w:val="0"/>
              <w:ind w:left="360"/>
              <w:jc w:val="right"/>
              <w:rPr>
                <w:rFonts w:ascii="Times New Roman" w:hAnsi="Times New Roman"/>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392835">
            <w:pPr>
              <w:widowControl w:val="0"/>
              <w:adjustRightInd w:val="0"/>
              <w:ind w:left="252" w:hanging="252"/>
              <w:rPr>
                <w:rFonts w:ascii="Times New Roman" w:hAnsi="Times New Roman"/>
                <w:bCs/>
                <w:sz w:val="28"/>
                <w:szCs w:val="28"/>
              </w:rPr>
            </w:pPr>
            <w:r w:rsidRPr="008178EE">
              <w:rPr>
                <w:rFonts w:ascii="Times New Roman" w:hAnsi="Times New Roman"/>
                <w:bCs/>
                <w:sz w:val="28"/>
                <w:szCs w:val="28"/>
              </w:rPr>
              <w:t>Total stockholders’ equity</w:t>
            </w:r>
          </w:p>
        </w:tc>
        <w:tc>
          <w:tcPr>
            <w:tcW w:w="1350" w:type="dxa"/>
            <w:tcBorders>
              <w:top w:val="single" w:sz="4" w:space="0" w:color="auto"/>
              <w:bottom w:val="single" w:sz="4" w:space="0" w:color="auto"/>
            </w:tcBorders>
            <w:shd w:val="clear" w:color="auto" w:fill="FFFFFF"/>
            <w:vAlign w:val="bottom"/>
          </w:tcPr>
          <w:p w:rsidR="009E127F" w:rsidRPr="008178EE" w:rsidRDefault="009E127F" w:rsidP="00392835">
            <w:pPr>
              <w:widowControl w:val="0"/>
              <w:adjustRightInd w:val="0"/>
              <w:jc w:val="right"/>
              <w:rPr>
                <w:rFonts w:ascii="Times New Roman" w:hAnsi="Times New Roman"/>
                <w:bCs/>
                <w:sz w:val="28"/>
                <w:szCs w:val="28"/>
              </w:rPr>
            </w:pPr>
            <w:r>
              <w:rPr>
                <w:rFonts w:ascii="Times New Roman" w:hAnsi="Times New Roman"/>
                <w:bCs/>
                <w:sz w:val="28"/>
                <w:szCs w:val="28"/>
              </w:rPr>
              <w:t>260,000</w:t>
            </w:r>
          </w:p>
        </w:tc>
        <w:tc>
          <w:tcPr>
            <w:tcW w:w="27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r>
      <w:tr w:rsidR="009E127F" w:rsidRPr="008178EE">
        <w:trPr>
          <w:trHeight w:val="345"/>
        </w:trPr>
        <w:tc>
          <w:tcPr>
            <w:tcW w:w="2250" w:type="dxa"/>
            <w:shd w:val="clear" w:color="auto" w:fill="FFFFFF"/>
          </w:tcPr>
          <w:p w:rsidR="009E127F" w:rsidRPr="008178EE" w:rsidRDefault="009E127F" w:rsidP="00392835">
            <w:pPr>
              <w:widowControl w:val="0"/>
              <w:adjustRightInd w:val="0"/>
              <w:rPr>
                <w:rFonts w:ascii="Times New Roman" w:hAnsi="Times New Roman"/>
                <w:bCs/>
                <w:sz w:val="28"/>
                <w:szCs w:val="28"/>
              </w:rPr>
            </w:pPr>
          </w:p>
        </w:tc>
        <w:tc>
          <w:tcPr>
            <w:tcW w:w="1291" w:type="dxa"/>
            <w:tcBorders>
              <w:bottom w:val="single" w:sz="4" w:space="0" w:color="auto"/>
            </w:tcBorders>
            <w:shd w:val="clear" w:color="auto" w:fill="FFFFFF"/>
          </w:tcPr>
          <w:p w:rsidR="009E127F" w:rsidRPr="008178EE" w:rsidRDefault="009E127F" w:rsidP="00392835">
            <w:pPr>
              <w:widowControl w:val="0"/>
              <w:adjustRightInd w:val="0"/>
              <w:ind w:left="-108"/>
              <w:jc w:val="right"/>
              <w:rPr>
                <w:rFonts w:ascii="Times New Roman" w:hAnsi="Times New Roman"/>
                <w:bCs/>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vMerge w:val="restart"/>
            <w:shd w:val="clear" w:color="auto" w:fill="FFFFFF"/>
            <w:vAlign w:val="bottom"/>
          </w:tcPr>
          <w:p w:rsidR="009E127F" w:rsidRPr="008178EE" w:rsidRDefault="009E127F" w:rsidP="00392835">
            <w:pPr>
              <w:widowControl w:val="0"/>
              <w:adjustRightInd w:val="0"/>
              <w:ind w:left="252" w:right="-288" w:hanging="252"/>
              <w:rPr>
                <w:rFonts w:ascii="Times New Roman" w:hAnsi="Times New Roman"/>
                <w:bCs/>
                <w:sz w:val="28"/>
                <w:szCs w:val="28"/>
              </w:rPr>
            </w:pPr>
            <w:r w:rsidRPr="008178EE">
              <w:rPr>
                <w:rFonts w:ascii="Times New Roman" w:hAnsi="Times New Roman"/>
                <w:bCs/>
                <w:sz w:val="28"/>
                <w:szCs w:val="28"/>
              </w:rPr>
              <w:t>Total liabilities and stockholders’ equity</w:t>
            </w:r>
          </w:p>
        </w:tc>
        <w:tc>
          <w:tcPr>
            <w:tcW w:w="1350" w:type="dxa"/>
            <w:vMerge w:val="restart"/>
            <w:tcBorders>
              <w:top w:val="single" w:sz="4" w:space="0" w:color="auto"/>
              <w:bottom w:val="double" w:sz="4" w:space="0" w:color="auto"/>
            </w:tcBorders>
            <w:shd w:val="clear" w:color="auto" w:fill="FFFFFF"/>
            <w:vAlign w:val="bottom"/>
          </w:tcPr>
          <w:p w:rsidR="009E127F" w:rsidRPr="008178EE" w:rsidRDefault="009E127F" w:rsidP="00392835">
            <w:pPr>
              <w:widowControl w:val="0"/>
              <w:adjustRightInd w:val="0"/>
              <w:jc w:val="right"/>
              <w:rPr>
                <w:rFonts w:ascii="Times New Roman" w:hAnsi="Times New Roman"/>
                <w:sz w:val="28"/>
                <w:szCs w:val="28"/>
              </w:rPr>
            </w:pPr>
            <w:r w:rsidRPr="008178EE">
              <w:rPr>
                <w:rFonts w:ascii="Times New Roman" w:hAnsi="Times New Roman"/>
                <w:sz w:val="28"/>
                <w:szCs w:val="28"/>
              </w:rPr>
              <w:t>$</w:t>
            </w:r>
            <w:r w:rsidR="00B11B5F">
              <w:rPr>
                <w:rFonts w:ascii="Times New Roman" w:hAnsi="Times New Roman"/>
                <w:sz w:val="28"/>
                <w:szCs w:val="28"/>
              </w:rPr>
              <w:t>290,000</w:t>
            </w:r>
          </w:p>
        </w:tc>
        <w:tc>
          <w:tcPr>
            <w:tcW w:w="270" w:type="dxa"/>
            <w:vMerge w:val="restart"/>
            <w:shd w:val="clear" w:color="auto" w:fill="FFFFFF"/>
          </w:tcPr>
          <w:p w:rsidR="009E127F" w:rsidRPr="008178EE" w:rsidRDefault="009E127F" w:rsidP="00392835">
            <w:pPr>
              <w:widowControl w:val="0"/>
              <w:adjustRightInd w:val="0"/>
              <w:ind w:left="-108"/>
              <w:jc w:val="right"/>
              <w:rPr>
                <w:rFonts w:ascii="Times New Roman" w:hAnsi="Times New Roman"/>
                <w:sz w:val="28"/>
                <w:szCs w:val="28"/>
              </w:rPr>
            </w:pPr>
          </w:p>
        </w:tc>
      </w:tr>
      <w:tr w:rsidR="009E127F" w:rsidRPr="008178EE">
        <w:trPr>
          <w:trHeight w:val="210"/>
        </w:trPr>
        <w:tc>
          <w:tcPr>
            <w:tcW w:w="2250" w:type="dxa"/>
            <w:shd w:val="clear" w:color="auto" w:fill="FFFFFF"/>
          </w:tcPr>
          <w:p w:rsidR="009E127F" w:rsidRPr="008178EE" w:rsidRDefault="009E127F" w:rsidP="00392835">
            <w:pPr>
              <w:widowControl w:val="0"/>
              <w:adjustRightInd w:val="0"/>
              <w:rPr>
                <w:rFonts w:ascii="Times New Roman" w:hAnsi="Times New Roman"/>
                <w:bCs/>
                <w:sz w:val="28"/>
                <w:szCs w:val="28"/>
              </w:rPr>
            </w:pPr>
            <w:r w:rsidRPr="008178EE">
              <w:rPr>
                <w:rFonts w:ascii="Times New Roman" w:hAnsi="Times New Roman"/>
                <w:bCs/>
                <w:sz w:val="28"/>
                <w:szCs w:val="28"/>
              </w:rPr>
              <w:t>Total assets</w:t>
            </w:r>
          </w:p>
        </w:tc>
        <w:tc>
          <w:tcPr>
            <w:tcW w:w="1291" w:type="dxa"/>
            <w:tcBorders>
              <w:top w:val="single" w:sz="4" w:space="0" w:color="auto"/>
              <w:bottom w:val="double" w:sz="4" w:space="0" w:color="auto"/>
            </w:tcBorders>
            <w:shd w:val="clear" w:color="auto" w:fill="FFFFFF"/>
          </w:tcPr>
          <w:p w:rsidR="009E127F" w:rsidRPr="008178EE" w:rsidRDefault="009E127F" w:rsidP="00392835">
            <w:pPr>
              <w:widowControl w:val="0"/>
              <w:adjustRightInd w:val="0"/>
              <w:ind w:left="-108"/>
              <w:jc w:val="right"/>
              <w:rPr>
                <w:rFonts w:ascii="Times New Roman" w:hAnsi="Times New Roman"/>
                <w:bCs/>
                <w:sz w:val="28"/>
                <w:szCs w:val="28"/>
              </w:rPr>
            </w:pPr>
            <w:r w:rsidRPr="008178EE">
              <w:rPr>
                <w:rFonts w:ascii="Times New Roman" w:hAnsi="Times New Roman"/>
                <w:bCs/>
                <w:sz w:val="28"/>
                <w:szCs w:val="28"/>
              </w:rPr>
              <w:t>$</w:t>
            </w:r>
            <w:r w:rsidR="00B11B5F">
              <w:rPr>
                <w:rFonts w:ascii="Times New Roman" w:hAnsi="Times New Roman"/>
                <w:bCs/>
                <w:sz w:val="28"/>
                <w:szCs w:val="28"/>
              </w:rPr>
              <w:t>290,000</w:t>
            </w: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vMerge/>
            <w:shd w:val="clear" w:color="auto" w:fill="FFFFFF"/>
          </w:tcPr>
          <w:p w:rsidR="009E127F" w:rsidRPr="008178EE" w:rsidRDefault="009E127F" w:rsidP="00392835">
            <w:pPr>
              <w:widowControl w:val="0"/>
              <w:adjustRightInd w:val="0"/>
              <w:ind w:left="252" w:right="-288" w:hanging="252"/>
              <w:rPr>
                <w:rFonts w:ascii="Times New Roman" w:hAnsi="Times New Roman"/>
                <w:sz w:val="28"/>
                <w:szCs w:val="28"/>
              </w:rPr>
            </w:pPr>
          </w:p>
        </w:tc>
        <w:tc>
          <w:tcPr>
            <w:tcW w:w="1350" w:type="dxa"/>
            <w:vMerge/>
            <w:tcBorders>
              <w:bottom w:val="double" w:sz="4" w:space="0" w:color="auto"/>
            </w:tcBorders>
            <w:shd w:val="clear" w:color="auto" w:fill="FFFFFF"/>
            <w:vAlign w:val="bottom"/>
          </w:tcPr>
          <w:p w:rsidR="009E127F" w:rsidRPr="008178EE" w:rsidRDefault="009E127F" w:rsidP="00392835">
            <w:pPr>
              <w:widowControl w:val="0"/>
              <w:adjustRightInd w:val="0"/>
              <w:jc w:val="right"/>
              <w:rPr>
                <w:rFonts w:ascii="Times New Roman" w:hAnsi="Times New Roman"/>
                <w:bCs/>
                <w:sz w:val="28"/>
                <w:szCs w:val="28"/>
              </w:rPr>
            </w:pPr>
          </w:p>
        </w:tc>
        <w:tc>
          <w:tcPr>
            <w:tcW w:w="270" w:type="dxa"/>
            <w:vMerge/>
            <w:shd w:val="clear" w:color="auto" w:fill="FFFFFF"/>
          </w:tcPr>
          <w:p w:rsidR="009E127F" w:rsidRPr="008178EE" w:rsidRDefault="009E127F" w:rsidP="00392835">
            <w:pPr>
              <w:widowControl w:val="0"/>
              <w:adjustRightInd w:val="0"/>
              <w:ind w:left="-108"/>
              <w:jc w:val="right"/>
              <w:rPr>
                <w:rFonts w:ascii="Times New Roman" w:hAnsi="Times New Roman"/>
                <w:sz w:val="28"/>
                <w:szCs w:val="28"/>
              </w:rPr>
            </w:pPr>
          </w:p>
        </w:tc>
      </w:tr>
      <w:tr w:rsidR="009E127F" w:rsidRPr="008178EE">
        <w:tc>
          <w:tcPr>
            <w:tcW w:w="2250" w:type="dxa"/>
            <w:shd w:val="clear" w:color="auto" w:fill="FFFFFF"/>
          </w:tcPr>
          <w:p w:rsidR="009E127F" w:rsidRPr="008178EE" w:rsidRDefault="009E127F" w:rsidP="00392835">
            <w:pPr>
              <w:widowControl w:val="0"/>
              <w:adjustRightInd w:val="0"/>
              <w:rPr>
                <w:rFonts w:ascii="Times New Roman" w:hAnsi="Times New Roman"/>
                <w:sz w:val="28"/>
                <w:szCs w:val="28"/>
              </w:rPr>
            </w:pPr>
          </w:p>
        </w:tc>
        <w:tc>
          <w:tcPr>
            <w:tcW w:w="1291" w:type="dxa"/>
            <w:tcBorders>
              <w:top w:val="double" w:sz="4" w:space="0" w:color="auto"/>
            </w:tcBorders>
            <w:shd w:val="clear" w:color="auto" w:fill="FFFFFF"/>
          </w:tcPr>
          <w:p w:rsidR="009E127F" w:rsidRPr="008178EE" w:rsidRDefault="009E127F" w:rsidP="00392835">
            <w:pPr>
              <w:widowControl w:val="0"/>
              <w:adjustRightInd w:val="0"/>
              <w:ind w:left="360"/>
              <w:jc w:val="right"/>
              <w:rPr>
                <w:rFonts w:ascii="Times New Roman" w:hAnsi="Times New Roman"/>
                <w:sz w:val="28"/>
                <w:szCs w:val="28"/>
              </w:rPr>
            </w:pPr>
          </w:p>
        </w:tc>
        <w:tc>
          <w:tcPr>
            <w:tcW w:w="238"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3601" w:type="dxa"/>
            <w:shd w:val="clear" w:color="auto" w:fill="FFFFFF"/>
          </w:tcPr>
          <w:p w:rsidR="009E127F" w:rsidRPr="008178EE" w:rsidRDefault="009E127F" w:rsidP="00392835">
            <w:pPr>
              <w:widowControl w:val="0"/>
              <w:adjustRightInd w:val="0"/>
              <w:ind w:right="-288"/>
              <w:rPr>
                <w:rFonts w:ascii="Times New Roman" w:hAnsi="Times New Roman"/>
                <w:sz w:val="28"/>
                <w:szCs w:val="28"/>
              </w:rPr>
            </w:pPr>
          </w:p>
        </w:tc>
        <w:tc>
          <w:tcPr>
            <w:tcW w:w="1350" w:type="dxa"/>
            <w:tcBorders>
              <w:top w:val="double" w:sz="4" w:space="0" w:color="auto"/>
            </w:tcBorders>
            <w:shd w:val="clear" w:color="auto" w:fill="FFFFFF"/>
          </w:tcPr>
          <w:p w:rsidR="009E127F" w:rsidRPr="008178EE" w:rsidRDefault="009E127F" w:rsidP="00392835">
            <w:pPr>
              <w:widowControl w:val="0"/>
              <w:adjustRightInd w:val="0"/>
              <w:jc w:val="right"/>
              <w:rPr>
                <w:rFonts w:ascii="Times New Roman" w:hAnsi="Times New Roman"/>
                <w:sz w:val="28"/>
                <w:szCs w:val="28"/>
              </w:rPr>
            </w:pPr>
          </w:p>
        </w:tc>
        <w:tc>
          <w:tcPr>
            <w:tcW w:w="270" w:type="dxa"/>
            <w:shd w:val="clear" w:color="auto" w:fill="FFFFFF"/>
          </w:tcPr>
          <w:p w:rsidR="009E127F" w:rsidRPr="008178EE" w:rsidRDefault="009E127F" w:rsidP="00392835">
            <w:pPr>
              <w:widowControl w:val="0"/>
              <w:adjustRightInd w:val="0"/>
              <w:jc w:val="right"/>
              <w:rPr>
                <w:rFonts w:ascii="Times New Roman" w:hAnsi="Times New Roman"/>
                <w:sz w:val="28"/>
                <w:szCs w:val="28"/>
              </w:rPr>
            </w:pPr>
          </w:p>
        </w:tc>
      </w:tr>
    </w:tbl>
    <w:p w:rsidR="009E127F" w:rsidRDefault="009E127F" w:rsidP="009E127F">
      <w:pPr>
        <w:widowControl w:val="0"/>
        <w:tabs>
          <w:tab w:val="left" w:pos="2415"/>
        </w:tabs>
        <w:adjustRightInd w:val="0"/>
        <w:ind w:left="360"/>
        <w:rPr>
          <w:rFonts w:ascii="Times New Roman" w:hAnsi="Times New Roman"/>
          <w:iCs/>
        </w:rPr>
      </w:pPr>
    </w:p>
    <w:p w:rsidR="009E127F" w:rsidRDefault="009E127F" w:rsidP="009E127F">
      <w:pPr>
        <w:keepNext/>
        <w:widowControl w:val="0"/>
        <w:adjustRightInd w:val="0"/>
        <w:rPr>
          <w:rFonts w:ascii="Times New Roman" w:hAnsi="Times New Roman"/>
        </w:rPr>
      </w:pPr>
    </w:p>
    <w:p w:rsidR="00B11B5F" w:rsidRDefault="00B11B5F" w:rsidP="00B11B5F">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12</w:t>
      </w:r>
      <w:r w:rsidR="001A1D6B">
        <w:rPr>
          <w:rFonts w:ascii="Times New Roman" w:hAnsi="Times New Roman"/>
          <w:color w:val="800080"/>
          <w:sz w:val="36"/>
          <w:szCs w:val="36"/>
        </w:rPr>
        <w:t xml:space="preserve"> </w:t>
      </w:r>
      <w:r w:rsidR="001A1D6B" w:rsidRPr="00573662">
        <w:rPr>
          <w:rFonts w:ascii="Times New Roman" w:hAnsi="Times New Roman"/>
          <w:b w:val="0"/>
          <w:color w:val="800080"/>
          <w:sz w:val="24"/>
          <w:szCs w:val="24"/>
        </w:rPr>
        <w:t>(LO 1-3)</w:t>
      </w:r>
    </w:p>
    <w:p w:rsidR="00B11B5F" w:rsidRDefault="00B11B5F" w:rsidP="00B11B5F">
      <w:pPr>
        <w:pStyle w:val="Solutions"/>
        <w:spacing w:before="0"/>
        <w:rPr>
          <w:rFonts w:ascii="Times New Roman" w:hAnsi="Times New Roman"/>
          <w:color w:val="800080"/>
          <w:sz w:val="36"/>
          <w:szCs w:val="36"/>
        </w:rPr>
      </w:pPr>
      <w:r w:rsidRPr="00482A9F">
        <w:rPr>
          <w:rFonts w:ascii="Times New Roman" w:hAnsi="Times New Roman"/>
          <w:color w:val="0000FF"/>
        </w:rPr>
        <w:t xml:space="preserve">Requirement </w:t>
      </w:r>
      <w:r>
        <w:rPr>
          <w:rFonts w:ascii="Times New Roman" w:hAnsi="Times New Roman"/>
          <w:color w:val="0000FF"/>
        </w:rPr>
        <w:t>1</w:t>
      </w:r>
    </w:p>
    <w:tbl>
      <w:tblPr>
        <w:tblW w:w="9000" w:type="dxa"/>
        <w:tblInd w:w="468" w:type="dxa"/>
        <w:shd w:val="clear" w:color="auto" w:fill="FFFFFF"/>
        <w:tblLayout w:type="fixed"/>
        <w:tblLook w:val="01E0" w:firstRow="1" w:lastRow="1" w:firstColumn="1" w:lastColumn="1" w:noHBand="0" w:noVBand="0"/>
      </w:tblPr>
      <w:tblGrid>
        <w:gridCol w:w="2430"/>
        <w:gridCol w:w="1170"/>
        <w:gridCol w:w="270"/>
        <w:gridCol w:w="3510"/>
        <w:gridCol w:w="1350"/>
        <w:gridCol w:w="270"/>
      </w:tblGrid>
      <w:tr w:rsidR="00B11B5F" w:rsidRPr="008178EE">
        <w:tc>
          <w:tcPr>
            <w:tcW w:w="9000" w:type="dxa"/>
            <w:gridSpan w:val="6"/>
            <w:tcBorders>
              <w:bottom w:val="single" w:sz="4" w:space="0" w:color="auto"/>
            </w:tcBorders>
            <w:shd w:val="clear" w:color="auto" w:fill="FFFFFF"/>
          </w:tcPr>
          <w:p w:rsidR="00B11B5F" w:rsidRPr="008178EE" w:rsidRDefault="00B11B5F" w:rsidP="00392835">
            <w:pPr>
              <w:keepNext/>
              <w:widowControl w:val="0"/>
              <w:adjustRightInd w:val="0"/>
              <w:jc w:val="center"/>
              <w:rPr>
                <w:rFonts w:ascii="Times New Roman" w:hAnsi="Times New Roman"/>
                <w:b/>
                <w:sz w:val="32"/>
                <w:szCs w:val="32"/>
              </w:rPr>
            </w:pPr>
            <w:r>
              <w:rPr>
                <w:rFonts w:ascii="Times New Roman" w:hAnsi="Times New Roman"/>
                <w:b/>
                <w:bCs/>
                <w:sz w:val="32"/>
                <w:szCs w:val="32"/>
                <w:lang/>
              </w:rPr>
              <w:t>Squirrel Tree Service</w:t>
            </w:r>
            <w:r w:rsidR="00BC1B6E">
              <w:rPr>
                <w:rFonts w:ascii="Times New Roman" w:hAnsi="Times New Roman"/>
                <w:b/>
                <w:bCs/>
                <w:sz w:val="32"/>
                <w:szCs w:val="32"/>
                <w:lang/>
              </w:rPr>
              <w:t>s</w:t>
            </w:r>
          </w:p>
          <w:p w:rsidR="00B11B5F" w:rsidRPr="008178EE" w:rsidRDefault="00B11B5F" w:rsidP="00392835">
            <w:pPr>
              <w:keepNext/>
              <w:jc w:val="center"/>
              <w:rPr>
                <w:rFonts w:ascii="Times New Roman" w:hAnsi="Times New Roman"/>
              </w:rPr>
            </w:pPr>
            <w:r w:rsidRPr="008178EE">
              <w:rPr>
                <w:rFonts w:ascii="Times New Roman" w:hAnsi="Times New Roman"/>
                <w:b/>
                <w:sz w:val="32"/>
                <w:szCs w:val="32"/>
              </w:rPr>
              <w:t>Balance Sheet</w:t>
            </w:r>
          </w:p>
        </w:tc>
      </w:tr>
      <w:tr w:rsidR="00B11B5F" w:rsidRPr="008178EE">
        <w:tc>
          <w:tcPr>
            <w:tcW w:w="3600" w:type="dxa"/>
            <w:gridSpan w:val="2"/>
            <w:tcBorders>
              <w:top w:val="single" w:sz="4" w:space="0" w:color="auto"/>
            </w:tcBorders>
            <w:shd w:val="clear" w:color="auto" w:fill="FFFFFF"/>
          </w:tcPr>
          <w:p w:rsidR="00B11B5F" w:rsidRPr="008178EE" w:rsidRDefault="00B11B5F" w:rsidP="00392835">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Assets</w:t>
            </w:r>
          </w:p>
        </w:tc>
        <w:tc>
          <w:tcPr>
            <w:tcW w:w="270" w:type="dxa"/>
            <w:tcBorders>
              <w:top w:val="single" w:sz="4" w:space="0" w:color="auto"/>
            </w:tcBorders>
            <w:shd w:val="clear" w:color="auto" w:fill="FFFFFF"/>
          </w:tcPr>
          <w:p w:rsidR="00B11B5F" w:rsidRPr="008178EE" w:rsidRDefault="00B11B5F" w:rsidP="00392835">
            <w:pPr>
              <w:keepNext/>
              <w:widowControl w:val="0"/>
              <w:adjustRightInd w:val="0"/>
              <w:spacing w:before="80"/>
              <w:rPr>
                <w:rFonts w:ascii="Times New Roman" w:hAnsi="Times New Roman"/>
                <w:sz w:val="28"/>
                <w:szCs w:val="28"/>
              </w:rPr>
            </w:pPr>
          </w:p>
        </w:tc>
        <w:tc>
          <w:tcPr>
            <w:tcW w:w="4860" w:type="dxa"/>
            <w:gridSpan w:val="2"/>
            <w:tcBorders>
              <w:top w:val="single" w:sz="4" w:space="0" w:color="auto"/>
            </w:tcBorders>
            <w:shd w:val="clear" w:color="auto" w:fill="FFFFFF"/>
          </w:tcPr>
          <w:p w:rsidR="00B11B5F" w:rsidRPr="008178EE" w:rsidRDefault="00B11B5F" w:rsidP="00392835">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Liabilities</w:t>
            </w:r>
          </w:p>
        </w:tc>
        <w:tc>
          <w:tcPr>
            <w:tcW w:w="270" w:type="dxa"/>
            <w:tcBorders>
              <w:top w:val="single" w:sz="4" w:space="0" w:color="auto"/>
            </w:tcBorders>
            <w:shd w:val="clear" w:color="auto" w:fill="FFFFFF"/>
          </w:tcPr>
          <w:p w:rsidR="00B11B5F" w:rsidRPr="008178EE" w:rsidRDefault="00B11B5F" w:rsidP="00392835">
            <w:pPr>
              <w:keepNext/>
              <w:spacing w:before="80"/>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ind w:firstLine="252"/>
              <w:rPr>
                <w:rFonts w:ascii="Times New Roman" w:hAnsi="Times New Roman"/>
                <w:bCs/>
                <w:sz w:val="28"/>
                <w:szCs w:val="28"/>
                <w:lang/>
              </w:rPr>
            </w:pPr>
            <w:r w:rsidRPr="008178EE">
              <w:rPr>
                <w:rFonts w:ascii="Times New Roman" w:hAnsi="Times New Roman"/>
                <w:bCs/>
                <w:sz w:val="28"/>
                <w:szCs w:val="28"/>
                <w:lang/>
              </w:rPr>
              <w:t>Cash</w:t>
            </w:r>
          </w:p>
        </w:tc>
        <w:tc>
          <w:tcPr>
            <w:tcW w:w="1170" w:type="dxa"/>
            <w:shd w:val="clear" w:color="auto" w:fill="FFFFFF"/>
          </w:tcPr>
          <w:p w:rsidR="00B11B5F" w:rsidRPr="008178EE" w:rsidRDefault="00B11B5F" w:rsidP="00B11B5F">
            <w:pPr>
              <w:widowControl w:val="0"/>
              <w:adjustRightInd w:val="0"/>
              <w:ind w:left="-108"/>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 xml:space="preserve">  </w:t>
            </w:r>
            <w:r w:rsidRPr="00195386">
              <w:rPr>
                <w:rFonts w:ascii="Times New Roman" w:hAnsi="Times New Roman"/>
                <w:b/>
                <w:color w:val="0066FF"/>
                <w:sz w:val="28"/>
                <w:szCs w:val="28"/>
              </w:rPr>
              <w:t>7,700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392835">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Accounts payable</w:t>
            </w:r>
          </w:p>
        </w:tc>
        <w:tc>
          <w:tcPr>
            <w:tcW w:w="1350" w:type="dxa"/>
            <w:shd w:val="clear" w:color="auto" w:fill="FFFFFF"/>
          </w:tcPr>
          <w:p w:rsidR="00B11B5F" w:rsidRPr="008178EE" w:rsidRDefault="00B11B5F" w:rsidP="00B11B5F">
            <w:pPr>
              <w:widowControl w:val="0"/>
              <w:adjustRightInd w:val="0"/>
              <w:jc w:val="right"/>
              <w:rPr>
                <w:rFonts w:ascii="Times New Roman" w:hAnsi="Times New Roman"/>
                <w:bCs/>
                <w:sz w:val="28"/>
                <w:szCs w:val="28"/>
                <w:lang/>
              </w:rPr>
            </w:pPr>
            <w:r w:rsidRPr="008178EE">
              <w:rPr>
                <w:rFonts w:ascii="Times New Roman" w:hAnsi="Times New Roman"/>
                <w:bCs/>
                <w:sz w:val="28"/>
                <w:szCs w:val="28"/>
                <w:lang/>
              </w:rPr>
              <w:t xml:space="preserve">$  </w:t>
            </w:r>
            <w:r>
              <w:rPr>
                <w:rFonts w:ascii="Times New Roman" w:hAnsi="Times New Roman"/>
                <w:bCs/>
                <w:sz w:val="28"/>
                <w:szCs w:val="28"/>
                <w:lang/>
              </w:rPr>
              <w:t>9</w:t>
            </w:r>
            <w:r w:rsidRPr="008178EE">
              <w:rPr>
                <w:rFonts w:ascii="Times New Roman" w:hAnsi="Times New Roman"/>
                <w:bCs/>
                <w:sz w:val="28"/>
                <w:szCs w:val="28"/>
                <w:lang/>
              </w:rPr>
              <w:t>,</w:t>
            </w:r>
            <w:r>
              <w:rPr>
                <w:rFonts w:ascii="Times New Roman" w:hAnsi="Times New Roman"/>
                <w:bCs/>
                <w:sz w:val="28"/>
                <w:szCs w:val="28"/>
                <w:lang/>
              </w:rPr>
              <w:t>7</w:t>
            </w:r>
            <w:r w:rsidRPr="008178EE">
              <w:rPr>
                <w:rFonts w:ascii="Times New Roman" w:hAnsi="Times New Roman"/>
                <w:bCs/>
                <w:sz w:val="28"/>
                <w:szCs w:val="28"/>
                <w:lang/>
              </w:rPr>
              <w:t>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ind w:left="252"/>
              <w:rPr>
                <w:rFonts w:ascii="Times New Roman" w:hAnsi="Times New Roman"/>
                <w:bCs/>
                <w:sz w:val="28"/>
                <w:szCs w:val="28"/>
                <w:lang/>
              </w:rPr>
            </w:pPr>
            <w:r>
              <w:rPr>
                <w:rFonts w:ascii="Times New Roman" w:hAnsi="Times New Roman"/>
                <w:bCs/>
                <w:sz w:val="28"/>
                <w:szCs w:val="28"/>
                <w:lang/>
              </w:rPr>
              <w:t>Supplies</w:t>
            </w:r>
          </w:p>
        </w:tc>
        <w:tc>
          <w:tcPr>
            <w:tcW w:w="1170" w:type="dxa"/>
            <w:shd w:val="clear" w:color="auto" w:fill="FFFFFF"/>
          </w:tcPr>
          <w:p w:rsidR="00B11B5F" w:rsidRPr="008178EE" w:rsidRDefault="00B11B5F" w:rsidP="00B11B5F">
            <w:pPr>
              <w:widowControl w:val="0"/>
              <w:adjustRightInd w:val="0"/>
              <w:jc w:val="right"/>
              <w:rPr>
                <w:rFonts w:ascii="Times New Roman" w:hAnsi="Times New Roman"/>
                <w:sz w:val="28"/>
                <w:szCs w:val="28"/>
              </w:rPr>
            </w:pPr>
            <w:r>
              <w:rPr>
                <w:rFonts w:ascii="Times New Roman" w:hAnsi="Times New Roman"/>
                <w:sz w:val="28"/>
                <w:szCs w:val="28"/>
              </w:rPr>
              <w:t>1</w:t>
            </w:r>
            <w:r w:rsidRPr="008178EE">
              <w:rPr>
                <w:rFonts w:ascii="Times New Roman" w:hAnsi="Times New Roman"/>
                <w:sz w:val="28"/>
                <w:szCs w:val="28"/>
              </w:rPr>
              <w:t>,</w:t>
            </w:r>
            <w:r>
              <w:rPr>
                <w:rFonts w:ascii="Times New Roman" w:hAnsi="Times New Roman"/>
                <w:sz w:val="28"/>
                <w:szCs w:val="28"/>
              </w:rPr>
              <w:t>8</w:t>
            </w:r>
            <w:r w:rsidRPr="008178EE">
              <w:rPr>
                <w:rFonts w:ascii="Times New Roman" w:hAnsi="Times New Roman"/>
                <w:sz w:val="28"/>
                <w:szCs w:val="28"/>
              </w:rPr>
              <w:t>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1A1D6B">
            <w:pPr>
              <w:widowControl w:val="0"/>
              <w:adjustRightInd w:val="0"/>
              <w:ind w:left="252"/>
              <w:rPr>
                <w:rFonts w:ascii="Times New Roman" w:hAnsi="Times New Roman"/>
                <w:bCs/>
                <w:sz w:val="28"/>
                <w:szCs w:val="28"/>
                <w:lang/>
              </w:rPr>
            </w:pPr>
            <w:r>
              <w:rPr>
                <w:rFonts w:ascii="Times New Roman" w:hAnsi="Times New Roman"/>
                <w:bCs/>
                <w:sz w:val="28"/>
                <w:szCs w:val="28"/>
                <w:lang/>
              </w:rPr>
              <w:t xml:space="preserve">Salaries </w:t>
            </w:r>
            <w:r w:rsidR="001A1D6B">
              <w:rPr>
                <w:rFonts w:ascii="Times New Roman" w:hAnsi="Times New Roman"/>
                <w:bCs/>
                <w:sz w:val="28"/>
                <w:szCs w:val="28"/>
                <w:lang/>
              </w:rPr>
              <w:t>p</w:t>
            </w:r>
            <w:r>
              <w:rPr>
                <w:rFonts w:ascii="Times New Roman" w:hAnsi="Times New Roman"/>
                <w:bCs/>
                <w:sz w:val="28"/>
                <w:szCs w:val="28"/>
                <w:lang/>
              </w:rPr>
              <w:t>ayable</w:t>
            </w:r>
          </w:p>
        </w:tc>
        <w:tc>
          <w:tcPr>
            <w:tcW w:w="1350" w:type="dxa"/>
            <w:shd w:val="clear" w:color="auto" w:fill="FFFFFF"/>
          </w:tcPr>
          <w:p w:rsidR="00B11B5F" w:rsidRPr="008178EE" w:rsidRDefault="00B11B5F" w:rsidP="00B11B5F">
            <w:pPr>
              <w:widowControl w:val="0"/>
              <w:adjustRightInd w:val="0"/>
              <w:jc w:val="right"/>
              <w:rPr>
                <w:rFonts w:ascii="Times New Roman" w:hAnsi="Times New Roman"/>
                <w:sz w:val="28"/>
                <w:szCs w:val="28"/>
              </w:rPr>
            </w:pPr>
            <w:r>
              <w:rPr>
                <w:rFonts w:ascii="Times New Roman" w:hAnsi="Times New Roman"/>
                <w:sz w:val="28"/>
                <w:szCs w:val="28"/>
              </w:rPr>
              <w:t>3</w:t>
            </w:r>
            <w:r w:rsidRPr="008178EE">
              <w:rPr>
                <w:rFonts w:ascii="Times New Roman" w:hAnsi="Times New Roman"/>
                <w:sz w:val="28"/>
                <w:szCs w:val="28"/>
              </w:rPr>
              <w:t>,</w:t>
            </w:r>
            <w:r>
              <w:rPr>
                <w:rFonts w:ascii="Times New Roman" w:hAnsi="Times New Roman"/>
                <w:sz w:val="28"/>
                <w:szCs w:val="28"/>
              </w:rPr>
              <w:t>5</w:t>
            </w:r>
            <w:r w:rsidRPr="008178EE">
              <w:rPr>
                <w:rFonts w:ascii="Times New Roman" w:hAnsi="Times New Roman"/>
                <w:sz w:val="28"/>
                <w:szCs w:val="28"/>
              </w:rPr>
              <w:t>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r>
      <w:tr w:rsidR="00B11B5F" w:rsidRPr="008178EE">
        <w:tc>
          <w:tcPr>
            <w:tcW w:w="2430" w:type="dxa"/>
            <w:shd w:val="clear" w:color="auto" w:fill="FFFFFF"/>
          </w:tcPr>
          <w:p w:rsidR="00B11B5F" w:rsidRPr="008178EE" w:rsidRDefault="00B11B5F" w:rsidP="001A1D6B">
            <w:pPr>
              <w:widowControl w:val="0"/>
              <w:adjustRightInd w:val="0"/>
              <w:ind w:left="252" w:right="-108"/>
              <w:rPr>
                <w:rFonts w:ascii="Times New Roman" w:hAnsi="Times New Roman"/>
                <w:bCs/>
                <w:sz w:val="28"/>
                <w:szCs w:val="28"/>
                <w:lang/>
              </w:rPr>
            </w:pPr>
            <w:r>
              <w:rPr>
                <w:rFonts w:ascii="Times New Roman" w:hAnsi="Times New Roman"/>
                <w:bCs/>
                <w:sz w:val="28"/>
                <w:szCs w:val="28"/>
                <w:lang/>
              </w:rPr>
              <w:t xml:space="preserve">Prepaid </w:t>
            </w:r>
            <w:r w:rsidR="001A1D6B">
              <w:rPr>
                <w:rFonts w:ascii="Times New Roman" w:hAnsi="Times New Roman"/>
                <w:bCs/>
                <w:sz w:val="28"/>
                <w:szCs w:val="28"/>
                <w:lang/>
              </w:rPr>
              <w:t>i</w:t>
            </w:r>
            <w:r>
              <w:rPr>
                <w:rFonts w:ascii="Times New Roman" w:hAnsi="Times New Roman"/>
                <w:bCs/>
                <w:sz w:val="28"/>
                <w:szCs w:val="28"/>
                <w:lang/>
              </w:rPr>
              <w:t>nsurance</w:t>
            </w:r>
          </w:p>
        </w:tc>
        <w:tc>
          <w:tcPr>
            <w:tcW w:w="1170" w:type="dxa"/>
            <w:shd w:val="clear" w:color="auto" w:fill="FFFFFF"/>
          </w:tcPr>
          <w:p w:rsidR="00B11B5F" w:rsidRPr="008178EE" w:rsidRDefault="00B11B5F" w:rsidP="00B11B5F">
            <w:pPr>
              <w:widowControl w:val="0"/>
              <w:adjustRightInd w:val="0"/>
              <w:jc w:val="right"/>
              <w:rPr>
                <w:rFonts w:ascii="Times New Roman" w:hAnsi="Times New Roman"/>
                <w:sz w:val="28"/>
                <w:szCs w:val="28"/>
              </w:rPr>
            </w:pPr>
            <w:r>
              <w:rPr>
                <w:rFonts w:ascii="Times New Roman" w:hAnsi="Times New Roman"/>
                <w:sz w:val="28"/>
                <w:szCs w:val="28"/>
              </w:rPr>
              <w:t>3</w:t>
            </w:r>
            <w:r w:rsidRPr="008178EE">
              <w:rPr>
                <w:rFonts w:ascii="Times New Roman" w:hAnsi="Times New Roman"/>
                <w:sz w:val="28"/>
                <w:szCs w:val="28"/>
              </w:rPr>
              <w:t>,</w:t>
            </w:r>
            <w:r>
              <w:rPr>
                <w:rFonts w:ascii="Times New Roman" w:hAnsi="Times New Roman"/>
                <w:sz w:val="28"/>
                <w:szCs w:val="28"/>
              </w:rPr>
              <w:t>5</w:t>
            </w:r>
            <w:r w:rsidRPr="008178EE">
              <w:rPr>
                <w:rFonts w:ascii="Times New Roman" w:hAnsi="Times New Roman"/>
                <w:sz w:val="28"/>
                <w:szCs w:val="28"/>
              </w:rPr>
              <w:t>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Default="00B11B5F" w:rsidP="001A1D6B">
            <w:pPr>
              <w:widowControl w:val="0"/>
              <w:adjustRightInd w:val="0"/>
              <w:ind w:left="252"/>
              <w:rPr>
                <w:rFonts w:ascii="Times New Roman" w:hAnsi="Times New Roman"/>
                <w:bCs/>
                <w:sz w:val="28"/>
                <w:szCs w:val="28"/>
                <w:lang/>
              </w:rPr>
            </w:pPr>
            <w:r>
              <w:rPr>
                <w:rFonts w:ascii="Times New Roman" w:hAnsi="Times New Roman"/>
                <w:bCs/>
                <w:sz w:val="28"/>
                <w:szCs w:val="28"/>
                <w:lang/>
              </w:rPr>
              <w:t xml:space="preserve">Notes </w:t>
            </w:r>
            <w:r w:rsidR="001A1D6B">
              <w:rPr>
                <w:rFonts w:ascii="Times New Roman" w:hAnsi="Times New Roman"/>
                <w:bCs/>
                <w:sz w:val="28"/>
                <w:szCs w:val="28"/>
                <w:lang/>
              </w:rPr>
              <w:t>p</w:t>
            </w:r>
            <w:r>
              <w:rPr>
                <w:rFonts w:ascii="Times New Roman" w:hAnsi="Times New Roman"/>
                <w:bCs/>
                <w:sz w:val="28"/>
                <w:szCs w:val="28"/>
                <w:lang/>
              </w:rPr>
              <w:t>ayable</w:t>
            </w:r>
          </w:p>
        </w:tc>
        <w:tc>
          <w:tcPr>
            <w:tcW w:w="1350" w:type="dxa"/>
            <w:tcBorders>
              <w:bottom w:val="single" w:sz="4" w:space="0" w:color="auto"/>
            </w:tcBorders>
            <w:shd w:val="clear" w:color="auto" w:fill="FFFFFF"/>
          </w:tcPr>
          <w:p w:rsidR="00B11B5F" w:rsidRDefault="00195386" w:rsidP="00195386">
            <w:pPr>
              <w:widowControl w:val="0"/>
              <w:adjustRightInd w:val="0"/>
              <w:jc w:val="right"/>
              <w:rPr>
                <w:rFonts w:ascii="Times New Roman" w:hAnsi="Times New Roman"/>
                <w:sz w:val="28"/>
                <w:szCs w:val="28"/>
              </w:rPr>
            </w:pPr>
            <w:r>
              <w:rPr>
                <w:rFonts w:ascii="Times New Roman" w:hAnsi="Times New Roman"/>
                <w:sz w:val="28"/>
                <w:szCs w:val="28"/>
              </w:rPr>
              <w:t>2</w:t>
            </w:r>
            <w:r w:rsidR="00B11B5F">
              <w:rPr>
                <w:rFonts w:ascii="Times New Roman" w:hAnsi="Times New Roman"/>
                <w:sz w:val="28"/>
                <w:szCs w:val="28"/>
              </w:rPr>
              <w:t>0,000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ind w:left="252" w:right="-288"/>
              <w:rPr>
                <w:rFonts w:ascii="Times New Roman" w:hAnsi="Times New Roman"/>
                <w:bCs/>
                <w:sz w:val="28"/>
                <w:szCs w:val="28"/>
                <w:lang/>
              </w:rPr>
            </w:pPr>
            <w:r>
              <w:rPr>
                <w:rFonts w:ascii="Times New Roman" w:hAnsi="Times New Roman"/>
                <w:bCs/>
                <w:sz w:val="28"/>
                <w:szCs w:val="28"/>
                <w:lang/>
              </w:rPr>
              <w:t>Building</w:t>
            </w:r>
          </w:p>
        </w:tc>
        <w:tc>
          <w:tcPr>
            <w:tcW w:w="1170" w:type="dxa"/>
            <w:shd w:val="clear" w:color="auto" w:fill="FFFFFF"/>
          </w:tcPr>
          <w:p w:rsidR="00B11B5F" w:rsidRPr="008178EE" w:rsidRDefault="00195386" w:rsidP="00392835">
            <w:pPr>
              <w:widowControl w:val="0"/>
              <w:adjustRightInd w:val="0"/>
              <w:jc w:val="right"/>
              <w:rPr>
                <w:rFonts w:ascii="Times New Roman" w:hAnsi="Times New Roman"/>
                <w:sz w:val="28"/>
                <w:szCs w:val="28"/>
              </w:rPr>
            </w:pPr>
            <w:r>
              <w:rPr>
                <w:rFonts w:ascii="Times New Roman" w:hAnsi="Times New Roman"/>
                <w:sz w:val="28"/>
                <w:szCs w:val="28"/>
              </w:rPr>
              <w:t>7</w:t>
            </w:r>
            <w:r w:rsidR="00B11B5F">
              <w:rPr>
                <w:rFonts w:ascii="Times New Roman" w:hAnsi="Times New Roman"/>
                <w:sz w:val="28"/>
                <w:szCs w:val="28"/>
              </w:rPr>
              <w:t>2,000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392835">
            <w:pPr>
              <w:widowControl w:val="0"/>
              <w:adjustRightInd w:val="0"/>
              <w:rPr>
                <w:rFonts w:ascii="Times New Roman" w:hAnsi="Times New Roman"/>
                <w:bCs/>
                <w:sz w:val="28"/>
                <w:szCs w:val="28"/>
                <w:lang/>
              </w:rPr>
            </w:pPr>
            <w:r w:rsidRPr="008178EE">
              <w:rPr>
                <w:rFonts w:ascii="Times New Roman" w:hAnsi="Times New Roman"/>
                <w:bCs/>
                <w:sz w:val="28"/>
                <w:szCs w:val="28"/>
              </w:rPr>
              <w:t>Total liabilities</w:t>
            </w:r>
          </w:p>
        </w:tc>
        <w:tc>
          <w:tcPr>
            <w:tcW w:w="1350" w:type="dxa"/>
            <w:tcBorders>
              <w:top w:val="single" w:sz="4" w:space="0" w:color="auto"/>
            </w:tcBorders>
            <w:shd w:val="clear" w:color="auto" w:fill="FFFFFF"/>
          </w:tcPr>
          <w:p w:rsidR="00B11B5F" w:rsidRPr="008178EE" w:rsidRDefault="00195386" w:rsidP="00195386">
            <w:pPr>
              <w:widowControl w:val="0"/>
              <w:adjustRightInd w:val="0"/>
              <w:jc w:val="right"/>
              <w:rPr>
                <w:rFonts w:ascii="Times New Roman" w:hAnsi="Times New Roman"/>
                <w:bCs/>
                <w:sz w:val="28"/>
                <w:szCs w:val="28"/>
              </w:rPr>
            </w:pPr>
            <w:r>
              <w:rPr>
                <w:rFonts w:ascii="Times New Roman" w:hAnsi="Times New Roman"/>
                <w:bCs/>
                <w:sz w:val="28"/>
                <w:szCs w:val="28"/>
              </w:rPr>
              <w:t>3</w:t>
            </w:r>
            <w:r w:rsidR="00B11B5F">
              <w:rPr>
                <w:rFonts w:ascii="Times New Roman" w:hAnsi="Times New Roman"/>
                <w:bCs/>
                <w:sz w:val="28"/>
                <w:szCs w:val="28"/>
              </w:rPr>
              <w:t>3</w:t>
            </w:r>
            <w:r w:rsidR="00B11B5F" w:rsidRPr="008178EE">
              <w:rPr>
                <w:rFonts w:ascii="Times New Roman" w:hAnsi="Times New Roman"/>
                <w:bCs/>
                <w:sz w:val="28"/>
                <w:szCs w:val="28"/>
              </w:rPr>
              <w:t>,</w:t>
            </w:r>
            <w:r w:rsidR="00B11B5F">
              <w:rPr>
                <w:rFonts w:ascii="Times New Roman" w:hAnsi="Times New Roman"/>
                <w:bCs/>
                <w:sz w:val="28"/>
                <w:szCs w:val="28"/>
              </w:rPr>
              <w:t>2</w:t>
            </w:r>
            <w:r w:rsidR="00B11B5F" w:rsidRPr="008178EE">
              <w:rPr>
                <w:rFonts w:ascii="Times New Roman" w:hAnsi="Times New Roman"/>
                <w:bCs/>
                <w:sz w:val="28"/>
                <w:szCs w:val="28"/>
              </w:rPr>
              <w:t>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ind w:left="252"/>
              <w:rPr>
                <w:rFonts w:ascii="Times New Roman" w:hAnsi="Times New Roman"/>
                <w:bCs/>
                <w:sz w:val="28"/>
                <w:szCs w:val="28"/>
                <w:lang/>
              </w:rPr>
            </w:pPr>
          </w:p>
        </w:tc>
        <w:tc>
          <w:tcPr>
            <w:tcW w:w="11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392835">
            <w:pPr>
              <w:widowControl w:val="0"/>
              <w:adjustRightInd w:val="0"/>
              <w:rPr>
                <w:rFonts w:ascii="Times New Roman" w:hAnsi="Times New Roman"/>
                <w:bCs/>
                <w:sz w:val="28"/>
                <w:szCs w:val="28"/>
                <w:lang/>
              </w:rPr>
            </w:pPr>
          </w:p>
        </w:tc>
        <w:tc>
          <w:tcPr>
            <w:tcW w:w="1350" w:type="dxa"/>
            <w:shd w:val="clear" w:color="auto" w:fill="FFFFFF"/>
          </w:tcPr>
          <w:p w:rsidR="00B11B5F" w:rsidRPr="008178EE" w:rsidRDefault="00B11B5F" w:rsidP="00392835">
            <w:pPr>
              <w:widowControl w:val="0"/>
              <w:adjustRightInd w:val="0"/>
              <w:jc w:val="right"/>
              <w:rPr>
                <w:rFonts w:ascii="Times New Roman" w:hAnsi="Times New Roman"/>
                <w:bCs/>
                <w:sz w:val="28"/>
                <w:szCs w:val="28"/>
              </w:rPr>
            </w:pPr>
          </w:p>
        </w:tc>
        <w:tc>
          <w:tcPr>
            <w:tcW w:w="270" w:type="dxa"/>
            <w:shd w:val="clear" w:color="auto" w:fill="FFFFFF"/>
          </w:tcPr>
          <w:p w:rsidR="00B11B5F" w:rsidRPr="008178EE" w:rsidRDefault="00B11B5F" w:rsidP="00392835">
            <w:pPr>
              <w:widowControl w:val="0"/>
              <w:adjustRightInd w:val="0"/>
              <w:ind w:left="-108"/>
              <w:jc w:val="right"/>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ind w:right="-288"/>
              <w:rPr>
                <w:rFonts w:ascii="Times New Roman" w:hAnsi="Times New Roman"/>
                <w:bCs/>
                <w:sz w:val="28"/>
                <w:szCs w:val="28"/>
                <w:lang/>
              </w:rPr>
            </w:pPr>
          </w:p>
        </w:tc>
        <w:tc>
          <w:tcPr>
            <w:tcW w:w="11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5130" w:type="dxa"/>
            <w:gridSpan w:val="3"/>
            <w:shd w:val="clear" w:color="auto" w:fill="FFFFFF"/>
          </w:tcPr>
          <w:p w:rsidR="00B11B5F" w:rsidRPr="008178EE" w:rsidRDefault="00B11B5F" w:rsidP="00392835">
            <w:pPr>
              <w:widowControl w:val="0"/>
              <w:adjustRightInd w:val="0"/>
              <w:jc w:val="center"/>
              <w:rPr>
                <w:rFonts w:ascii="Times New Roman" w:hAnsi="Times New Roman"/>
                <w:b/>
                <w:bCs/>
                <w:sz w:val="28"/>
                <w:szCs w:val="28"/>
                <w:u w:val="single"/>
              </w:rPr>
            </w:pPr>
            <w:r w:rsidRPr="008178EE">
              <w:rPr>
                <w:rFonts w:ascii="Times New Roman" w:hAnsi="Times New Roman"/>
                <w:b/>
                <w:bCs/>
                <w:sz w:val="28"/>
                <w:szCs w:val="28"/>
                <w:u w:val="single"/>
              </w:rPr>
              <w:t>Stockholders’ Equity</w:t>
            </w:r>
          </w:p>
        </w:tc>
      </w:tr>
      <w:tr w:rsidR="00B11B5F" w:rsidRPr="008178EE">
        <w:tc>
          <w:tcPr>
            <w:tcW w:w="2430" w:type="dxa"/>
            <w:shd w:val="clear" w:color="auto" w:fill="FFFFFF"/>
          </w:tcPr>
          <w:p w:rsidR="00B11B5F" w:rsidRPr="008178EE" w:rsidRDefault="00B11B5F" w:rsidP="00392835">
            <w:pPr>
              <w:widowControl w:val="0"/>
              <w:adjustRightInd w:val="0"/>
              <w:ind w:right="-288"/>
              <w:rPr>
                <w:rFonts w:ascii="Times New Roman" w:hAnsi="Times New Roman"/>
                <w:bCs/>
                <w:sz w:val="28"/>
                <w:szCs w:val="28"/>
                <w:lang/>
              </w:rPr>
            </w:pPr>
          </w:p>
        </w:tc>
        <w:tc>
          <w:tcPr>
            <w:tcW w:w="11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392835">
            <w:pPr>
              <w:widowControl w:val="0"/>
              <w:adjustRightInd w:val="0"/>
              <w:ind w:left="252"/>
              <w:rPr>
                <w:rFonts w:ascii="Times New Roman" w:hAnsi="Times New Roman"/>
                <w:sz w:val="28"/>
                <w:szCs w:val="28"/>
              </w:rPr>
            </w:pPr>
            <w:r w:rsidRPr="008178EE">
              <w:rPr>
                <w:rFonts w:ascii="Times New Roman" w:hAnsi="Times New Roman"/>
                <w:sz w:val="28"/>
                <w:szCs w:val="28"/>
              </w:rPr>
              <w:t>Common stock</w:t>
            </w:r>
          </w:p>
        </w:tc>
        <w:tc>
          <w:tcPr>
            <w:tcW w:w="135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r>
              <w:rPr>
                <w:rFonts w:ascii="Times New Roman" w:hAnsi="Times New Roman"/>
                <w:sz w:val="28"/>
                <w:szCs w:val="28"/>
              </w:rPr>
              <w:t>40,000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ind w:right="-288"/>
              <w:rPr>
                <w:rFonts w:ascii="Times New Roman" w:hAnsi="Times New Roman"/>
                <w:bCs/>
                <w:sz w:val="28"/>
                <w:szCs w:val="28"/>
                <w:lang/>
              </w:rPr>
            </w:pPr>
          </w:p>
        </w:tc>
        <w:tc>
          <w:tcPr>
            <w:tcW w:w="11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392835">
            <w:pPr>
              <w:widowControl w:val="0"/>
              <w:adjustRightInd w:val="0"/>
              <w:ind w:left="252" w:right="-108"/>
              <w:rPr>
                <w:rFonts w:ascii="Times New Roman" w:hAnsi="Times New Roman"/>
                <w:sz w:val="28"/>
                <w:szCs w:val="28"/>
              </w:rPr>
            </w:pPr>
            <w:r w:rsidRPr="008178EE">
              <w:rPr>
                <w:rFonts w:ascii="Times New Roman" w:hAnsi="Times New Roman"/>
                <w:sz w:val="28"/>
                <w:szCs w:val="28"/>
              </w:rPr>
              <w:t>Retained earnings</w:t>
            </w:r>
          </w:p>
        </w:tc>
        <w:tc>
          <w:tcPr>
            <w:tcW w:w="1350" w:type="dxa"/>
            <w:tcBorders>
              <w:bottom w:val="single" w:sz="4" w:space="0" w:color="auto"/>
            </w:tcBorders>
            <w:shd w:val="clear" w:color="auto" w:fill="FFFFFF"/>
          </w:tcPr>
          <w:p w:rsidR="00B11B5F" w:rsidRPr="008178EE" w:rsidRDefault="00B11B5F" w:rsidP="00B11B5F">
            <w:pPr>
              <w:widowControl w:val="0"/>
              <w:adjustRightInd w:val="0"/>
              <w:jc w:val="right"/>
              <w:rPr>
                <w:rFonts w:ascii="Times New Roman" w:hAnsi="Times New Roman"/>
                <w:bCs/>
                <w:sz w:val="28"/>
                <w:szCs w:val="28"/>
              </w:rPr>
            </w:pPr>
            <w:r>
              <w:rPr>
                <w:rFonts w:ascii="Times New Roman" w:hAnsi="Times New Roman"/>
                <w:bCs/>
                <w:sz w:val="28"/>
                <w:szCs w:val="28"/>
              </w:rPr>
              <w:t>11,800</w:t>
            </w:r>
          </w:p>
        </w:tc>
        <w:tc>
          <w:tcPr>
            <w:tcW w:w="270" w:type="dxa"/>
            <w:shd w:val="clear" w:color="auto" w:fill="FFFFFF"/>
          </w:tcPr>
          <w:p w:rsidR="00B11B5F" w:rsidRPr="008178EE" w:rsidRDefault="00B11B5F" w:rsidP="00392835">
            <w:pPr>
              <w:widowControl w:val="0"/>
              <w:adjustRightInd w:val="0"/>
              <w:ind w:left="-108"/>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rPr>
                <w:rFonts w:ascii="Times New Roman" w:hAnsi="Times New Roman"/>
                <w:sz w:val="28"/>
                <w:szCs w:val="28"/>
              </w:rPr>
            </w:pPr>
          </w:p>
        </w:tc>
        <w:tc>
          <w:tcPr>
            <w:tcW w:w="1170" w:type="dxa"/>
            <w:shd w:val="clear" w:color="auto" w:fill="FFFFFF"/>
          </w:tcPr>
          <w:p w:rsidR="00B11B5F" w:rsidRPr="008178EE" w:rsidRDefault="00B11B5F" w:rsidP="00392835">
            <w:pPr>
              <w:widowControl w:val="0"/>
              <w:adjustRightInd w:val="0"/>
              <w:ind w:left="360"/>
              <w:jc w:val="right"/>
              <w:rPr>
                <w:rFonts w:ascii="Times New Roman" w:hAnsi="Times New Roman"/>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392835">
            <w:pPr>
              <w:widowControl w:val="0"/>
              <w:adjustRightInd w:val="0"/>
              <w:ind w:left="252" w:hanging="252"/>
              <w:rPr>
                <w:rFonts w:ascii="Times New Roman" w:hAnsi="Times New Roman"/>
                <w:bCs/>
                <w:sz w:val="28"/>
                <w:szCs w:val="28"/>
              </w:rPr>
            </w:pPr>
            <w:r w:rsidRPr="008178EE">
              <w:rPr>
                <w:rFonts w:ascii="Times New Roman" w:hAnsi="Times New Roman"/>
                <w:bCs/>
                <w:sz w:val="28"/>
                <w:szCs w:val="28"/>
              </w:rPr>
              <w:t>Total stockholders’ equity</w:t>
            </w:r>
          </w:p>
        </w:tc>
        <w:tc>
          <w:tcPr>
            <w:tcW w:w="1350" w:type="dxa"/>
            <w:tcBorders>
              <w:top w:val="single" w:sz="4" w:space="0" w:color="auto"/>
              <w:bottom w:val="single" w:sz="4" w:space="0" w:color="auto"/>
            </w:tcBorders>
            <w:shd w:val="clear" w:color="auto" w:fill="FFFFFF"/>
            <w:vAlign w:val="bottom"/>
          </w:tcPr>
          <w:p w:rsidR="00B11B5F" w:rsidRPr="008178EE" w:rsidRDefault="00B11B5F" w:rsidP="00B11B5F">
            <w:pPr>
              <w:widowControl w:val="0"/>
              <w:adjustRightInd w:val="0"/>
              <w:jc w:val="right"/>
              <w:rPr>
                <w:rFonts w:ascii="Times New Roman" w:hAnsi="Times New Roman"/>
                <w:bCs/>
                <w:sz w:val="28"/>
                <w:szCs w:val="28"/>
              </w:rPr>
            </w:pPr>
            <w:r>
              <w:rPr>
                <w:rFonts w:ascii="Times New Roman" w:hAnsi="Times New Roman"/>
                <w:bCs/>
                <w:sz w:val="28"/>
                <w:szCs w:val="28"/>
              </w:rPr>
              <w:t>51,800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r>
      <w:tr w:rsidR="00B11B5F" w:rsidRPr="008178EE">
        <w:trPr>
          <w:trHeight w:val="345"/>
        </w:trPr>
        <w:tc>
          <w:tcPr>
            <w:tcW w:w="2430" w:type="dxa"/>
            <w:shd w:val="clear" w:color="auto" w:fill="FFFFFF"/>
          </w:tcPr>
          <w:p w:rsidR="00B11B5F" w:rsidRPr="008178EE" w:rsidRDefault="00B11B5F" w:rsidP="00392835">
            <w:pPr>
              <w:widowControl w:val="0"/>
              <w:adjustRightInd w:val="0"/>
              <w:rPr>
                <w:rFonts w:ascii="Times New Roman" w:hAnsi="Times New Roman"/>
                <w:bCs/>
                <w:sz w:val="28"/>
                <w:szCs w:val="28"/>
              </w:rPr>
            </w:pPr>
          </w:p>
        </w:tc>
        <w:tc>
          <w:tcPr>
            <w:tcW w:w="1170" w:type="dxa"/>
            <w:tcBorders>
              <w:bottom w:val="single" w:sz="4" w:space="0" w:color="auto"/>
            </w:tcBorders>
            <w:shd w:val="clear" w:color="auto" w:fill="FFFFFF"/>
          </w:tcPr>
          <w:p w:rsidR="00B11B5F" w:rsidRPr="008178EE" w:rsidRDefault="00B11B5F" w:rsidP="00392835">
            <w:pPr>
              <w:widowControl w:val="0"/>
              <w:adjustRightInd w:val="0"/>
              <w:ind w:left="-108"/>
              <w:jc w:val="right"/>
              <w:rPr>
                <w:rFonts w:ascii="Times New Roman" w:hAnsi="Times New Roman"/>
                <w:bCs/>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vMerge w:val="restart"/>
            <w:shd w:val="clear" w:color="auto" w:fill="FFFFFF"/>
            <w:vAlign w:val="bottom"/>
          </w:tcPr>
          <w:p w:rsidR="00B11B5F" w:rsidRPr="008178EE" w:rsidRDefault="00B11B5F" w:rsidP="00392835">
            <w:pPr>
              <w:widowControl w:val="0"/>
              <w:adjustRightInd w:val="0"/>
              <w:ind w:left="252" w:right="-288" w:hanging="252"/>
              <w:rPr>
                <w:rFonts w:ascii="Times New Roman" w:hAnsi="Times New Roman"/>
                <w:bCs/>
                <w:sz w:val="28"/>
                <w:szCs w:val="28"/>
              </w:rPr>
            </w:pPr>
            <w:r w:rsidRPr="008178EE">
              <w:rPr>
                <w:rFonts w:ascii="Times New Roman" w:hAnsi="Times New Roman"/>
                <w:bCs/>
                <w:sz w:val="28"/>
                <w:szCs w:val="28"/>
              </w:rPr>
              <w:t>Total liabilities and stockholders’ equity</w:t>
            </w:r>
          </w:p>
        </w:tc>
        <w:tc>
          <w:tcPr>
            <w:tcW w:w="1350" w:type="dxa"/>
            <w:vMerge w:val="restart"/>
            <w:tcBorders>
              <w:top w:val="single" w:sz="4" w:space="0" w:color="auto"/>
              <w:bottom w:val="double" w:sz="4" w:space="0" w:color="auto"/>
            </w:tcBorders>
            <w:shd w:val="clear" w:color="auto" w:fill="FFFFFF"/>
            <w:vAlign w:val="bottom"/>
          </w:tcPr>
          <w:p w:rsidR="00B11B5F" w:rsidRPr="008178EE" w:rsidRDefault="00B11B5F" w:rsidP="00195386">
            <w:pPr>
              <w:widowControl w:val="0"/>
              <w:adjustRightInd w:val="0"/>
              <w:jc w:val="right"/>
              <w:rPr>
                <w:rFonts w:ascii="Times New Roman" w:hAnsi="Times New Roman"/>
                <w:sz w:val="28"/>
                <w:szCs w:val="28"/>
              </w:rPr>
            </w:pPr>
            <w:r w:rsidRPr="008178EE">
              <w:rPr>
                <w:rFonts w:ascii="Times New Roman" w:hAnsi="Times New Roman"/>
                <w:sz w:val="28"/>
                <w:szCs w:val="28"/>
              </w:rPr>
              <w:t>$</w:t>
            </w:r>
            <w:r w:rsidR="00195386">
              <w:rPr>
                <w:rFonts w:ascii="Times New Roman" w:hAnsi="Times New Roman"/>
                <w:sz w:val="28"/>
                <w:szCs w:val="28"/>
              </w:rPr>
              <w:t>8</w:t>
            </w:r>
            <w:r>
              <w:rPr>
                <w:rFonts w:ascii="Times New Roman" w:hAnsi="Times New Roman"/>
                <w:sz w:val="28"/>
                <w:szCs w:val="28"/>
              </w:rPr>
              <w:t>5,000</w:t>
            </w:r>
          </w:p>
        </w:tc>
        <w:tc>
          <w:tcPr>
            <w:tcW w:w="270" w:type="dxa"/>
            <w:vMerge w:val="restart"/>
            <w:shd w:val="clear" w:color="auto" w:fill="FFFFFF"/>
          </w:tcPr>
          <w:p w:rsidR="00B11B5F" w:rsidRPr="008178EE" w:rsidRDefault="00B11B5F" w:rsidP="00392835">
            <w:pPr>
              <w:widowControl w:val="0"/>
              <w:adjustRightInd w:val="0"/>
              <w:ind w:left="-108"/>
              <w:jc w:val="right"/>
              <w:rPr>
                <w:rFonts w:ascii="Times New Roman" w:hAnsi="Times New Roman"/>
                <w:sz w:val="28"/>
                <w:szCs w:val="28"/>
              </w:rPr>
            </w:pPr>
          </w:p>
        </w:tc>
      </w:tr>
      <w:tr w:rsidR="00B11B5F" w:rsidRPr="008178EE">
        <w:trPr>
          <w:trHeight w:val="210"/>
        </w:trPr>
        <w:tc>
          <w:tcPr>
            <w:tcW w:w="2430" w:type="dxa"/>
            <w:shd w:val="clear" w:color="auto" w:fill="FFFFFF"/>
          </w:tcPr>
          <w:p w:rsidR="00B11B5F" w:rsidRPr="008178EE" w:rsidRDefault="00B11B5F" w:rsidP="00392835">
            <w:pPr>
              <w:widowControl w:val="0"/>
              <w:adjustRightInd w:val="0"/>
              <w:rPr>
                <w:rFonts w:ascii="Times New Roman" w:hAnsi="Times New Roman"/>
                <w:bCs/>
                <w:sz w:val="28"/>
                <w:szCs w:val="28"/>
              </w:rPr>
            </w:pPr>
            <w:r w:rsidRPr="008178EE">
              <w:rPr>
                <w:rFonts w:ascii="Times New Roman" w:hAnsi="Times New Roman"/>
                <w:bCs/>
                <w:sz w:val="28"/>
                <w:szCs w:val="28"/>
              </w:rPr>
              <w:t>Total assets</w:t>
            </w:r>
          </w:p>
        </w:tc>
        <w:tc>
          <w:tcPr>
            <w:tcW w:w="1170" w:type="dxa"/>
            <w:tcBorders>
              <w:top w:val="single" w:sz="4" w:space="0" w:color="auto"/>
              <w:bottom w:val="double" w:sz="4" w:space="0" w:color="auto"/>
            </w:tcBorders>
            <w:shd w:val="clear" w:color="auto" w:fill="FFFFFF"/>
          </w:tcPr>
          <w:p w:rsidR="00B11B5F" w:rsidRPr="008178EE" w:rsidRDefault="00B11B5F" w:rsidP="00195386">
            <w:pPr>
              <w:widowControl w:val="0"/>
              <w:adjustRightInd w:val="0"/>
              <w:ind w:left="-108"/>
              <w:jc w:val="right"/>
              <w:rPr>
                <w:rFonts w:ascii="Times New Roman" w:hAnsi="Times New Roman"/>
                <w:bCs/>
                <w:sz w:val="28"/>
                <w:szCs w:val="28"/>
              </w:rPr>
            </w:pPr>
            <w:r w:rsidRPr="008178EE">
              <w:rPr>
                <w:rFonts w:ascii="Times New Roman" w:hAnsi="Times New Roman"/>
                <w:bCs/>
                <w:sz w:val="28"/>
                <w:szCs w:val="28"/>
              </w:rPr>
              <w:t>$</w:t>
            </w:r>
            <w:r w:rsidR="00195386">
              <w:rPr>
                <w:rFonts w:ascii="Times New Roman" w:hAnsi="Times New Roman"/>
                <w:bCs/>
                <w:sz w:val="28"/>
                <w:szCs w:val="28"/>
              </w:rPr>
              <w:t>8</w:t>
            </w:r>
            <w:r>
              <w:rPr>
                <w:rFonts w:ascii="Times New Roman" w:hAnsi="Times New Roman"/>
                <w:bCs/>
                <w:sz w:val="28"/>
                <w:szCs w:val="28"/>
              </w:rPr>
              <w:t>5,000</w:t>
            </w: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vMerge/>
            <w:shd w:val="clear" w:color="auto" w:fill="FFFFFF"/>
          </w:tcPr>
          <w:p w:rsidR="00B11B5F" w:rsidRPr="008178EE" w:rsidRDefault="00B11B5F" w:rsidP="00392835">
            <w:pPr>
              <w:widowControl w:val="0"/>
              <w:adjustRightInd w:val="0"/>
              <w:ind w:left="252" w:right="-288" w:hanging="252"/>
              <w:rPr>
                <w:rFonts w:ascii="Times New Roman" w:hAnsi="Times New Roman"/>
                <w:sz w:val="28"/>
                <w:szCs w:val="28"/>
              </w:rPr>
            </w:pPr>
          </w:p>
        </w:tc>
        <w:tc>
          <w:tcPr>
            <w:tcW w:w="1350" w:type="dxa"/>
            <w:vMerge/>
            <w:tcBorders>
              <w:bottom w:val="double" w:sz="4" w:space="0" w:color="auto"/>
            </w:tcBorders>
            <w:shd w:val="clear" w:color="auto" w:fill="FFFFFF"/>
            <w:vAlign w:val="bottom"/>
          </w:tcPr>
          <w:p w:rsidR="00B11B5F" w:rsidRPr="008178EE" w:rsidRDefault="00B11B5F" w:rsidP="00392835">
            <w:pPr>
              <w:widowControl w:val="0"/>
              <w:adjustRightInd w:val="0"/>
              <w:jc w:val="right"/>
              <w:rPr>
                <w:rFonts w:ascii="Times New Roman" w:hAnsi="Times New Roman"/>
                <w:bCs/>
                <w:sz w:val="28"/>
                <w:szCs w:val="28"/>
              </w:rPr>
            </w:pPr>
          </w:p>
        </w:tc>
        <w:tc>
          <w:tcPr>
            <w:tcW w:w="270" w:type="dxa"/>
            <w:vMerge/>
            <w:shd w:val="clear" w:color="auto" w:fill="FFFFFF"/>
          </w:tcPr>
          <w:p w:rsidR="00B11B5F" w:rsidRPr="008178EE" w:rsidRDefault="00B11B5F" w:rsidP="00392835">
            <w:pPr>
              <w:widowControl w:val="0"/>
              <w:adjustRightInd w:val="0"/>
              <w:ind w:left="-108"/>
              <w:jc w:val="right"/>
              <w:rPr>
                <w:rFonts w:ascii="Times New Roman" w:hAnsi="Times New Roman"/>
                <w:sz w:val="28"/>
                <w:szCs w:val="28"/>
              </w:rPr>
            </w:pPr>
          </w:p>
        </w:tc>
      </w:tr>
      <w:tr w:rsidR="00B11B5F" w:rsidRPr="008178EE">
        <w:tc>
          <w:tcPr>
            <w:tcW w:w="2430" w:type="dxa"/>
            <w:shd w:val="clear" w:color="auto" w:fill="FFFFFF"/>
          </w:tcPr>
          <w:p w:rsidR="00B11B5F" w:rsidRPr="008178EE" w:rsidRDefault="00B11B5F" w:rsidP="00392835">
            <w:pPr>
              <w:widowControl w:val="0"/>
              <w:adjustRightInd w:val="0"/>
              <w:rPr>
                <w:rFonts w:ascii="Times New Roman" w:hAnsi="Times New Roman"/>
                <w:sz w:val="28"/>
                <w:szCs w:val="28"/>
              </w:rPr>
            </w:pPr>
          </w:p>
        </w:tc>
        <w:tc>
          <w:tcPr>
            <w:tcW w:w="1170" w:type="dxa"/>
            <w:tcBorders>
              <w:top w:val="double" w:sz="4" w:space="0" w:color="auto"/>
            </w:tcBorders>
            <w:shd w:val="clear" w:color="auto" w:fill="FFFFFF"/>
          </w:tcPr>
          <w:p w:rsidR="00B11B5F" w:rsidRPr="008178EE" w:rsidRDefault="00B11B5F" w:rsidP="00392835">
            <w:pPr>
              <w:widowControl w:val="0"/>
              <w:adjustRightInd w:val="0"/>
              <w:ind w:left="360"/>
              <w:jc w:val="right"/>
              <w:rPr>
                <w:rFonts w:ascii="Times New Roman" w:hAnsi="Times New Roman"/>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3510" w:type="dxa"/>
            <w:shd w:val="clear" w:color="auto" w:fill="FFFFFF"/>
          </w:tcPr>
          <w:p w:rsidR="00B11B5F" w:rsidRPr="008178EE" w:rsidRDefault="00B11B5F" w:rsidP="00392835">
            <w:pPr>
              <w:widowControl w:val="0"/>
              <w:adjustRightInd w:val="0"/>
              <w:ind w:right="-288"/>
              <w:rPr>
                <w:rFonts w:ascii="Times New Roman" w:hAnsi="Times New Roman"/>
                <w:sz w:val="28"/>
                <w:szCs w:val="28"/>
              </w:rPr>
            </w:pPr>
          </w:p>
        </w:tc>
        <w:tc>
          <w:tcPr>
            <w:tcW w:w="1350" w:type="dxa"/>
            <w:tcBorders>
              <w:top w:val="double" w:sz="4" w:space="0" w:color="auto"/>
            </w:tcBorders>
            <w:shd w:val="clear" w:color="auto" w:fill="FFFFFF"/>
          </w:tcPr>
          <w:p w:rsidR="00B11B5F" w:rsidRPr="008178EE" w:rsidRDefault="00B11B5F" w:rsidP="00392835">
            <w:pPr>
              <w:widowControl w:val="0"/>
              <w:adjustRightInd w:val="0"/>
              <w:jc w:val="right"/>
              <w:rPr>
                <w:rFonts w:ascii="Times New Roman" w:hAnsi="Times New Roman"/>
                <w:sz w:val="28"/>
                <w:szCs w:val="28"/>
              </w:rPr>
            </w:pPr>
          </w:p>
        </w:tc>
        <w:tc>
          <w:tcPr>
            <w:tcW w:w="270" w:type="dxa"/>
            <w:shd w:val="clear" w:color="auto" w:fill="FFFFFF"/>
          </w:tcPr>
          <w:p w:rsidR="00B11B5F" w:rsidRPr="008178EE" w:rsidRDefault="00B11B5F" w:rsidP="00392835">
            <w:pPr>
              <w:widowControl w:val="0"/>
              <w:adjustRightInd w:val="0"/>
              <w:jc w:val="right"/>
              <w:rPr>
                <w:rFonts w:ascii="Times New Roman" w:hAnsi="Times New Roman"/>
                <w:sz w:val="28"/>
                <w:szCs w:val="28"/>
              </w:rPr>
            </w:pPr>
          </w:p>
        </w:tc>
      </w:tr>
    </w:tbl>
    <w:p w:rsidR="00B11B5F" w:rsidRDefault="00B11B5F" w:rsidP="00B11B5F">
      <w:pPr>
        <w:widowControl w:val="0"/>
        <w:tabs>
          <w:tab w:val="left" w:pos="2415"/>
        </w:tabs>
        <w:adjustRightInd w:val="0"/>
        <w:ind w:left="360"/>
        <w:rPr>
          <w:rFonts w:ascii="Times New Roman" w:hAnsi="Times New Roman"/>
          <w:iCs/>
        </w:rPr>
      </w:pPr>
    </w:p>
    <w:p w:rsidR="00B11B5F" w:rsidRDefault="00B11B5F" w:rsidP="00195386">
      <w:pPr>
        <w:pStyle w:val="Solutions"/>
        <w:spacing w:before="0" w:line="360" w:lineRule="atLeast"/>
        <w:rPr>
          <w:rFonts w:ascii="Times New Roman" w:hAnsi="Times New Roman"/>
          <w:color w:val="0000FF"/>
        </w:rPr>
      </w:pPr>
      <w:r w:rsidRPr="00482A9F">
        <w:rPr>
          <w:rFonts w:ascii="Times New Roman" w:hAnsi="Times New Roman"/>
          <w:color w:val="0000FF"/>
        </w:rPr>
        <w:t xml:space="preserve">Requirement </w:t>
      </w:r>
      <w:r>
        <w:rPr>
          <w:rFonts w:ascii="Times New Roman" w:hAnsi="Times New Roman"/>
          <w:color w:val="0000FF"/>
        </w:rPr>
        <w:t>2</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6030"/>
        <w:gridCol w:w="1350"/>
        <w:gridCol w:w="270"/>
        <w:gridCol w:w="1260"/>
        <w:gridCol w:w="270"/>
      </w:tblGrid>
      <w:tr w:rsidR="00B11B5F" w:rsidRPr="008178EE">
        <w:tc>
          <w:tcPr>
            <w:tcW w:w="9180" w:type="dxa"/>
            <w:gridSpan w:val="5"/>
            <w:tcBorders>
              <w:top w:val="nil"/>
              <w:left w:val="nil"/>
              <w:bottom w:val="single" w:sz="4" w:space="0" w:color="auto"/>
              <w:right w:val="nil"/>
            </w:tcBorders>
            <w:shd w:val="clear" w:color="auto" w:fill="FFFFFF"/>
          </w:tcPr>
          <w:p w:rsidR="00195386" w:rsidRPr="008178EE" w:rsidRDefault="00195386" w:rsidP="00195386">
            <w:pPr>
              <w:keepNext/>
              <w:widowControl w:val="0"/>
              <w:adjustRightInd w:val="0"/>
              <w:jc w:val="center"/>
              <w:rPr>
                <w:rFonts w:ascii="Times New Roman" w:hAnsi="Times New Roman"/>
                <w:b/>
                <w:sz w:val="32"/>
                <w:szCs w:val="32"/>
              </w:rPr>
            </w:pPr>
            <w:r>
              <w:rPr>
                <w:rFonts w:ascii="Times New Roman" w:hAnsi="Times New Roman"/>
                <w:b/>
                <w:bCs/>
                <w:sz w:val="32"/>
                <w:szCs w:val="32"/>
                <w:lang/>
              </w:rPr>
              <w:t>Squirrel Tree Service</w:t>
            </w:r>
            <w:r w:rsidR="00BC1B6E">
              <w:rPr>
                <w:rFonts w:ascii="Times New Roman" w:hAnsi="Times New Roman"/>
                <w:b/>
                <w:bCs/>
                <w:sz w:val="32"/>
                <w:szCs w:val="32"/>
                <w:lang/>
              </w:rPr>
              <w:t>s</w:t>
            </w:r>
          </w:p>
          <w:p w:rsidR="00B11B5F" w:rsidRPr="008178EE" w:rsidRDefault="00B11B5F" w:rsidP="00392835">
            <w:pPr>
              <w:keepNext/>
              <w:widowControl w:val="0"/>
              <w:adjustRightInd w:val="0"/>
              <w:jc w:val="center"/>
              <w:rPr>
                <w:rFonts w:ascii="Times New Roman" w:hAnsi="Times New Roman"/>
              </w:rPr>
            </w:pPr>
            <w:r w:rsidRPr="008178EE">
              <w:rPr>
                <w:rFonts w:ascii="Times New Roman" w:hAnsi="Times New Roman"/>
                <w:b/>
                <w:sz w:val="32"/>
                <w:szCs w:val="32"/>
              </w:rPr>
              <w:t>Statement of Cash Flows</w:t>
            </w:r>
          </w:p>
        </w:tc>
      </w:tr>
      <w:tr w:rsidR="00B11B5F" w:rsidRPr="008178EE">
        <w:tc>
          <w:tcPr>
            <w:tcW w:w="7380" w:type="dxa"/>
            <w:gridSpan w:val="2"/>
            <w:tcBorders>
              <w:top w:val="single" w:sz="4" w:space="0" w:color="auto"/>
              <w:left w:val="nil"/>
            </w:tcBorders>
            <w:shd w:val="clear" w:color="auto" w:fill="FFFFFF"/>
          </w:tcPr>
          <w:p w:rsidR="00B11B5F" w:rsidRPr="008178EE" w:rsidRDefault="00B11B5F" w:rsidP="00392835">
            <w:pPr>
              <w:keepNext/>
              <w:widowControl w:val="0"/>
              <w:adjustRightInd w:val="0"/>
              <w:rPr>
                <w:rFonts w:ascii="Times New Roman" w:hAnsi="Times New Roman"/>
                <w:b/>
                <w:bCs/>
                <w:sz w:val="28"/>
                <w:szCs w:val="28"/>
              </w:rPr>
            </w:pPr>
            <w:r w:rsidRPr="008178EE">
              <w:rPr>
                <w:rFonts w:ascii="Times New Roman" w:hAnsi="Times New Roman"/>
                <w:b/>
                <w:bCs/>
                <w:sz w:val="28"/>
                <w:szCs w:val="28"/>
              </w:rPr>
              <w:t>Cash Flows from Operating Activities</w:t>
            </w:r>
          </w:p>
        </w:tc>
        <w:tc>
          <w:tcPr>
            <w:tcW w:w="270" w:type="dxa"/>
            <w:tcBorders>
              <w:top w:val="single" w:sz="4" w:space="0" w:color="auto"/>
            </w:tcBorders>
            <w:shd w:val="clear" w:color="auto" w:fill="FFFFFF"/>
          </w:tcPr>
          <w:p w:rsidR="00B11B5F" w:rsidRPr="008178EE" w:rsidRDefault="00B11B5F" w:rsidP="00392835">
            <w:pPr>
              <w:widowControl w:val="0"/>
              <w:adjustRightInd w:val="0"/>
              <w:rPr>
                <w:rFonts w:ascii="Times New Roman" w:hAnsi="Times New Roman"/>
                <w:sz w:val="28"/>
                <w:szCs w:val="28"/>
              </w:rPr>
            </w:pPr>
          </w:p>
        </w:tc>
        <w:tc>
          <w:tcPr>
            <w:tcW w:w="1260" w:type="dxa"/>
            <w:tcBorders>
              <w:top w:val="single" w:sz="4" w:space="0" w:color="auto"/>
            </w:tcBorders>
            <w:shd w:val="clear" w:color="auto" w:fill="FFFFFF"/>
          </w:tcPr>
          <w:p w:rsidR="00B11B5F" w:rsidRPr="008178EE" w:rsidRDefault="00B11B5F" w:rsidP="00392835">
            <w:pPr>
              <w:widowControl w:val="0"/>
              <w:adjustRightInd w:val="0"/>
              <w:rPr>
                <w:rFonts w:ascii="Times New Roman" w:hAnsi="Times New Roman"/>
                <w:sz w:val="28"/>
                <w:szCs w:val="28"/>
              </w:rPr>
            </w:pPr>
          </w:p>
        </w:tc>
        <w:tc>
          <w:tcPr>
            <w:tcW w:w="270" w:type="dxa"/>
            <w:tcBorders>
              <w:top w:val="single" w:sz="4" w:space="0" w:color="auto"/>
              <w:right w:val="nil"/>
            </w:tcBorders>
            <w:shd w:val="clear" w:color="auto" w:fill="FFFFFF"/>
          </w:tcPr>
          <w:p w:rsidR="00B11B5F" w:rsidRPr="008178EE" w:rsidRDefault="00B11B5F" w:rsidP="00392835">
            <w:pPr>
              <w:widowControl w:val="0"/>
              <w:adjustRightInd w:val="0"/>
              <w:rPr>
                <w:rFonts w:ascii="Times New Roman" w:hAnsi="Times New Roman"/>
                <w:sz w:val="28"/>
                <w:szCs w:val="28"/>
              </w:rPr>
            </w:pPr>
          </w:p>
        </w:tc>
      </w:tr>
      <w:tr w:rsidR="00B11B5F" w:rsidRPr="008178EE">
        <w:tc>
          <w:tcPr>
            <w:tcW w:w="6030" w:type="dxa"/>
            <w:tcBorders>
              <w:left w:val="nil"/>
            </w:tcBorders>
            <w:shd w:val="clear" w:color="auto" w:fill="FFFFFF"/>
          </w:tcPr>
          <w:p w:rsidR="00B11B5F" w:rsidRPr="008178EE" w:rsidRDefault="00B11B5F" w:rsidP="00195386">
            <w:pPr>
              <w:keepNext/>
              <w:widowControl w:val="0"/>
              <w:adjustRightInd w:val="0"/>
              <w:rPr>
                <w:rFonts w:ascii="Times New Roman" w:hAnsi="Times New Roman"/>
                <w:sz w:val="28"/>
                <w:szCs w:val="28"/>
              </w:rPr>
            </w:pPr>
            <w:r w:rsidRPr="008178EE">
              <w:rPr>
                <w:rFonts w:ascii="Times New Roman" w:hAnsi="Times New Roman"/>
                <w:sz w:val="28"/>
                <w:szCs w:val="28"/>
              </w:rPr>
              <w:t>Cash inflows</w:t>
            </w:r>
            <w:r w:rsidR="00195386">
              <w:rPr>
                <w:rFonts w:ascii="Times New Roman" w:hAnsi="Times New Roman"/>
                <w:sz w:val="28"/>
                <w:szCs w:val="28"/>
              </w:rPr>
              <w:t xml:space="preserve"> from customers</w:t>
            </w:r>
          </w:p>
        </w:tc>
        <w:tc>
          <w:tcPr>
            <w:tcW w:w="1350" w:type="dxa"/>
            <w:shd w:val="clear" w:color="auto" w:fill="FFFFFF"/>
          </w:tcPr>
          <w:p w:rsidR="00B11B5F" w:rsidRPr="008178EE" w:rsidRDefault="00195386" w:rsidP="00195386">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 xml:space="preserve"> 60</w:t>
            </w:r>
            <w:r w:rsidRPr="008178EE">
              <w:rPr>
                <w:rFonts w:ascii="Times New Roman" w:hAnsi="Times New Roman"/>
                <w:sz w:val="28"/>
                <w:szCs w:val="28"/>
              </w:rPr>
              <w:t>,000</w:t>
            </w:r>
          </w:p>
        </w:tc>
        <w:tc>
          <w:tcPr>
            <w:tcW w:w="270" w:type="dxa"/>
            <w:shd w:val="clear" w:color="auto" w:fill="FFFFFF"/>
          </w:tcPr>
          <w:p w:rsidR="00B11B5F" w:rsidRPr="008178EE" w:rsidRDefault="00B11B5F" w:rsidP="00392835">
            <w:pPr>
              <w:widowControl w:val="0"/>
              <w:adjustRightInd w:val="0"/>
              <w:rPr>
                <w:rFonts w:ascii="Times New Roman" w:hAnsi="Times New Roman"/>
                <w:sz w:val="28"/>
                <w:szCs w:val="28"/>
              </w:rPr>
            </w:pPr>
          </w:p>
        </w:tc>
        <w:tc>
          <w:tcPr>
            <w:tcW w:w="1260" w:type="dxa"/>
            <w:shd w:val="clear" w:color="auto" w:fill="FFFFFF"/>
          </w:tcPr>
          <w:p w:rsidR="00B11B5F" w:rsidRPr="008178EE" w:rsidRDefault="00B11B5F" w:rsidP="00392835">
            <w:pPr>
              <w:widowControl w:val="0"/>
              <w:adjustRightInd w:val="0"/>
              <w:rPr>
                <w:rFonts w:ascii="Times New Roman" w:hAnsi="Times New Roman"/>
                <w:sz w:val="28"/>
                <w:szCs w:val="28"/>
              </w:rPr>
            </w:pPr>
          </w:p>
        </w:tc>
        <w:tc>
          <w:tcPr>
            <w:tcW w:w="270" w:type="dxa"/>
            <w:tcBorders>
              <w:right w:val="nil"/>
            </w:tcBorders>
            <w:shd w:val="clear" w:color="auto" w:fill="FFFFFF"/>
          </w:tcPr>
          <w:p w:rsidR="00B11B5F" w:rsidRPr="008178EE" w:rsidRDefault="00B11B5F" w:rsidP="00392835">
            <w:pPr>
              <w:widowControl w:val="0"/>
              <w:adjustRightInd w:val="0"/>
              <w:rPr>
                <w:rFonts w:ascii="Times New Roman" w:hAnsi="Times New Roman"/>
                <w:sz w:val="28"/>
                <w:szCs w:val="28"/>
              </w:rPr>
            </w:pPr>
          </w:p>
        </w:tc>
      </w:tr>
      <w:tr w:rsidR="00195386" w:rsidRPr="008178EE">
        <w:tc>
          <w:tcPr>
            <w:tcW w:w="6030" w:type="dxa"/>
            <w:tcBorders>
              <w:top w:val="nil"/>
              <w:left w:val="nil"/>
              <w:bottom w:val="nil"/>
            </w:tcBorders>
            <w:shd w:val="clear" w:color="auto" w:fill="FFFFFF"/>
          </w:tcPr>
          <w:p w:rsidR="00195386" w:rsidRPr="008178EE" w:rsidRDefault="00195386" w:rsidP="00195386">
            <w:pPr>
              <w:keepNext/>
              <w:widowControl w:val="0"/>
              <w:adjustRightInd w:val="0"/>
              <w:rPr>
                <w:rFonts w:ascii="Times New Roman" w:hAnsi="Times New Roman"/>
                <w:sz w:val="28"/>
                <w:szCs w:val="28"/>
              </w:rPr>
            </w:pPr>
            <w:r w:rsidRPr="008178EE">
              <w:rPr>
                <w:rFonts w:ascii="Times New Roman" w:hAnsi="Times New Roman"/>
                <w:sz w:val="28"/>
                <w:szCs w:val="28"/>
              </w:rPr>
              <w:t>Cash outflows</w:t>
            </w:r>
            <w:r>
              <w:rPr>
                <w:rFonts w:ascii="Times New Roman" w:hAnsi="Times New Roman"/>
                <w:sz w:val="28"/>
                <w:szCs w:val="28"/>
              </w:rPr>
              <w:t xml:space="preserve"> for salaries</w:t>
            </w:r>
          </w:p>
        </w:tc>
        <w:tc>
          <w:tcPr>
            <w:tcW w:w="1350" w:type="dxa"/>
            <w:tcBorders>
              <w:top w:val="nil"/>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22</w:t>
            </w:r>
            <w:r w:rsidRPr="008178EE">
              <w:rPr>
                <w:rFonts w:ascii="Times New Roman" w:hAnsi="Times New Roman"/>
                <w:sz w:val="28"/>
                <w:szCs w:val="28"/>
              </w:rPr>
              <w:t>,000)</w:t>
            </w:r>
          </w:p>
        </w:tc>
        <w:tc>
          <w:tcPr>
            <w:tcW w:w="27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270" w:type="dxa"/>
            <w:tcBorders>
              <w:top w:val="nil"/>
              <w:bottom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top w:val="nil"/>
              <w:left w:val="nil"/>
              <w:bottom w:val="nil"/>
            </w:tcBorders>
            <w:shd w:val="clear" w:color="auto" w:fill="FFFFFF"/>
          </w:tcPr>
          <w:p w:rsidR="00195386" w:rsidRPr="008178EE" w:rsidRDefault="00195386" w:rsidP="00195386">
            <w:pPr>
              <w:keepNext/>
              <w:widowControl w:val="0"/>
              <w:adjustRightInd w:val="0"/>
              <w:rPr>
                <w:rFonts w:ascii="Times New Roman" w:hAnsi="Times New Roman"/>
                <w:sz w:val="28"/>
                <w:szCs w:val="28"/>
              </w:rPr>
            </w:pPr>
            <w:r w:rsidRPr="008178EE">
              <w:rPr>
                <w:rFonts w:ascii="Times New Roman" w:hAnsi="Times New Roman"/>
                <w:sz w:val="28"/>
                <w:szCs w:val="28"/>
              </w:rPr>
              <w:t>Cash outflows</w:t>
            </w:r>
            <w:r>
              <w:rPr>
                <w:rFonts w:ascii="Times New Roman" w:hAnsi="Times New Roman"/>
                <w:sz w:val="28"/>
                <w:szCs w:val="28"/>
              </w:rPr>
              <w:t xml:space="preserve"> for supplies</w:t>
            </w:r>
          </w:p>
        </w:tc>
        <w:tc>
          <w:tcPr>
            <w:tcW w:w="1350" w:type="dxa"/>
            <w:tcBorders>
              <w:top w:val="nil"/>
              <w:bottom w:val="single" w:sz="4" w:space="0" w:color="auto"/>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4</w:t>
            </w:r>
            <w:r w:rsidRPr="008178EE">
              <w:rPr>
                <w:rFonts w:ascii="Times New Roman" w:hAnsi="Times New Roman"/>
                <w:sz w:val="28"/>
                <w:szCs w:val="28"/>
              </w:rPr>
              <w:t>,000)</w:t>
            </w:r>
          </w:p>
        </w:tc>
        <w:tc>
          <w:tcPr>
            <w:tcW w:w="27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270" w:type="dxa"/>
            <w:tcBorders>
              <w:top w:val="nil"/>
              <w:bottom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tcBorders>
            <w:shd w:val="clear" w:color="auto" w:fill="FFFFFF"/>
          </w:tcPr>
          <w:p w:rsidR="00195386" w:rsidRPr="008178EE" w:rsidRDefault="00195386" w:rsidP="00392835">
            <w:pPr>
              <w:keepNext/>
              <w:widowControl w:val="0"/>
              <w:adjustRightInd w:val="0"/>
              <w:ind w:left="612"/>
              <w:rPr>
                <w:rFonts w:ascii="Times New Roman" w:hAnsi="Times New Roman"/>
                <w:sz w:val="28"/>
                <w:szCs w:val="28"/>
              </w:rPr>
            </w:pPr>
            <w:r w:rsidRPr="008178EE">
              <w:rPr>
                <w:rFonts w:ascii="Times New Roman" w:hAnsi="Times New Roman"/>
                <w:sz w:val="28"/>
                <w:szCs w:val="28"/>
              </w:rPr>
              <w:t>Net cash flows from operating activities</w:t>
            </w:r>
          </w:p>
        </w:tc>
        <w:tc>
          <w:tcPr>
            <w:tcW w:w="1350" w:type="dxa"/>
            <w:tcBorders>
              <w:top w:val="single" w:sz="4" w:space="0" w:color="auto"/>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shd w:val="clear" w:color="auto" w:fill="FFFFFF"/>
          </w:tcPr>
          <w:p w:rsidR="00195386" w:rsidRPr="008178EE" w:rsidRDefault="00195386" w:rsidP="00195386">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34</w:t>
            </w:r>
            <w:r w:rsidRPr="008178EE">
              <w:rPr>
                <w:rFonts w:ascii="Times New Roman" w:hAnsi="Times New Roman"/>
                <w:sz w:val="28"/>
                <w:szCs w:val="28"/>
              </w:rPr>
              <w:t>,000</w:t>
            </w:r>
          </w:p>
        </w:tc>
        <w:tc>
          <w:tcPr>
            <w:tcW w:w="270" w:type="dxa"/>
            <w:tcBorders>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tcBorders>
            <w:shd w:val="clear" w:color="auto" w:fill="FFFFFF"/>
          </w:tcPr>
          <w:p w:rsidR="00195386" w:rsidRPr="008178EE" w:rsidRDefault="00195386" w:rsidP="00392835">
            <w:pPr>
              <w:keepNext/>
              <w:widowControl w:val="0"/>
              <w:adjustRightInd w:val="0"/>
              <w:rPr>
                <w:rFonts w:ascii="Times New Roman" w:hAnsi="Times New Roman"/>
                <w:b/>
                <w:bCs/>
                <w:sz w:val="28"/>
                <w:szCs w:val="28"/>
              </w:rPr>
            </w:pPr>
            <w:r w:rsidRPr="008178EE">
              <w:rPr>
                <w:rFonts w:ascii="Times New Roman" w:hAnsi="Times New Roman"/>
                <w:b/>
                <w:bCs/>
                <w:sz w:val="28"/>
                <w:szCs w:val="28"/>
              </w:rPr>
              <w:t>Cash Flows from Investing Activities</w:t>
            </w:r>
          </w:p>
        </w:tc>
        <w:tc>
          <w:tcPr>
            <w:tcW w:w="1350" w:type="dxa"/>
            <w:tcBorders>
              <w:top w:val="nil"/>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270" w:type="dxa"/>
            <w:tcBorders>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tcBorders>
            <w:shd w:val="clear" w:color="auto" w:fill="FFFFFF"/>
          </w:tcPr>
          <w:p w:rsidR="00195386" w:rsidRDefault="00195386" w:rsidP="009A3715">
            <w:pPr>
              <w:keepNext/>
              <w:widowControl w:val="0"/>
              <w:adjustRightInd w:val="0"/>
              <w:ind w:left="252" w:right="-288"/>
              <w:rPr>
                <w:rFonts w:ascii="Times New Roman" w:hAnsi="Times New Roman"/>
                <w:sz w:val="28"/>
                <w:szCs w:val="28"/>
              </w:rPr>
            </w:pPr>
            <w:smartTag w:uri="urn:schemas-microsoft-com:office:smarttags" w:element="City">
              <w:smartTag w:uri="urn:schemas-microsoft-com:office:smarttags" w:element="place">
                <w:r>
                  <w:rPr>
                    <w:rFonts w:ascii="Times New Roman" w:hAnsi="Times New Roman"/>
                    <w:sz w:val="28"/>
                    <w:szCs w:val="28"/>
                  </w:rPr>
                  <w:t>Sale</w:t>
                </w:r>
              </w:smartTag>
            </w:smartTag>
            <w:r>
              <w:rPr>
                <w:rFonts w:ascii="Times New Roman" w:hAnsi="Times New Roman"/>
                <w:sz w:val="28"/>
                <w:szCs w:val="28"/>
              </w:rPr>
              <w:t xml:space="preserve"> investments</w:t>
            </w:r>
          </w:p>
        </w:tc>
        <w:tc>
          <w:tcPr>
            <w:tcW w:w="1350" w:type="dxa"/>
            <w:tcBorders>
              <w:top w:val="nil"/>
              <w:bottom w:val="nil"/>
            </w:tcBorders>
            <w:shd w:val="clear" w:color="auto" w:fill="FFFFFF"/>
          </w:tcPr>
          <w:p w:rsidR="00195386" w:rsidRDefault="00195386" w:rsidP="009A3715">
            <w:pPr>
              <w:widowControl w:val="0"/>
              <w:adjustRightInd w:val="0"/>
              <w:jc w:val="right"/>
              <w:rPr>
                <w:rFonts w:ascii="Times New Roman" w:hAnsi="Times New Roman"/>
                <w:sz w:val="28"/>
                <w:szCs w:val="28"/>
              </w:rPr>
            </w:pPr>
            <w:r>
              <w:rPr>
                <w:rFonts w:ascii="Times New Roman" w:hAnsi="Times New Roman"/>
                <w:sz w:val="28"/>
                <w:szCs w:val="28"/>
              </w:rPr>
              <w:t>10,000</w:t>
            </w:r>
          </w:p>
        </w:tc>
        <w:tc>
          <w:tcPr>
            <w:tcW w:w="270" w:type="dxa"/>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tcBorders>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tcBorders>
            <w:shd w:val="clear" w:color="auto" w:fill="FFFFFF"/>
          </w:tcPr>
          <w:p w:rsidR="00195386" w:rsidRPr="008178EE" w:rsidRDefault="00195386" w:rsidP="009A3715">
            <w:pPr>
              <w:keepNext/>
              <w:widowControl w:val="0"/>
              <w:adjustRightInd w:val="0"/>
              <w:ind w:left="252" w:right="-288"/>
              <w:rPr>
                <w:rFonts w:ascii="Times New Roman" w:hAnsi="Times New Roman"/>
                <w:sz w:val="28"/>
                <w:szCs w:val="28"/>
              </w:rPr>
            </w:pPr>
            <w:r>
              <w:rPr>
                <w:rFonts w:ascii="Times New Roman" w:hAnsi="Times New Roman"/>
                <w:sz w:val="28"/>
                <w:szCs w:val="28"/>
              </w:rPr>
              <w:t>Purchase building</w:t>
            </w:r>
          </w:p>
        </w:tc>
        <w:tc>
          <w:tcPr>
            <w:tcW w:w="1350" w:type="dxa"/>
            <w:tcBorders>
              <w:top w:val="nil"/>
              <w:bottom w:val="nil"/>
            </w:tcBorders>
            <w:shd w:val="clear" w:color="auto" w:fill="FFFFFF"/>
          </w:tcPr>
          <w:p w:rsidR="00195386" w:rsidRPr="008178EE" w:rsidRDefault="00195386" w:rsidP="009A3715">
            <w:pPr>
              <w:widowControl w:val="0"/>
              <w:adjustRightInd w:val="0"/>
              <w:jc w:val="right"/>
              <w:rPr>
                <w:rFonts w:ascii="Times New Roman" w:hAnsi="Times New Roman"/>
                <w:sz w:val="28"/>
                <w:szCs w:val="28"/>
              </w:rPr>
            </w:pPr>
            <w:r>
              <w:rPr>
                <w:rFonts w:ascii="Times New Roman" w:hAnsi="Times New Roman"/>
                <w:sz w:val="28"/>
                <w:szCs w:val="28"/>
              </w:rPr>
              <w:t>(62</w:t>
            </w:r>
            <w:r w:rsidRPr="008178EE">
              <w:rPr>
                <w:rFonts w:ascii="Times New Roman" w:hAnsi="Times New Roman"/>
                <w:sz w:val="28"/>
                <w:szCs w:val="28"/>
              </w:rPr>
              <w:t>,000</w:t>
            </w:r>
            <w:r>
              <w:rPr>
                <w:rFonts w:ascii="Times New Roman" w:hAnsi="Times New Roman"/>
                <w:sz w:val="28"/>
                <w:szCs w:val="28"/>
              </w:rPr>
              <w:t>)</w:t>
            </w:r>
          </w:p>
        </w:tc>
        <w:tc>
          <w:tcPr>
            <w:tcW w:w="270" w:type="dxa"/>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tcBorders>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tcBorders>
            <w:shd w:val="clear" w:color="auto" w:fill="FFFFFF"/>
          </w:tcPr>
          <w:p w:rsidR="00195386" w:rsidRPr="008178EE" w:rsidRDefault="00195386" w:rsidP="00392835">
            <w:pPr>
              <w:keepNext/>
              <w:widowControl w:val="0"/>
              <w:adjustRightInd w:val="0"/>
              <w:ind w:left="612"/>
              <w:rPr>
                <w:rFonts w:ascii="Times New Roman" w:hAnsi="Times New Roman"/>
                <w:sz w:val="28"/>
                <w:szCs w:val="28"/>
              </w:rPr>
            </w:pPr>
            <w:r w:rsidRPr="008178EE">
              <w:rPr>
                <w:rFonts w:ascii="Times New Roman" w:hAnsi="Times New Roman"/>
                <w:sz w:val="28"/>
                <w:szCs w:val="28"/>
              </w:rPr>
              <w:t xml:space="preserve">Net cash flows </w:t>
            </w:r>
            <w:r>
              <w:rPr>
                <w:rFonts w:ascii="Times New Roman" w:hAnsi="Times New Roman"/>
                <w:sz w:val="28"/>
                <w:szCs w:val="28"/>
              </w:rPr>
              <w:t xml:space="preserve">from </w:t>
            </w:r>
            <w:r w:rsidRPr="008178EE">
              <w:rPr>
                <w:rFonts w:ascii="Times New Roman" w:hAnsi="Times New Roman"/>
                <w:sz w:val="28"/>
                <w:szCs w:val="28"/>
              </w:rPr>
              <w:t>investing activities</w:t>
            </w:r>
          </w:p>
        </w:tc>
        <w:tc>
          <w:tcPr>
            <w:tcW w:w="1350" w:type="dxa"/>
            <w:tcBorders>
              <w:top w:val="single" w:sz="4" w:space="0" w:color="auto"/>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195386">
            <w:pPr>
              <w:widowControl w:val="0"/>
              <w:adjustRightInd w:val="0"/>
              <w:jc w:val="right"/>
              <w:rPr>
                <w:rFonts w:ascii="Times New Roman" w:hAnsi="Times New Roman"/>
                <w:sz w:val="28"/>
                <w:szCs w:val="28"/>
              </w:rPr>
            </w:pPr>
            <w:r>
              <w:rPr>
                <w:rFonts w:ascii="Times New Roman" w:hAnsi="Times New Roman"/>
                <w:sz w:val="28"/>
                <w:szCs w:val="28"/>
              </w:rPr>
              <w:t>(52,000)</w:t>
            </w:r>
          </w:p>
        </w:tc>
        <w:tc>
          <w:tcPr>
            <w:tcW w:w="270" w:type="dxa"/>
            <w:tcBorders>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tcBorders>
            <w:shd w:val="clear" w:color="auto" w:fill="FFFFFF"/>
          </w:tcPr>
          <w:p w:rsidR="00195386" w:rsidRPr="008178EE" w:rsidRDefault="00195386" w:rsidP="00392835">
            <w:pPr>
              <w:keepNext/>
              <w:widowControl w:val="0"/>
              <w:adjustRightInd w:val="0"/>
              <w:rPr>
                <w:rFonts w:ascii="Times New Roman" w:hAnsi="Times New Roman"/>
                <w:b/>
                <w:bCs/>
                <w:sz w:val="28"/>
                <w:szCs w:val="28"/>
              </w:rPr>
            </w:pPr>
            <w:r w:rsidRPr="008178EE">
              <w:rPr>
                <w:rFonts w:ascii="Times New Roman" w:hAnsi="Times New Roman"/>
                <w:b/>
                <w:bCs/>
                <w:sz w:val="28"/>
                <w:szCs w:val="28"/>
              </w:rPr>
              <w:t>Cash Flows from Financing</w:t>
            </w:r>
            <w:r w:rsidRPr="008178EE">
              <w:rPr>
                <w:rFonts w:ascii="Times New Roman" w:hAnsi="Times New Roman"/>
                <w:b/>
                <w:bCs/>
                <w:color w:val="6600FF"/>
                <w:sz w:val="28"/>
                <w:szCs w:val="28"/>
              </w:rPr>
              <w:t xml:space="preserve"> </w:t>
            </w:r>
            <w:r w:rsidRPr="008178EE">
              <w:rPr>
                <w:rFonts w:ascii="Times New Roman" w:hAnsi="Times New Roman"/>
                <w:b/>
                <w:bCs/>
                <w:sz w:val="28"/>
                <w:szCs w:val="28"/>
              </w:rPr>
              <w:t>Activities</w:t>
            </w:r>
          </w:p>
        </w:tc>
        <w:tc>
          <w:tcPr>
            <w:tcW w:w="135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270" w:type="dxa"/>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tcBorders>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bottom w:val="nil"/>
            </w:tcBorders>
            <w:shd w:val="clear" w:color="auto" w:fill="FFFFFF"/>
          </w:tcPr>
          <w:p w:rsidR="00195386" w:rsidRPr="008178EE" w:rsidRDefault="00195386" w:rsidP="00392835">
            <w:pPr>
              <w:keepNext/>
              <w:widowControl w:val="0"/>
              <w:adjustRightInd w:val="0"/>
              <w:ind w:left="252"/>
              <w:rPr>
                <w:rFonts w:ascii="Times New Roman" w:hAnsi="Times New Roman"/>
                <w:sz w:val="28"/>
                <w:szCs w:val="28"/>
              </w:rPr>
            </w:pPr>
            <w:r w:rsidRPr="008178EE">
              <w:rPr>
                <w:rFonts w:ascii="Times New Roman" w:hAnsi="Times New Roman"/>
                <w:sz w:val="28"/>
                <w:szCs w:val="28"/>
              </w:rPr>
              <w:t>Borrow from bank</w:t>
            </w:r>
          </w:p>
        </w:tc>
        <w:tc>
          <w:tcPr>
            <w:tcW w:w="1350" w:type="dxa"/>
            <w:tcBorders>
              <w:top w:val="nil"/>
              <w:bottom w:val="nil"/>
            </w:tcBorders>
            <w:shd w:val="clear" w:color="auto" w:fill="FFFFFF"/>
          </w:tcPr>
          <w:p w:rsidR="00195386" w:rsidRPr="008178EE" w:rsidRDefault="00195386" w:rsidP="00195386">
            <w:pPr>
              <w:widowControl w:val="0"/>
              <w:adjustRightInd w:val="0"/>
              <w:jc w:val="right"/>
              <w:rPr>
                <w:rFonts w:ascii="Times New Roman" w:hAnsi="Times New Roman"/>
                <w:sz w:val="28"/>
                <w:szCs w:val="28"/>
              </w:rPr>
            </w:pPr>
            <w:r>
              <w:rPr>
                <w:rFonts w:ascii="Times New Roman" w:hAnsi="Times New Roman"/>
                <w:sz w:val="28"/>
                <w:szCs w:val="28"/>
              </w:rPr>
              <w:t>20</w:t>
            </w:r>
            <w:r w:rsidRPr="008178EE">
              <w:rPr>
                <w:rFonts w:ascii="Times New Roman" w:hAnsi="Times New Roman"/>
                <w:sz w:val="28"/>
                <w:szCs w:val="28"/>
              </w:rPr>
              <w:t>,000</w:t>
            </w:r>
          </w:p>
        </w:tc>
        <w:tc>
          <w:tcPr>
            <w:tcW w:w="270" w:type="dxa"/>
            <w:tcBorders>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tcBorders>
              <w:bottom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top w:val="nil"/>
              <w:left w:val="nil"/>
              <w:bottom w:val="nil"/>
            </w:tcBorders>
            <w:shd w:val="clear" w:color="auto" w:fill="FFFFFF"/>
          </w:tcPr>
          <w:p w:rsidR="00195386" w:rsidRPr="008178EE" w:rsidRDefault="00195386" w:rsidP="00392835">
            <w:pPr>
              <w:keepNext/>
              <w:widowControl w:val="0"/>
              <w:adjustRightInd w:val="0"/>
              <w:ind w:left="252"/>
              <w:rPr>
                <w:rFonts w:ascii="Times New Roman" w:hAnsi="Times New Roman"/>
                <w:sz w:val="28"/>
                <w:szCs w:val="28"/>
              </w:rPr>
            </w:pPr>
            <w:r w:rsidRPr="008178EE">
              <w:rPr>
                <w:rFonts w:ascii="Times New Roman" w:hAnsi="Times New Roman"/>
                <w:sz w:val="28"/>
                <w:szCs w:val="28"/>
              </w:rPr>
              <w:t>Pay dividends</w:t>
            </w:r>
          </w:p>
        </w:tc>
        <w:tc>
          <w:tcPr>
            <w:tcW w:w="1350" w:type="dxa"/>
            <w:tcBorders>
              <w:top w:val="nil"/>
              <w:bottom w:val="single" w:sz="4" w:space="0" w:color="auto"/>
            </w:tcBorders>
            <w:shd w:val="clear" w:color="auto" w:fill="FFFFFF"/>
          </w:tcPr>
          <w:p w:rsidR="00195386" w:rsidRPr="006C1BC7" w:rsidRDefault="00195386" w:rsidP="009A3715">
            <w:pPr>
              <w:widowControl w:val="0"/>
              <w:adjustRightInd w:val="0"/>
              <w:jc w:val="right"/>
              <w:rPr>
                <w:rFonts w:ascii="Times New Roman" w:hAnsi="Times New Roman"/>
                <w:sz w:val="28"/>
                <w:szCs w:val="28"/>
              </w:rPr>
            </w:pPr>
            <w:r w:rsidRPr="006C1BC7">
              <w:rPr>
                <w:rFonts w:ascii="Times New Roman" w:hAnsi="Times New Roman"/>
                <w:sz w:val="28"/>
                <w:szCs w:val="28"/>
              </w:rPr>
              <w:t>(</w:t>
            </w:r>
            <w:r>
              <w:rPr>
                <w:rFonts w:ascii="Times New Roman" w:hAnsi="Times New Roman"/>
                <w:sz w:val="28"/>
                <w:szCs w:val="28"/>
              </w:rPr>
              <w:t>6</w:t>
            </w:r>
            <w:r w:rsidRPr="006C1BC7">
              <w:rPr>
                <w:rFonts w:ascii="Times New Roman" w:hAnsi="Times New Roman"/>
                <w:sz w:val="28"/>
                <w:szCs w:val="28"/>
              </w:rPr>
              <w:t>,</w:t>
            </w:r>
            <w:r>
              <w:rPr>
                <w:rFonts w:ascii="Times New Roman" w:hAnsi="Times New Roman"/>
                <w:sz w:val="28"/>
                <w:szCs w:val="28"/>
              </w:rPr>
              <w:t>5</w:t>
            </w:r>
            <w:r w:rsidRPr="006C1BC7">
              <w:rPr>
                <w:rFonts w:ascii="Times New Roman" w:hAnsi="Times New Roman"/>
                <w:sz w:val="28"/>
                <w:szCs w:val="28"/>
              </w:rPr>
              <w:t>00)</w:t>
            </w:r>
          </w:p>
        </w:tc>
        <w:tc>
          <w:tcPr>
            <w:tcW w:w="27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tcBorders>
              <w:top w:val="nil"/>
              <w:bottom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top w:val="nil"/>
              <w:left w:val="nil"/>
            </w:tcBorders>
            <w:shd w:val="clear" w:color="auto" w:fill="FFFFFF"/>
          </w:tcPr>
          <w:p w:rsidR="00195386" w:rsidRPr="008178EE" w:rsidRDefault="00195386" w:rsidP="00392835">
            <w:pPr>
              <w:keepNext/>
              <w:widowControl w:val="0"/>
              <w:adjustRightInd w:val="0"/>
              <w:ind w:left="612"/>
              <w:rPr>
                <w:rFonts w:ascii="Times New Roman" w:hAnsi="Times New Roman"/>
                <w:sz w:val="28"/>
                <w:szCs w:val="28"/>
              </w:rPr>
            </w:pPr>
            <w:r w:rsidRPr="008178EE">
              <w:rPr>
                <w:rFonts w:ascii="Times New Roman" w:hAnsi="Times New Roman"/>
                <w:sz w:val="28"/>
                <w:szCs w:val="28"/>
              </w:rPr>
              <w:t>Net cash flows from financing activities</w:t>
            </w:r>
          </w:p>
        </w:tc>
        <w:tc>
          <w:tcPr>
            <w:tcW w:w="1350" w:type="dxa"/>
            <w:tcBorders>
              <w:top w:val="single" w:sz="4" w:space="0" w:color="auto"/>
              <w:bottom w:val="nil"/>
            </w:tcBorders>
            <w:shd w:val="clear" w:color="auto" w:fill="FFFFFF"/>
          </w:tcPr>
          <w:p w:rsidR="00195386" w:rsidRPr="008178EE" w:rsidRDefault="00195386" w:rsidP="00392835">
            <w:pPr>
              <w:widowControl w:val="0"/>
              <w:adjustRightInd w:val="0"/>
              <w:jc w:val="right"/>
              <w:rPr>
                <w:rFonts w:ascii="Times New Roman" w:hAnsi="Times New Roman"/>
                <w:sz w:val="28"/>
                <w:szCs w:val="28"/>
              </w:rPr>
            </w:pPr>
          </w:p>
        </w:tc>
        <w:tc>
          <w:tcPr>
            <w:tcW w:w="270" w:type="dxa"/>
            <w:tcBorders>
              <w:top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single" w:sz="4" w:space="0" w:color="auto"/>
            </w:tcBorders>
            <w:shd w:val="clear" w:color="auto" w:fill="FFFFFF"/>
          </w:tcPr>
          <w:p w:rsidR="00195386" w:rsidRPr="008178EE" w:rsidRDefault="00195386" w:rsidP="009A3715">
            <w:pPr>
              <w:widowControl w:val="0"/>
              <w:adjustRightInd w:val="0"/>
              <w:jc w:val="right"/>
              <w:rPr>
                <w:rFonts w:ascii="Times New Roman" w:hAnsi="Times New Roman"/>
                <w:sz w:val="28"/>
                <w:szCs w:val="28"/>
              </w:rPr>
            </w:pPr>
            <w:r>
              <w:rPr>
                <w:rFonts w:ascii="Times New Roman" w:hAnsi="Times New Roman"/>
                <w:sz w:val="28"/>
                <w:szCs w:val="28"/>
              </w:rPr>
              <w:t>13</w:t>
            </w:r>
            <w:r w:rsidRPr="008178EE">
              <w:rPr>
                <w:rFonts w:ascii="Times New Roman" w:hAnsi="Times New Roman"/>
                <w:sz w:val="28"/>
                <w:szCs w:val="28"/>
              </w:rPr>
              <w:t>,</w:t>
            </w:r>
            <w:r>
              <w:rPr>
                <w:rFonts w:ascii="Times New Roman" w:hAnsi="Times New Roman"/>
                <w:sz w:val="28"/>
                <w:szCs w:val="28"/>
              </w:rPr>
              <w:t>5</w:t>
            </w:r>
            <w:r w:rsidRPr="008178EE">
              <w:rPr>
                <w:rFonts w:ascii="Times New Roman" w:hAnsi="Times New Roman"/>
                <w:sz w:val="28"/>
                <w:szCs w:val="28"/>
              </w:rPr>
              <w:t>00</w:t>
            </w:r>
          </w:p>
        </w:tc>
        <w:tc>
          <w:tcPr>
            <w:tcW w:w="270" w:type="dxa"/>
            <w:tcBorders>
              <w:top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left w:val="nil"/>
              <w:bottom w:val="nil"/>
            </w:tcBorders>
            <w:shd w:val="clear" w:color="auto" w:fill="FFFFFF"/>
          </w:tcPr>
          <w:p w:rsidR="00195386" w:rsidRPr="008178EE" w:rsidRDefault="00195386" w:rsidP="00ED15F4">
            <w:pPr>
              <w:keepNext/>
              <w:widowControl w:val="0"/>
              <w:adjustRightInd w:val="0"/>
              <w:rPr>
                <w:rFonts w:ascii="Times New Roman" w:hAnsi="Times New Roman"/>
                <w:sz w:val="28"/>
                <w:szCs w:val="28"/>
              </w:rPr>
            </w:pPr>
            <w:r w:rsidRPr="008178EE">
              <w:rPr>
                <w:rFonts w:ascii="Times New Roman" w:hAnsi="Times New Roman"/>
                <w:sz w:val="28"/>
                <w:szCs w:val="28"/>
              </w:rPr>
              <w:t xml:space="preserve">Net </w:t>
            </w:r>
            <w:r w:rsidR="00ED15F4">
              <w:rPr>
                <w:rFonts w:ascii="Times New Roman" w:hAnsi="Times New Roman"/>
                <w:sz w:val="28"/>
                <w:szCs w:val="28"/>
              </w:rPr>
              <w:t>de</w:t>
            </w:r>
            <w:r w:rsidRPr="008178EE">
              <w:rPr>
                <w:rFonts w:ascii="Times New Roman" w:hAnsi="Times New Roman"/>
                <w:sz w:val="28"/>
                <w:szCs w:val="28"/>
              </w:rPr>
              <w:t>crease in cash</w:t>
            </w:r>
          </w:p>
        </w:tc>
        <w:tc>
          <w:tcPr>
            <w:tcW w:w="135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270" w:type="dxa"/>
            <w:tcBorders>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single" w:sz="4" w:space="0" w:color="auto"/>
              <w:bottom w:val="nil"/>
            </w:tcBorders>
            <w:shd w:val="clear" w:color="auto" w:fill="FFFFFF"/>
          </w:tcPr>
          <w:p w:rsidR="00195386" w:rsidRPr="008178EE" w:rsidRDefault="00195386" w:rsidP="00195386">
            <w:pPr>
              <w:widowControl w:val="0"/>
              <w:adjustRightInd w:val="0"/>
              <w:jc w:val="right"/>
              <w:rPr>
                <w:rFonts w:ascii="Times New Roman" w:hAnsi="Times New Roman"/>
                <w:sz w:val="28"/>
                <w:szCs w:val="28"/>
              </w:rPr>
            </w:pPr>
            <w:r>
              <w:rPr>
                <w:rFonts w:ascii="Times New Roman" w:hAnsi="Times New Roman"/>
                <w:sz w:val="28"/>
                <w:szCs w:val="28"/>
              </w:rPr>
              <w:t>(4</w:t>
            </w:r>
            <w:r w:rsidRPr="008178EE">
              <w:rPr>
                <w:rFonts w:ascii="Times New Roman" w:hAnsi="Times New Roman"/>
                <w:sz w:val="28"/>
                <w:szCs w:val="28"/>
              </w:rPr>
              <w:t>,</w:t>
            </w:r>
            <w:r>
              <w:rPr>
                <w:rFonts w:ascii="Times New Roman" w:hAnsi="Times New Roman"/>
                <w:sz w:val="28"/>
                <w:szCs w:val="28"/>
              </w:rPr>
              <w:t>5</w:t>
            </w:r>
            <w:r w:rsidRPr="008178EE">
              <w:rPr>
                <w:rFonts w:ascii="Times New Roman" w:hAnsi="Times New Roman"/>
                <w:sz w:val="28"/>
                <w:szCs w:val="28"/>
              </w:rPr>
              <w:t>00</w:t>
            </w:r>
            <w:r>
              <w:rPr>
                <w:rFonts w:ascii="Times New Roman" w:hAnsi="Times New Roman"/>
                <w:sz w:val="28"/>
                <w:szCs w:val="28"/>
              </w:rPr>
              <w:t>)</w:t>
            </w:r>
          </w:p>
        </w:tc>
        <w:tc>
          <w:tcPr>
            <w:tcW w:w="270" w:type="dxa"/>
            <w:tcBorders>
              <w:bottom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top w:val="nil"/>
              <w:left w:val="nil"/>
              <w:bottom w:val="nil"/>
            </w:tcBorders>
            <w:shd w:val="clear" w:color="auto" w:fill="FFFFFF"/>
          </w:tcPr>
          <w:p w:rsidR="00195386" w:rsidRPr="008178EE" w:rsidRDefault="00195386" w:rsidP="00392835">
            <w:pPr>
              <w:keepNext/>
              <w:widowControl w:val="0"/>
              <w:adjustRightInd w:val="0"/>
              <w:rPr>
                <w:rFonts w:ascii="Times New Roman" w:hAnsi="Times New Roman"/>
                <w:sz w:val="28"/>
                <w:szCs w:val="28"/>
              </w:rPr>
            </w:pPr>
            <w:r w:rsidRPr="008178EE">
              <w:rPr>
                <w:rFonts w:ascii="Times New Roman" w:hAnsi="Times New Roman"/>
                <w:sz w:val="28"/>
                <w:szCs w:val="28"/>
              </w:rPr>
              <w:t>Cash at the beginning of the year</w:t>
            </w:r>
            <w:r w:rsidR="00BC1B6E">
              <w:rPr>
                <w:rFonts w:ascii="Times New Roman" w:hAnsi="Times New Roman"/>
                <w:sz w:val="28"/>
                <w:szCs w:val="28"/>
              </w:rPr>
              <w:t>*</w:t>
            </w:r>
          </w:p>
        </w:tc>
        <w:tc>
          <w:tcPr>
            <w:tcW w:w="135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27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nil"/>
              <w:bottom w:val="single" w:sz="4" w:space="0" w:color="auto"/>
            </w:tcBorders>
            <w:shd w:val="clear" w:color="auto" w:fill="FFFFFF"/>
          </w:tcPr>
          <w:p w:rsidR="00195386" w:rsidRPr="008178EE" w:rsidRDefault="00195386" w:rsidP="00195386">
            <w:pPr>
              <w:widowControl w:val="0"/>
              <w:adjustRightInd w:val="0"/>
              <w:jc w:val="right"/>
              <w:rPr>
                <w:rFonts w:ascii="Times New Roman" w:hAnsi="Times New Roman"/>
                <w:sz w:val="28"/>
                <w:szCs w:val="28"/>
              </w:rPr>
            </w:pPr>
            <w:r>
              <w:rPr>
                <w:rFonts w:ascii="Times New Roman" w:hAnsi="Times New Roman"/>
                <w:sz w:val="28"/>
                <w:szCs w:val="28"/>
              </w:rPr>
              <w:t>12</w:t>
            </w:r>
            <w:r w:rsidRPr="008178EE">
              <w:rPr>
                <w:rFonts w:ascii="Times New Roman" w:hAnsi="Times New Roman"/>
                <w:sz w:val="28"/>
                <w:szCs w:val="28"/>
              </w:rPr>
              <w:t>,</w:t>
            </w:r>
            <w:r>
              <w:rPr>
                <w:rFonts w:ascii="Times New Roman" w:hAnsi="Times New Roman"/>
                <w:sz w:val="28"/>
                <w:szCs w:val="28"/>
              </w:rPr>
              <w:t>2</w:t>
            </w:r>
            <w:r w:rsidRPr="008178EE">
              <w:rPr>
                <w:rFonts w:ascii="Times New Roman" w:hAnsi="Times New Roman"/>
                <w:sz w:val="28"/>
                <w:szCs w:val="28"/>
              </w:rPr>
              <w:t>00</w:t>
            </w:r>
          </w:p>
        </w:tc>
        <w:tc>
          <w:tcPr>
            <w:tcW w:w="270" w:type="dxa"/>
            <w:tcBorders>
              <w:top w:val="nil"/>
              <w:bottom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r w:rsidR="00195386" w:rsidRPr="008178EE">
        <w:tc>
          <w:tcPr>
            <w:tcW w:w="6030" w:type="dxa"/>
            <w:tcBorders>
              <w:top w:val="nil"/>
              <w:left w:val="nil"/>
              <w:bottom w:val="nil"/>
            </w:tcBorders>
            <w:shd w:val="clear" w:color="auto" w:fill="FFFFFF"/>
          </w:tcPr>
          <w:p w:rsidR="00195386" w:rsidRPr="008178EE" w:rsidRDefault="00195386" w:rsidP="00392835">
            <w:pPr>
              <w:keepNext/>
              <w:widowControl w:val="0"/>
              <w:adjustRightInd w:val="0"/>
              <w:rPr>
                <w:rFonts w:ascii="Times New Roman" w:hAnsi="Times New Roman"/>
                <w:sz w:val="28"/>
                <w:szCs w:val="28"/>
              </w:rPr>
            </w:pPr>
            <w:r w:rsidRPr="008178EE">
              <w:rPr>
                <w:rFonts w:ascii="Times New Roman" w:hAnsi="Times New Roman"/>
                <w:sz w:val="28"/>
                <w:szCs w:val="28"/>
              </w:rPr>
              <w:t>Cash at the end of the year</w:t>
            </w:r>
          </w:p>
        </w:tc>
        <w:tc>
          <w:tcPr>
            <w:tcW w:w="135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270" w:type="dxa"/>
            <w:tcBorders>
              <w:top w:val="nil"/>
              <w:bottom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c>
          <w:tcPr>
            <w:tcW w:w="1260" w:type="dxa"/>
            <w:tcBorders>
              <w:top w:val="single" w:sz="4" w:space="0" w:color="auto"/>
              <w:bottom w:val="double" w:sz="4" w:space="0" w:color="auto"/>
            </w:tcBorders>
            <w:shd w:val="clear" w:color="auto" w:fill="FFFFFF"/>
          </w:tcPr>
          <w:p w:rsidR="00195386" w:rsidRPr="008178EE" w:rsidRDefault="00195386" w:rsidP="009A3715">
            <w:pPr>
              <w:widowControl w:val="0"/>
              <w:adjustRightInd w:val="0"/>
              <w:jc w:val="right"/>
              <w:rPr>
                <w:rFonts w:ascii="Times New Roman" w:hAnsi="Times New Roman"/>
                <w:sz w:val="28"/>
                <w:szCs w:val="28"/>
              </w:rPr>
            </w:pPr>
            <w:r w:rsidRPr="008178EE">
              <w:rPr>
                <w:rFonts w:ascii="Times New Roman" w:hAnsi="Times New Roman"/>
                <w:sz w:val="28"/>
                <w:szCs w:val="28"/>
              </w:rPr>
              <w:t>$</w:t>
            </w:r>
            <w:r>
              <w:rPr>
                <w:rFonts w:ascii="Times New Roman" w:hAnsi="Times New Roman"/>
                <w:sz w:val="28"/>
                <w:szCs w:val="28"/>
              </w:rPr>
              <w:t xml:space="preserve">  </w:t>
            </w:r>
            <w:r w:rsidRPr="00195386">
              <w:rPr>
                <w:rFonts w:ascii="Times New Roman" w:hAnsi="Times New Roman"/>
                <w:b/>
                <w:color w:val="0066FF"/>
                <w:sz w:val="28"/>
                <w:szCs w:val="28"/>
              </w:rPr>
              <w:t>7,700</w:t>
            </w:r>
          </w:p>
        </w:tc>
        <w:tc>
          <w:tcPr>
            <w:tcW w:w="270" w:type="dxa"/>
            <w:tcBorders>
              <w:top w:val="nil"/>
              <w:bottom w:val="nil"/>
              <w:right w:val="nil"/>
            </w:tcBorders>
            <w:shd w:val="clear" w:color="auto" w:fill="FFFFFF"/>
          </w:tcPr>
          <w:p w:rsidR="00195386" w:rsidRPr="008178EE" w:rsidRDefault="00195386" w:rsidP="00392835">
            <w:pPr>
              <w:widowControl w:val="0"/>
              <w:adjustRightInd w:val="0"/>
              <w:rPr>
                <w:rFonts w:ascii="Times New Roman" w:hAnsi="Times New Roman"/>
                <w:sz w:val="28"/>
                <w:szCs w:val="28"/>
              </w:rPr>
            </w:pPr>
          </w:p>
        </w:tc>
      </w:tr>
    </w:tbl>
    <w:p w:rsidR="00B11B5F" w:rsidRDefault="00BC1B6E" w:rsidP="00B11B5F">
      <w:pPr>
        <w:widowControl w:val="0"/>
        <w:tabs>
          <w:tab w:val="left" w:pos="2415"/>
        </w:tabs>
        <w:adjustRightInd w:val="0"/>
        <w:ind w:left="360"/>
        <w:rPr>
          <w:rFonts w:ascii="Times New Roman" w:hAnsi="Times New Roman"/>
          <w:iCs/>
        </w:rPr>
      </w:pPr>
      <w:r>
        <w:rPr>
          <w:rFonts w:ascii="Times New Roman" w:hAnsi="Times New Roman"/>
          <w:iCs/>
        </w:rPr>
        <w:t>* Plug number in order to calculate correct ending balance</w:t>
      </w:r>
    </w:p>
    <w:p w:rsidR="006613F5" w:rsidRDefault="006613F5" w:rsidP="006613F5">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w:t>
      </w:r>
      <w:r w:rsidR="00195386">
        <w:rPr>
          <w:rFonts w:ascii="Times New Roman" w:hAnsi="Times New Roman"/>
          <w:color w:val="800080"/>
          <w:sz w:val="36"/>
          <w:szCs w:val="36"/>
        </w:rPr>
        <w:t>3</w:t>
      </w:r>
      <w:r w:rsidR="001A1D6B">
        <w:rPr>
          <w:rFonts w:ascii="Times New Roman" w:hAnsi="Times New Roman"/>
          <w:color w:val="800080"/>
          <w:sz w:val="36"/>
          <w:szCs w:val="36"/>
        </w:rPr>
        <w:t xml:space="preserve"> </w:t>
      </w:r>
      <w:r w:rsidR="001A1D6B" w:rsidRPr="00573662">
        <w:rPr>
          <w:rFonts w:ascii="Times New Roman" w:hAnsi="Times New Roman"/>
          <w:b w:val="0"/>
          <w:color w:val="800080"/>
          <w:sz w:val="24"/>
          <w:szCs w:val="24"/>
        </w:rPr>
        <w:t>(LO 1-3)</w:t>
      </w:r>
    </w:p>
    <w:tbl>
      <w:tblPr>
        <w:tblW w:w="0" w:type="auto"/>
        <w:tblInd w:w="738" w:type="dxa"/>
        <w:tblLook w:val="01E0" w:firstRow="1" w:lastRow="1" w:firstColumn="1" w:lastColumn="1" w:noHBand="0" w:noVBand="0"/>
      </w:tblPr>
      <w:tblGrid>
        <w:gridCol w:w="540"/>
        <w:gridCol w:w="1350"/>
        <w:gridCol w:w="374"/>
        <w:gridCol w:w="1426"/>
        <w:gridCol w:w="450"/>
        <w:gridCol w:w="1620"/>
      </w:tblGrid>
      <w:tr w:rsidR="006613F5" w:rsidRPr="008178EE">
        <w:tc>
          <w:tcPr>
            <w:tcW w:w="540" w:type="dxa"/>
            <w:tcBorders>
              <w:bottom w:val="single" w:sz="4" w:space="0" w:color="auto"/>
            </w:tcBorders>
          </w:tcPr>
          <w:p w:rsidR="006613F5" w:rsidRPr="008178EE" w:rsidRDefault="006613F5" w:rsidP="006613F5">
            <w:pPr>
              <w:rPr>
                <w:rFonts w:ascii="Times New Roman" w:hAnsi="Times New Roman"/>
                <w:sz w:val="28"/>
                <w:szCs w:val="28"/>
              </w:rPr>
            </w:pPr>
            <w:r w:rsidRPr="008178EE">
              <w:rPr>
                <w:rFonts w:ascii="Times New Roman" w:hAnsi="Times New Roman"/>
                <w:sz w:val="28"/>
                <w:szCs w:val="28"/>
              </w:rPr>
              <w:t>1.</w:t>
            </w:r>
          </w:p>
        </w:tc>
        <w:tc>
          <w:tcPr>
            <w:tcW w:w="1350" w:type="dxa"/>
            <w:tcBorders>
              <w:bottom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Revenues</w:t>
            </w:r>
          </w:p>
        </w:tc>
        <w:tc>
          <w:tcPr>
            <w:tcW w:w="374" w:type="dxa"/>
            <w:tcBorders>
              <w:bottom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w:t>
            </w:r>
          </w:p>
        </w:tc>
        <w:tc>
          <w:tcPr>
            <w:tcW w:w="1426" w:type="dxa"/>
            <w:tcBorders>
              <w:bottom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Expenses</w:t>
            </w:r>
          </w:p>
        </w:tc>
        <w:tc>
          <w:tcPr>
            <w:tcW w:w="450" w:type="dxa"/>
            <w:tcBorders>
              <w:bottom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Borders>
              <w:bottom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Net Income</w:t>
            </w:r>
          </w:p>
        </w:tc>
      </w:tr>
      <w:tr w:rsidR="006613F5" w:rsidRPr="008178EE">
        <w:tc>
          <w:tcPr>
            <w:tcW w:w="540" w:type="dxa"/>
            <w:tcBorders>
              <w:top w:val="single" w:sz="4" w:space="0" w:color="auto"/>
            </w:tcBorders>
          </w:tcPr>
          <w:p w:rsidR="006613F5" w:rsidRPr="008178EE" w:rsidRDefault="006613F5" w:rsidP="006613F5">
            <w:pPr>
              <w:rPr>
                <w:rFonts w:ascii="Times New Roman" w:hAnsi="Times New Roman"/>
                <w:sz w:val="28"/>
                <w:szCs w:val="28"/>
              </w:rPr>
            </w:pPr>
          </w:p>
        </w:tc>
        <w:tc>
          <w:tcPr>
            <w:tcW w:w="1350" w:type="dxa"/>
            <w:tcBorders>
              <w:top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$2</w:t>
            </w:r>
            <w:r w:rsidR="003D602A">
              <w:rPr>
                <w:rFonts w:ascii="Times New Roman" w:hAnsi="Times New Roman"/>
                <w:sz w:val="28"/>
                <w:szCs w:val="28"/>
              </w:rPr>
              <w:t>7</w:t>
            </w:r>
            <w:r w:rsidRPr="008178EE">
              <w:rPr>
                <w:rFonts w:ascii="Times New Roman" w:hAnsi="Times New Roman"/>
                <w:sz w:val="28"/>
                <w:szCs w:val="28"/>
              </w:rPr>
              <w:t>,000</w:t>
            </w:r>
          </w:p>
        </w:tc>
        <w:tc>
          <w:tcPr>
            <w:tcW w:w="374" w:type="dxa"/>
            <w:tcBorders>
              <w:top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w:t>
            </w:r>
          </w:p>
        </w:tc>
        <w:tc>
          <w:tcPr>
            <w:tcW w:w="1426" w:type="dxa"/>
            <w:tcBorders>
              <w:top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8</w:t>
            </w:r>
            <w:r w:rsidRPr="008178EE">
              <w:rPr>
                <w:rFonts w:ascii="Times New Roman" w:hAnsi="Times New Roman"/>
                <w:sz w:val="28"/>
                <w:szCs w:val="28"/>
              </w:rPr>
              <w:t>,000</w:t>
            </w:r>
          </w:p>
        </w:tc>
        <w:tc>
          <w:tcPr>
            <w:tcW w:w="450" w:type="dxa"/>
            <w:tcBorders>
              <w:top w:val="single" w:sz="4" w:space="0" w:color="auto"/>
            </w:tcBorders>
          </w:tcPr>
          <w:p w:rsidR="006613F5" w:rsidRPr="008178EE" w:rsidRDefault="006613F5"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Borders>
              <w:top w:val="single" w:sz="4" w:space="0" w:color="auto"/>
            </w:tcBorders>
          </w:tcPr>
          <w:p w:rsidR="006613F5" w:rsidRPr="008178EE" w:rsidRDefault="006613F5" w:rsidP="008178EE">
            <w:pPr>
              <w:jc w:val="center"/>
              <w:rPr>
                <w:rFonts w:ascii="Times New Roman" w:hAnsi="Times New Roman"/>
                <w:b/>
                <w:color w:val="0000FF"/>
                <w:sz w:val="28"/>
                <w:szCs w:val="28"/>
              </w:rPr>
            </w:pPr>
            <w:r w:rsidRPr="008178EE">
              <w:rPr>
                <w:rFonts w:ascii="Times New Roman" w:hAnsi="Times New Roman"/>
                <w:b/>
                <w:color w:val="0000FF"/>
                <w:sz w:val="28"/>
                <w:szCs w:val="28"/>
              </w:rPr>
              <w:t>$</w:t>
            </w:r>
            <w:r w:rsidR="003D602A">
              <w:rPr>
                <w:rFonts w:ascii="Times New Roman" w:hAnsi="Times New Roman"/>
                <w:b/>
                <w:color w:val="0000FF"/>
                <w:sz w:val="28"/>
                <w:szCs w:val="28"/>
              </w:rPr>
              <w:t>9</w:t>
            </w:r>
            <w:r w:rsidRPr="008178EE">
              <w:rPr>
                <w:rFonts w:ascii="Times New Roman" w:hAnsi="Times New Roman"/>
                <w:b/>
                <w:color w:val="0000FF"/>
                <w:sz w:val="28"/>
                <w:szCs w:val="28"/>
              </w:rPr>
              <w:t>,000</w:t>
            </w:r>
          </w:p>
        </w:tc>
      </w:tr>
    </w:tbl>
    <w:p w:rsidR="006613F5" w:rsidRDefault="006613F5" w:rsidP="006613F5">
      <w:pPr>
        <w:rPr>
          <w:rFonts w:ascii="Times New Roman" w:hAnsi="Times New Roman"/>
          <w:sz w:val="28"/>
          <w:szCs w:val="28"/>
        </w:rPr>
      </w:pPr>
    </w:p>
    <w:tbl>
      <w:tblPr>
        <w:tblW w:w="0" w:type="auto"/>
        <w:tblInd w:w="738" w:type="dxa"/>
        <w:tblLayout w:type="fixed"/>
        <w:tblLook w:val="01E0" w:firstRow="1" w:lastRow="1" w:firstColumn="1" w:lastColumn="1" w:noHBand="0" w:noVBand="0"/>
      </w:tblPr>
      <w:tblGrid>
        <w:gridCol w:w="540"/>
        <w:gridCol w:w="1863"/>
        <w:gridCol w:w="387"/>
        <w:gridCol w:w="1890"/>
        <w:gridCol w:w="540"/>
        <w:gridCol w:w="1170"/>
        <w:gridCol w:w="450"/>
        <w:gridCol w:w="1530"/>
      </w:tblGrid>
      <w:tr w:rsidR="000819EE" w:rsidRPr="008178EE">
        <w:tc>
          <w:tcPr>
            <w:tcW w:w="540" w:type="dxa"/>
            <w:tcBorders>
              <w:bottom w:val="single" w:sz="4" w:space="0" w:color="auto"/>
            </w:tcBorders>
            <w:vAlign w:val="center"/>
          </w:tcPr>
          <w:p w:rsidR="000819EE" w:rsidRPr="008178EE" w:rsidRDefault="000819EE" w:rsidP="000819EE">
            <w:pPr>
              <w:rPr>
                <w:rFonts w:ascii="Times New Roman" w:hAnsi="Times New Roman"/>
                <w:sz w:val="28"/>
                <w:szCs w:val="28"/>
              </w:rPr>
            </w:pPr>
            <w:r w:rsidRPr="008178EE">
              <w:rPr>
                <w:rFonts w:ascii="Times New Roman" w:hAnsi="Times New Roman"/>
                <w:sz w:val="28"/>
                <w:szCs w:val="28"/>
              </w:rPr>
              <w:t>2.</w:t>
            </w:r>
          </w:p>
        </w:tc>
        <w:tc>
          <w:tcPr>
            <w:tcW w:w="1863" w:type="dxa"/>
            <w:tcBorders>
              <w:bottom w:val="single" w:sz="4" w:space="0" w:color="auto"/>
            </w:tcBorders>
            <w:vAlign w:val="center"/>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Change in stockholders’ equity</w:t>
            </w:r>
          </w:p>
        </w:tc>
        <w:tc>
          <w:tcPr>
            <w:tcW w:w="387" w:type="dxa"/>
            <w:tcBorders>
              <w:bottom w:val="single" w:sz="4" w:space="0" w:color="auto"/>
            </w:tcBorders>
            <w:vAlign w:val="center"/>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w:t>
            </w:r>
          </w:p>
        </w:tc>
        <w:tc>
          <w:tcPr>
            <w:tcW w:w="1890" w:type="dxa"/>
            <w:tcBorders>
              <w:bottom w:val="single" w:sz="4" w:space="0" w:color="auto"/>
            </w:tcBorders>
            <w:vAlign w:val="center"/>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Issue common stock</w:t>
            </w:r>
          </w:p>
        </w:tc>
        <w:tc>
          <w:tcPr>
            <w:tcW w:w="540" w:type="dxa"/>
            <w:tcBorders>
              <w:bottom w:val="single" w:sz="4" w:space="0" w:color="auto"/>
            </w:tcBorders>
            <w:vAlign w:val="center"/>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w:t>
            </w:r>
          </w:p>
        </w:tc>
        <w:tc>
          <w:tcPr>
            <w:tcW w:w="1170" w:type="dxa"/>
            <w:tcBorders>
              <w:bottom w:val="single" w:sz="4" w:space="0" w:color="auto"/>
            </w:tcBorders>
            <w:vAlign w:val="center"/>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Net Income</w:t>
            </w:r>
          </w:p>
        </w:tc>
        <w:tc>
          <w:tcPr>
            <w:tcW w:w="450" w:type="dxa"/>
            <w:tcBorders>
              <w:bottom w:val="single" w:sz="4" w:space="0" w:color="auto"/>
            </w:tcBorders>
            <w:vAlign w:val="center"/>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bottom w:val="single" w:sz="4" w:space="0" w:color="auto"/>
            </w:tcBorders>
            <w:vAlign w:val="center"/>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Dividends</w:t>
            </w:r>
          </w:p>
        </w:tc>
      </w:tr>
      <w:tr w:rsidR="00017307" w:rsidRPr="008178EE">
        <w:tc>
          <w:tcPr>
            <w:tcW w:w="540" w:type="dxa"/>
            <w:tcBorders>
              <w:top w:val="single" w:sz="4" w:space="0" w:color="auto"/>
            </w:tcBorders>
          </w:tcPr>
          <w:p w:rsidR="000819EE" w:rsidRPr="008178EE" w:rsidRDefault="000819EE" w:rsidP="00017307">
            <w:pPr>
              <w:rPr>
                <w:rFonts w:ascii="Times New Roman" w:hAnsi="Times New Roman"/>
                <w:sz w:val="28"/>
                <w:szCs w:val="28"/>
              </w:rPr>
            </w:pPr>
          </w:p>
        </w:tc>
        <w:tc>
          <w:tcPr>
            <w:tcW w:w="1863" w:type="dxa"/>
            <w:tcBorders>
              <w:top w:val="single" w:sz="4" w:space="0" w:color="auto"/>
            </w:tcBorders>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7</w:t>
            </w:r>
            <w:r w:rsidRPr="008178EE">
              <w:rPr>
                <w:rFonts w:ascii="Times New Roman" w:hAnsi="Times New Roman"/>
                <w:sz w:val="28"/>
                <w:szCs w:val="28"/>
              </w:rPr>
              <w:t>,000</w:t>
            </w:r>
          </w:p>
        </w:tc>
        <w:tc>
          <w:tcPr>
            <w:tcW w:w="387" w:type="dxa"/>
            <w:tcBorders>
              <w:top w:val="single" w:sz="4" w:space="0" w:color="auto"/>
            </w:tcBorders>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w:t>
            </w:r>
          </w:p>
        </w:tc>
        <w:tc>
          <w:tcPr>
            <w:tcW w:w="1890" w:type="dxa"/>
            <w:tcBorders>
              <w:top w:val="single" w:sz="4" w:space="0" w:color="auto"/>
            </w:tcBorders>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1</w:t>
            </w:r>
            <w:r w:rsidRPr="008178EE">
              <w:rPr>
                <w:rFonts w:ascii="Times New Roman" w:hAnsi="Times New Roman"/>
                <w:sz w:val="28"/>
                <w:szCs w:val="28"/>
              </w:rPr>
              <w:t>,000</w:t>
            </w:r>
          </w:p>
        </w:tc>
        <w:tc>
          <w:tcPr>
            <w:tcW w:w="540" w:type="dxa"/>
            <w:tcBorders>
              <w:top w:val="single" w:sz="4" w:space="0" w:color="auto"/>
            </w:tcBorders>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w:t>
            </w:r>
          </w:p>
        </w:tc>
        <w:tc>
          <w:tcPr>
            <w:tcW w:w="1170" w:type="dxa"/>
            <w:tcBorders>
              <w:top w:val="single" w:sz="4" w:space="0" w:color="auto"/>
            </w:tcBorders>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2</w:t>
            </w:r>
            <w:r w:rsidRPr="008178EE">
              <w:rPr>
                <w:rFonts w:ascii="Times New Roman" w:hAnsi="Times New Roman"/>
                <w:sz w:val="28"/>
                <w:szCs w:val="28"/>
              </w:rPr>
              <w:t>,000</w:t>
            </w:r>
          </w:p>
        </w:tc>
        <w:tc>
          <w:tcPr>
            <w:tcW w:w="450" w:type="dxa"/>
            <w:tcBorders>
              <w:top w:val="single" w:sz="4" w:space="0" w:color="auto"/>
            </w:tcBorders>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top w:val="single" w:sz="4" w:space="0" w:color="auto"/>
            </w:tcBorders>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$X</w:t>
            </w:r>
          </w:p>
        </w:tc>
      </w:tr>
      <w:tr w:rsidR="000819EE" w:rsidRPr="008178EE">
        <w:tc>
          <w:tcPr>
            <w:tcW w:w="540" w:type="dxa"/>
          </w:tcPr>
          <w:p w:rsidR="000819EE" w:rsidRPr="008178EE" w:rsidRDefault="000819EE" w:rsidP="00017307">
            <w:pPr>
              <w:rPr>
                <w:rFonts w:ascii="Times New Roman" w:hAnsi="Times New Roman"/>
                <w:sz w:val="28"/>
                <w:szCs w:val="28"/>
              </w:rPr>
            </w:pPr>
          </w:p>
        </w:tc>
        <w:tc>
          <w:tcPr>
            <w:tcW w:w="1863" w:type="dxa"/>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7</w:t>
            </w:r>
            <w:r w:rsidRPr="008178EE">
              <w:rPr>
                <w:rFonts w:ascii="Times New Roman" w:hAnsi="Times New Roman"/>
                <w:sz w:val="28"/>
                <w:szCs w:val="28"/>
              </w:rPr>
              <w:t>,000</w:t>
            </w:r>
          </w:p>
        </w:tc>
        <w:tc>
          <w:tcPr>
            <w:tcW w:w="387" w:type="dxa"/>
          </w:tcPr>
          <w:p w:rsidR="000819EE"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890" w:type="dxa"/>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1</w:t>
            </w:r>
            <w:r w:rsidRPr="008178EE">
              <w:rPr>
                <w:rFonts w:ascii="Times New Roman" w:hAnsi="Times New Roman"/>
                <w:sz w:val="28"/>
                <w:szCs w:val="28"/>
              </w:rPr>
              <w:t>,000</w:t>
            </w:r>
          </w:p>
        </w:tc>
        <w:tc>
          <w:tcPr>
            <w:tcW w:w="540" w:type="dxa"/>
          </w:tcPr>
          <w:p w:rsidR="000819EE"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170" w:type="dxa"/>
          </w:tcPr>
          <w:p w:rsidR="000819EE" w:rsidRPr="008178EE" w:rsidRDefault="000819EE"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2,</w:t>
            </w:r>
            <w:r w:rsidRPr="008178EE">
              <w:rPr>
                <w:rFonts w:ascii="Times New Roman" w:hAnsi="Times New Roman"/>
                <w:sz w:val="28"/>
                <w:szCs w:val="28"/>
              </w:rPr>
              <w:t>000</w:t>
            </w:r>
          </w:p>
        </w:tc>
        <w:tc>
          <w:tcPr>
            <w:tcW w:w="450" w:type="dxa"/>
          </w:tcPr>
          <w:p w:rsidR="000819EE"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0819EE" w:rsidRPr="008178EE" w:rsidRDefault="000819EE" w:rsidP="008178EE">
            <w:pPr>
              <w:jc w:val="center"/>
              <w:rPr>
                <w:rFonts w:ascii="Times New Roman" w:hAnsi="Times New Roman"/>
                <w:b/>
                <w:color w:val="0000FF"/>
                <w:sz w:val="28"/>
                <w:szCs w:val="28"/>
              </w:rPr>
            </w:pPr>
            <w:r w:rsidRPr="008178EE">
              <w:rPr>
                <w:rFonts w:ascii="Times New Roman" w:hAnsi="Times New Roman"/>
                <w:b/>
                <w:color w:val="0000FF"/>
                <w:sz w:val="28"/>
                <w:szCs w:val="28"/>
              </w:rPr>
              <w:t>$</w:t>
            </w:r>
            <w:r w:rsidR="003D602A">
              <w:rPr>
                <w:rFonts w:ascii="Times New Roman" w:hAnsi="Times New Roman"/>
                <w:b/>
                <w:color w:val="0000FF"/>
                <w:sz w:val="28"/>
                <w:szCs w:val="28"/>
              </w:rPr>
              <w:t>6</w:t>
            </w:r>
            <w:r w:rsidRPr="008178EE">
              <w:rPr>
                <w:rFonts w:ascii="Times New Roman" w:hAnsi="Times New Roman"/>
                <w:b/>
                <w:color w:val="0000FF"/>
                <w:sz w:val="28"/>
                <w:szCs w:val="28"/>
              </w:rPr>
              <w:t>,000</w:t>
            </w:r>
          </w:p>
        </w:tc>
      </w:tr>
    </w:tbl>
    <w:p w:rsidR="000819EE" w:rsidRDefault="000819EE" w:rsidP="000819EE">
      <w:pPr>
        <w:rPr>
          <w:rFonts w:ascii="Times New Roman" w:hAnsi="Times New Roman"/>
          <w:sz w:val="28"/>
          <w:szCs w:val="28"/>
        </w:rPr>
      </w:pPr>
    </w:p>
    <w:tbl>
      <w:tblPr>
        <w:tblW w:w="0" w:type="auto"/>
        <w:tblInd w:w="741" w:type="dxa"/>
        <w:tblLook w:val="01E0" w:firstRow="1" w:lastRow="1" w:firstColumn="1" w:lastColumn="1" w:noHBand="0" w:noVBand="0"/>
      </w:tblPr>
      <w:tblGrid>
        <w:gridCol w:w="450"/>
        <w:gridCol w:w="1440"/>
        <w:gridCol w:w="374"/>
        <w:gridCol w:w="1637"/>
        <w:gridCol w:w="374"/>
        <w:gridCol w:w="1845"/>
      </w:tblGrid>
      <w:tr w:rsidR="00017307" w:rsidRPr="008178EE">
        <w:tc>
          <w:tcPr>
            <w:tcW w:w="450" w:type="dxa"/>
            <w:tcBorders>
              <w:bottom w:val="single" w:sz="4" w:space="0" w:color="auto"/>
            </w:tcBorders>
            <w:vAlign w:val="center"/>
          </w:tcPr>
          <w:p w:rsidR="00017307" w:rsidRPr="008178EE" w:rsidRDefault="00017307" w:rsidP="008178EE">
            <w:pPr>
              <w:pStyle w:val="Solutions"/>
              <w:spacing w:before="0" w:line="360" w:lineRule="atLeast"/>
              <w:rPr>
                <w:rFonts w:ascii="Times New Roman" w:hAnsi="Times New Roman"/>
                <w:b w:val="0"/>
                <w:color w:val="auto"/>
              </w:rPr>
            </w:pPr>
            <w:r w:rsidRPr="008178EE">
              <w:rPr>
                <w:rFonts w:ascii="Times New Roman" w:hAnsi="Times New Roman"/>
                <w:b w:val="0"/>
                <w:color w:val="auto"/>
              </w:rPr>
              <w:t>3.</w:t>
            </w:r>
          </w:p>
        </w:tc>
        <w:tc>
          <w:tcPr>
            <w:tcW w:w="1440" w:type="dxa"/>
            <w:tcBorders>
              <w:bottom w:val="single" w:sz="4" w:space="0" w:color="auto"/>
            </w:tcBorders>
            <w:vAlign w:val="center"/>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Assets</w:t>
            </w:r>
          </w:p>
        </w:tc>
        <w:tc>
          <w:tcPr>
            <w:tcW w:w="374" w:type="dxa"/>
            <w:tcBorders>
              <w:bottom w:val="single" w:sz="4" w:space="0" w:color="auto"/>
            </w:tcBorders>
            <w:vAlign w:val="center"/>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bottom w:val="single" w:sz="4" w:space="0" w:color="auto"/>
            </w:tcBorders>
            <w:vAlign w:val="center"/>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Liabilities</w:t>
            </w:r>
          </w:p>
        </w:tc>
        <w:tc>
          <w:tcPr>
            <w:tcW w:w="374" w:type="dxa"/>
            <w:tcBorders>
              <w:bottom w:val="single" w:sz="4" w:space="0" w:color="auto"/>
            </w:tcBorders>
            <w:vAlign w:val="center"/>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Borders>
              <w:bottom w:val="single" w:sz="4" w:space="0" w:color="auto"/>
            </w:tcBorders>
            <w:vAlign w:val="center"/>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Stockholders’ equity</w:t>
            </w:r>
          </w:p>
        </w:tc>
      </w:tr>
      <w:tr w:rsidR="00017307" w:rsidRPr="008178EE">
        <w:tc>
          <w:tcPr>
            <w:tcW w:w="450" w:type="dxa"/>
            <w:tcBorders>
              <w:top w:val="single" w:sz="4" w:space="0" w:color="auto"/>
            </w:tcBorders>
          </w:tcPr>
          <w:p w:rsidR="00017307" w:rsidRPr="008178EE" w:rsidRDefault="00017307" w:rsidP="008178EE">
            <w:pPr>
              <w:pStyle w:val="Solutions"/>
              <w:spacing w:before="0" w:line="360" w:lineRule="atLeast"/>
              <w:jc w:val="center"/>
              <w:rPr>
                <w:rFonts w:ascii="Times New Roman" w:hAnsi="Times New Roman"/>
                <w:b w:val="0"/>
                <w:color w:val="auto"/>
              </w:rPr>
            </w:pPr>
          </w:p>
        </w:tc>
        <w:tc>
          <w:tcPr>
            <w:tcW w:w="1440" w:type="dxa"/>
            <w:tcBorders>
              <w:top w:val="single" w:sz="4" w:space="0" w:color="auto"/>
            </w:tcBorders>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$2</w:t>
            </w:r>
            <w:r w:rsidR="003D602A">
              <w:rPr>
                <w:rFonts w:ascii="Times New Roman" w:hAnsi="Times New Roman"/>
                <w:b w:val="0"/>
                <w:color w:val="auto"/>
              </w:rPr>
              <w:t>4</w:t>
            </w:r>
            <w:r w:rsidRPr="008178EE">
              <w:rPr>
                <w:rFonts w:ascii="Times New Roman" w:hAnsi="Times New Roman"/>
                <w:b w:val="0"/>
                <w:color w:val="auto"/>
              </w:rPr>
              <w:t>,000</w:t>
            </w:r>
          </w:p>
        </w:tc>
        <w:tc>
          <w:tcPr>
            <w:tcW w:w="374" w:type="dxa"/>
            <w:tcBorders>
              <w:top w:val="single" w:sz="4" w:space="0" w:color="auto"/>
            </w:tcBorders>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Borders>
              <w:top w:val="single" w:sz="4" w:space="0" w:color="auto"/>
            </w:tcBorders>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$X</w:t>
            </w:r>
          </w:p>
        </w:tc>
        <w:tc>
          <w:tcPr>
            <w:tcW w:w="374" w:type="dxa"/>
            <w:tcBorders>
              <w:top w:val="single" w:sz="4" w:space="0" w:color="auto"/>
            </w:tcBorders>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Borders>
              <w:top w:val="single" w:sz="4" w:space="0" w:color="auto"/>
            </w:tcBorders>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$1</w:t>
            </w:r>
            <w:r w:rsidR="003D602A">
              <w:rPr>
                <w:rFonts w:ascii="Times New Roman" w:hAnsi="Times New Roman"/>
                <w:b w:val="0"/>
                <w:color w:val="auto"/>
              </w:rPr>
              <w:t>5</w:t>
            </w:r>
            <w:r w:rsidRPr="008178EE">
              <w:rPr>
                <w:rFonts w:ascii="Times New Roman" w:hAnsi="Times New Roman"/>
                <w:b w:val="0"/>
                <w:color w:val="auto"/>
              </w:rPr>
              <w:t>,000</w:t>
            </w:r>
          </w:p>
        </w:tc>
      </w:tr>
      <w:tr w:rsidR="00017307" w:rsidRPr="008178EE">
        <w:tc>
          <w:tcPr>
            <w:tcW w:w="450" w:type="dxa"/>
          </w:tcPr>
          <w:p w:rsidR="00017307" w:rsidRPr="008178EE" w:rsidRDefault="00017307" w:rsidP="008178EE">
            <w:pPr>
              <w:pStyle w:val="Solutions"/>
              <w:spacing w:before="0" w:line="360" w:lineRule="atLeast"/>
              <w:jc w:val="center"/>
              <w:rPr>
                <w:rFonts w:ascii="Times New Roman" w:hAnsi="Times New Roman"/>
                <w:b w:val="0"/>
                <w:color w:val="auto"/>
              </w:rPr>
            </w:pPr>
          </w:p>
        </w:tc>
        <w:tc>
          <w:tcPr>
            <w:tcW w:w="1440" w:type="dxa"/>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$2</w:t>
            </w:r>
            <w:r w:rsidR="003D602A">
              <w:rPr>
                <w:rFonts w:ascii="Times New Roman" w:hAnsi="Times New Roman"/>
                <w:b w:val="0"/>
                <w:color w:val="auto"/>
              </w:rPr>
              <w:t>4</w:t>
            </w:r>
            <w:r w:rsidRPr="008178EE">
              <w:rPr>
                <w:rFonts w:ascii="Times New Roman" w:hAnsi="Times New Roman"/>
                <w:b w:val="0"/>
                <w:color w:val="auto"/>
              </w:rPr>
              <w:t>,000</w:t>
            </w:r>
          </w:p>
        </w:tc>
        <w:tc>
          <w:tcPr>
            <w:tcW w:w="374" w:type="dxa"/>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637" w:type="dxa"/>
          </w:tcPr>
          <w:p w:rsidR="00017307" w:rsidRPr="008178EE" w:rsidRDefault="00017307" w:rsidP="008178EE">
            <w:pPr>
              <w:pStyle w:val="Solutions"/>
              <w:spacing w:before="0" w:line="360" w:lineRule="atLeast"/>
              <w:jc w:val="center"/>
              <w:rPr>
                <w:rFonts w:ascii="Times New Roman" w:hAnsi="Times New Roman"/>
                <w:color w:val="0000FF"/>
              </w:rPr>
            </w:pPr>
            <w:r w:rsidRPr="008178EE">
              <w:rPr>
                <w:rFonts w:ascii="Times New Roman" w:hAnsi="Times New Roman"/>
                <w:color w:val="0000FF"/>
              </w:rPr>
              <w:t>$</w:t>
            </w:r>
            <w:r w:rsidR="003D602A">
              <w:rPr>
                <w:rFonts w:ascii="Times New Roman" w:hAnsi="Times New Roman"/>
                <w:color w:val="0000FF"/>
              </w:rPr>
              <w:t>9</w:t>
            </w:r>
            <w:r w:rsidRPr="008178EE">
              <w:rPr>
                <w:rFonts w:ascii="Times New Roman" w:hAnsi="Times New Roman"/>
                <w:color w:val="0000FF"/>
              </w:rPr>
              <w:t>,000</w:t>
            </w:r>
          </w:p>
        </w:tc>
        <w:tc>
          <w:tcPr>
            <w:tcW w:w="374" w:type="dxa"/>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w:t>
            </w:r>
          </w:p>
        </w:tc>
        <w:tc>
          <w:tcPr>
            <w:tcW w:w="1845" w:type="dxa"/>
          </w:tcPr>
          <w:p w:rsidR="00017307" w:rsidRPr="008178EE" w:rsidRDefault="00017307" w:rsidP="008178EE">
            <w:pPr>
              <w:pStyle w:val="Solutions"/>
              <w:spacing w:before="0" w:line="360" w:lineRule="atLeast"/>
              <w:jc w:val="center"/>
              <w:rPr>
                <w:rFonts w:ascii="Times New Roman" w:hAnsi="Times New Roman"/>
                <w:b w:val="0"/>
                <w:color w:val="auto"/>
              </w:rPr>
            </w:pPr>
            <w:r w:rsidRPr="008178EE">
              <w:rPr>
                <w:rFonts w:ascii="Times New Roman" w:hAnsi="Times New Roman"/>
                <w:b w:val="0"/>
                <w:color w:val="auto"/>
              </w:rPr>
              <w:t>$1</w:t>
            </w:r>
            <w:r w:rsidR="003D602A">
              <w:rPr>
                <w:rFonts w:ascii="Times New Roman" w:hAnsi="Times New Roman"/>
                <w:b w:val="0"/>
                <w:color w:val="auto"/>
              </w:rPr>
              <w:t>5</w:t>
            </w:r>
            <w:r w:rsidRPr="008178EE">
              <w:rPr>
                <w:rFonts w:ascii="Times New Roman" w:hAnsi="Times New Roman"/>
                <w:b w:val="0"/>
                <w:color w:val="auto"/>
              </w:rPr>
              <w:t>,000</w:t>
            </w:r>
          </w:p>
        </w:tc>
      </w:tr>
    </w:tbl>
    <w:p w:rsidR="00017307" w:rsidRDefault="00017307" w:rsidP="00017307">
      <w:pPr>
        <w:rPr>
          <w:rFonts w:ascii="Times New Roman" w:hAnsi="Times New Roman"/>
          <w:sz w:val="28"/>
          <w:szCs w:val="28"/>
        </w:rPr>
      </w:pPr>
    </w:p>
    <w:tbl>
      <w:tblPr>
        <w:tblW w:w="0" w:type="auto"/>
        <w:tblInd w:w="738" w:type="dxa"/>
        <w:tblLayout w:type="fixed"/>
        <w:tblLook w:val="01E0" w:firstRow="1" w:lastRow="1" w:firstColumn="1" w:lastColumn="1" w:noHBand="0" w:noVBand="0"/>
      </w:tblPr>
      <w:tblGrid>
        <w:gridCol w:w="540"/>
        <w:gridCol w:w="1710"/>
        <w:gridCol w:w="450"/>
        <w:gridCol w:w="1530"/>
        <w:gridCol w:w="540"/>
        <w:gridCol w:w="1620"/>
        <w:gridCol w:w="450"/>
        <w:gridCol w:w="1530"/>
      </w:tblGrid>
      <w:tr w:rsidR="00017307" w:rsidRPr="008178EE">
        <w:tc>
          <w:tcPr>
            <w:tcW w:w="540" w:type="dxa"/>
            <w:tcBorders>
              <w:bottom w:val="single" w:sz="4" w:space="0" w:color="auto"/>
            </w:tcBorders>
            <w:vAlign w:val="center"/>
          </w:tcPr>
          <w:p w:rsidR="00017307" w:rsidRPr="008178EE" w:rsidRDefault="00017307" w:rsidP="00017307">
            <w:pPr>
              <w:rPr>
                <w:rFonts w:ascii="Times New Roman" w:hAnsi="Times New Roman"/>
                <w:sz w:val="28"/>
                <w:szCs w:val="28"/>
              </w:rPr>
            </w:pPr>
            <w:r w:rsidRPr="008178EE">
              <w:rPr>
                <w:rFonts w:ascii="Times New Roman" w:hAnsi="Times New Roman"/>
                <w:sz w:val="28"/>
                <w:szCs w:val="28"/>
              </w:rPr>
              <w:t>4.</w:t>
            </w:r>
          </w:p>
        </w:tc>
        <w:tc>
          <w:tcPr>
            <w:tcW w:w="1710" w:type="dxa"/>
            <w:tcBorders>
              <w:bottom w:val="single" w:sz="4" w:space="0" w:color="auto"/>
            </w:tcBorders>
            <w:vAlign w:val="center"/>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 xml:space="preserve">Total change in </w:t>
            </w:r>
            <w:r w:rsidR="00A36348" w:rsidRPr="008178EE">
              <w:rPr>
                <w:rFonts w:ascii="Times New Roman" w:hAnsi="Times New Roman"/>
                <w:sz w:val="28"/>
                <w:szCs w:val="28"/>
              </w:rPr>
              <w:t>cash</w:t>
            </w:r>
          </w:p>
        </w:tc>
        <w:tc>
          <w:tcPr>
            <w:tcW w:w="450" w:type="dxa"/>
            <w:tcBorders>
              <w:bottom w:val="single" w:sz="4" w:space="0" w:color="auto"/>
            </w:tcBorders>
            <w:vAlign w:val="center"/>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bottom w:val="single" w:sz="4" w:space="0" w:color="auto"/>
            </w:tcBorders>
            <w:vAlign w:val="center"/>
          </w:tcPr>
          <w:p w:rsidR="00017307" w:rsidRPr="008178EE" w:rsidRDefault="00A36348" w:rsidP="008178EE">
            <w:pPr>
              <w:jc w:val="center"/>
              <w:rPr>
                <w:rFonts w:ascii="Times New Roman" w:hAnsi="Times New Roman"/>
                <w:sz w:val="28"/>
                <w:szCs w:val="28"/>
              </w:rPr>
            </w:pPr>
            <w:r w:rsidRPr="008178EE">
              <w:rPr>
                <w:rFonts w:ascii="Times New Roman" w:hAnsi="Times New Roman"/>
                <w:sz w:val="28"/>
                <w:szCs w:val="28"/>
              </w:rPr>
              <w:t>Operating cash flows</w:t>
            </w:r>
          </w:p>
        </w:tc>
        <w:tc>
          <w:tcPr>
            <w:tcW w:w="540" w:type="dxa"/>
            <w:tcBorders>
              <w:bottom w:val="single" w:sz="4" w:space="0" w:color="auto"/>
            </w:tcBorders>
            <w:vAlign w:val="center"/>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Borders>
              <w:bottom w:val="single" w:sz="4" w:space="0" w:color="auto"/>
            </w:tcBorders>
            <w:vAlign w:val="center"/>
          </w:tcPr>
          <w:p w:rsidR="00017307" w:rsidRPr="008178EE" w:rsidRDefault="00A36348" w:rsidP="008178EE">
            <w:pPr>
              <w:jc w:val="center"/>
              <w:rPr>
                <w:rFonts w:ascii="Times New Roman" w:hAnsi="Times New Roman"/>
                <w:sz w:val="28"/>
                <w:szCs w:val="28"/>
              </w:rPr>
            </w:pPr>
            <w:r w:rsidRPr="008178EE">
              <w:rPr>
                <w:rFonts w:ascii="Times New Roman" w:hAnsi="Times New Roman"/>
                <w:sz w:val="28"/>
                <w:szCs w:val="28"/>
              </w:rPr>
              <w:t>Investing cash flows</w:t>
            </w:r>
          </w:p>
        </w:tc>
        <w:tc>
          <w:tcPr>
            <w:tcW w:w="450" w:type="dxa"/>
            <w:tcBorders>
              <w:bottom w:val="single" w:sz="4" w:space="0" w:color="auto"/>
            </w:tcBorders>
            <w:vAlign w:val="center"/>
          </w:tcPr>
          <w:p w:rsidR="00017307"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bottom w:val="single" w:sz="4" w:space="0" w:color="auto"/>
            </w:tcBorders>
            <w:vAlign w:val="center"/>
          </w:tcPr>
          <w:p w:rsidR="00017307" w:rsidRPr="008178EE" w:rsidRDefault="00A36348" w:rsidP="008178EE">
            <w:pPr>
              <w:jc w:val="center"/>
              <w:rPr>
                <w:rFonts w:ascii="Times New Roman" w:hAnsi="Times New Roman"/>
                <w:sz w:val="28"/>
                <w:szCs w:val="28"/>
              </w:rPr>
            </w:pPr>
            <w:r w:rsidRPr="008178EE">
              <w:rPr>
                <w:rFonts w:ascii="Times New Roman" w:hAnsi="Times New Roman"/>
                <w:sz w:val="28"/>
                <w:szCs w:val="28"/>
              </w:rPr>
              <w:t>Financing cash flows</w:t>
            </w:r>
          </w:p>
        </w:tc>
      </w:tr>
      <w:tr w:rsidR="00017307" w:rsidRPr="008178EE">
        <w:tc>
          <w:tcPr>
            <w:tcW w:w="540" w:type="dxa"/>
            <w:tcBorders>
              <w:top w:val="single" w:sz="4" w:space="0" w:color="auto"/>
            </w:tcBorders>
          </w:tcPr>
          <w:p w:rsidR="00017307" w:rsidRPr="008178EE" w:rsidRDefault="00017307" w:rsidP="00017307">
            <w:pPr>
              <w:rPr>
                <w:rFonts w:ascii="Times New Roman" w:hAnsi="Times New Roman"/>
                <w:sz w:val="28"/>
                <w:szCs w:val="28"/>
              </w:rPr>
            </w:pPr>
          </w:p>
        </w:tc>
        <w:tc>
          <w:tcPr>
            <w:tcW w:w="1710" w:type="dxa"/>
            <w:tcBorders>
              <w:top w:val="single" w:sz="4" w:space="0" w:color="auto"/>
            </w:tcBorders>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w:t>
            </w:r>
            <w:r w:rsidR="00A36348" w:rsidRPr="008178EE">
              <w:rPr>
                <w:rFonts w:ascii="Times New Roman" w:hAnsi="Times New Roman"/>
                <w:sz w:val="28"/>
                <w:szCs w:val="28"/>
              </w:rPr>
              <w:t>2</w:t>
            </w:r>
            <w:r w:rsidR="003D602A">
              <w:rPr>
                <w:rFonts w:ascii="Times New Roman" w:hAnsi="Times New Roman"/>
                <w:sz w:val="28"/>
                <w:szCs w:val="28"/>
              </w:rPr>
              <w:t>6</w:t>
            </w:r>
            <w:r w:rsidRPr="008178EE">
              <w:rPr>
                <w:rFonts w:ascii="Times New Roman" w:hAnsi="Times New Roman"/>
                <w:sz w:val="28"/>
                <w:szCs w:val="28"/>
              </w:rPr>
              <w:t>,000</w:t>
            </w:r>
          </w:p>
        </w:tc>
        <w:tc>
          <w:tcPr>
            <w:tcW w:w="450" w:type="dxa"/>
            <w:tcBorders>
              <w:top w:val="single" w:sz="4" w:space="0" w:color="auto"/>
            </w:tcBorders>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top w:val="single" w:sz="4" w:space="0" w:color="auto"/>
            </w:tcBorders>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w:t>
            </w:r>
            <w:r w:rsidR="00A36348" w:rsidRPr="008178EE">
              <w:rPr>
                <w:rFonts w:ascii="Times New Roman" w:hAnsi="Times New Roman"/>
                <w:sz w:val="28"/>
                <w:szCs w:val="28"/>
              </w:rPr>
              <w:t>3</w:t>
            </w:r>
            <w:r w:rsidR="003D602A">
              <w:rPr>
                <w:rFonts w:ascii="Times New Roman" w:hAnsi="Times New Roman"/>
                <w:sz w:val="28"/>
                <w:szCs w:val="28"/>
              </w:rPr>
              <w:t>4</w:t>
            </w:r>
            <w:r w:rsidRPr="008178EE">
              <w:rPr>
                <w:rFonts w:ascii="Times New Roman" w:hAnsi="Times New Roman"/>
                <w:sz w:val="28"/>
                <w:szCs w:val="28"/>
              </w:rPr>
              <w:t>,000</w:t>
            </w:r>
          </w:p>
        </w:tc>
        <w:tc>
          <w:tcPr>
            <w:tcW w:w="540" w:type="dxa"/>
            <w:tcBorders>
              <w:top w:val="single" w:sz="4" w:space="0" w:color="auto"/>
            </w:tcBorders>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Borders>
              <w:top w:val="single" w:sz="4" w:space="0" w:color="auto"/>
            </w:tcBorders>
          </w:tcPr>
          <w:p w:rsidR="00017307"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r w:rsidR="00017307" w:rsidRPr="008178EE">
              <w:rPr>
                <w:rFonts w:ascii="Times New Roman" w:hAnsi="Times New Roman"/>
                <w:sz w:val="28"/>
                <w:szCs w:val="28"/>
              </w:rPr>
              <w:t>$</w:t>
            </w:r>
            <w:r w:rsidRPr="008178EE">
              <w:rPr>
                <w:rFonts w:ascii="Times New Roman" w:hAnsi="Times New Roman"/>
                <w:sz w:val="28"/>
                <w:szCs w:val="28"/>
              </w:rPr>
              <w:t>1</w:t>
            </w:r>
            <w:r w:rsidR="003D602A">
              <w:rPr>
                <w:rFonts w:ascii="Times New Roman" w:hAnsi="Times New Roman"/>
                <w:sz w:val="28"/>
                <w:szCs w:val="28"/>
              </w:rPr>
              <w:t>7</w:t>
            </w:r>
            <w:r w:rsidR="00017307" w:rsidRPr="008178EE">
              <w:rPr>
                <w:rFonts w:ascii="Times New Roman" w:hAnsi="Times New Roman"/>
                <w:sz w:val="28"/>
                <w:szCs w:val="28"/>
              </w:rPr>
              <w:t>,000</w:t>
            </w:r>
            <w:r w:rsidRPr="008178EE">
              <w:rPr>
                <w:rFonts w:ascii="Times New Roman" w:hAnsi="Times New Roman"/>
                <w:sz w:val="28"/>
                <w:szCs w:val="28"/>
              </w:rPr>
              <w:t>)</w:t>
            </w:r>
          </w:p>
        </w:tc>
        <w:tc>
          <w:tcPr>
            <w:tcW w:w="450" w:type="dxa"/>
            <w:tcBorders>
              <w:top w:val="single" w:sz="4" w:space="0" w:color="auto"/>
            </w:tcBorders>
          </w:tcPr>
          <w:p w:rsidR="00017307"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top w:val="single" w:sz="4" w:space="0" w:color="auto"/>
            </w:tcBorders>
          </w:tcPr>
          <w:p w:rsidR="00017307" w:rsidRPr="008178EE" w:rsidRDefault="00017307" w:rsidP="008178EE">
            <w:pPr>
              <w:jc w:val="center"/>
              <w:rPr>
                <w:rFonts w:ascii="Times New Roman" w:hAnsi="Times New Roman"/>
                <w:sz w:val="28"/>
                <w:szCs w:val="28"/>
              </w:rPr>
            </w:pPr>
            <w:r w:rsidRPr="008178EE">
              <w:rPr>
                <w:rFonts w:ascii="Times New Roman" w:hAnsi="Times New Roman"/>
                <w:sz w:val="28"/>
                <w:szCs w:val="28"/>
              </w:rPr>
              <w:t>$X</w:t>
            </w:r>
          </w:p>
        </w:tc>
      </w:tr>
      <w:tr w:rsidR="00A36348" w:rsidRPr="008178EE">
        <w:tc>
          <w:tcPr>
            <w:tcW w:w="540" w:type="dxa"/>
          </w:tcPr>
          <w:p w:rsidR="00A36348" w:rsidRPr="008178EE" w:rsidRDefault="00A36348" w:rsidP="00017307">
            <w:pPr>
              <w:rPr>
                <w:rFonts w:ascii="Times New Roman" w:hAnsi="Times New Roman"/>
                <w:sz w:val="28"/>
                <w:szCs w:val="28"/>
              </w:rPr>
            </w:pPr>
          </w:p>
        </w:tc>
        <w:tc>
          <w:tcPr>
            <w:tcW w:w="1710" w:type="dxa"/>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$2</w:t>
            </w:r>
            <w:r w:rsidR="003D602A">
              <w:rPr>
                <w:rFonts w:ascii="Times New Roman" w:hAnsi="Times New Roman"/>
                <w:sz w:val="28"/>
                <w:szCs w:val="28"/>
              </w:rPr>
              <w:t>6</w:t>
            </w:r>
            <w:r w:rsidRPr="008178EE">
              <w:rPr>
                <w:rFonts w:ascii="Times New Roman" w:hAnsi="Times New Roman"/>
                <w:sz w:val="28"/>
                <w:szCs w:val="28"/>
              </w:rPr>
              <w:t>,000</w:t>
            </w:r>
          </w:p>
        </w:tc>
        <w:tc>
          <w:tcPr>
            <w:tcW w:w="450" w:type="dxa"/>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$3</w:t>
            </w:r>
            <w:r w:rsidR="003D602A">
              <w:rPr>
                <w:rFonts w:ascii="Times New Roman" w:hAnsi="Times New Roman"/>
                <w:sz w:val="28"/>
                <w:szCs w:val="28"/>
              </w:rPr>
              <w:t>4</w:t>
            </w:r>
            <w:r w:rsidRPr="008178EE">
              <w:rPr>
                <w:rFonts w:ascii="Times New Roman" w:hAnsi="Times New Roman"/>
                <w:sz w:val="28"/>
                <w:szCs w:val="28"/>
              </w:rPr>
              <w:t>,000</w:t>
            </w:r>
          </w:p>
        </w:tc>
        <w:tc>
          <w:tcPr>
            <w:tcW w:w="540" w:type="dxa"/>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7</w:t>
            </w:r>
            <w:r w:rsidRPr="008178EE">
              <w:rPr>
                <w:rFonts w:ascii="Times New Roman" w:hAnsi="Times New Roman"/>
                <w:sz w:val="28"/>
                <w:szCs w:val="28"/>
              </w:rPr>
              <w:t>,000)</w:t>
            </w:r>
          </w:p>
        </w:tc>
        <w:tc>
          <w:tcPr>
            <w:tcW w:w="450" w:type="dxa"/>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A36348" w:rsidRPr="008178EE" w:rsidRDefault="00A36348" w:rsidP="008178EE">
            <w:pPr>
              <w:jc w:val="center"/>
              <w:rPr>
                <w:rFonts w:ascii="Times New Roman" w:hAnsi="Times New Roman"/>
                <w:b/>
                <w:color w:val="0000FF"/>
                <w:sz w:val="28"/>
                <w:szCs w:val="28"/>
              </w:rPr>
            </w:pPr>
            <w:r w:rsidRPr="008178EE">
              <w:rPr>
                <w:rFonts w:ascii="Times New Roman" w:hAnsi="Times New Roman"/>
                <w:b/>
                <w:color w:val="0000FF"/>
                <w:sz w:val="28"/>
                <w:szCs w:val="28"/>
              </w:rPr>
              <w:t>$</w:t>
            </w:r>
            <w:r w:rsidR="003D602A">
              <w:rPr>
                <w:rFonts w:ascii="Times New Roman" w:hAnsi="Times New Roman"/>
                <w:b/>
                <w:color w:val="0000FF"/>
                <w:sz w:val="28"/>
                <w:szCs w:val="28"/>
              </w:rPr>
              <w:t>9</w:t>
            </w:r>
            <w:r w:rsidRPr="008178EE">
              <w:rPr>
                <w:rFonts w:ascii="Times New Roman" w:hAnsi="Times New Roman"/>
                <w:b/>
                <w:color w:val="0000FF"/>
                <w:sz w:val="28"/>
                <w:szCs w:val="28"/>
              </w:rPr>
              <w:t>,000</w:t>
            </w:r>
          </w:p>
        </w:tc>
      </w:tr>
    </w:tbl>
    <w:p w:rsidR="00017307" w:rsidRDefault="00017307" w:rsidP="00017307">
      <w:pPr>
        <w:rPr>
          <w:rFonts w:ascii="Times New Roman" w:hAnsi="Times New Roman"/>
          <w:sz w:val="28"/>
          <w:szCs w:val="28"/>
        </w:rPr>
      </w:pPr>
    </w:p>
    <w:p w:rsidR="00BF0637" w:rsidRDefault="00BF0637" w:rsidP="006613F5">
      <w:pPr>
        <w:ind w:left="360" w:hanging="360"/>
        <w:rPr>
          <w:rFonts w:ascii="Times New Roman" w:hAnsi="Times New Roman"/>
          <w:sz w:val="28"/>
          <w:szCs w:val="28"/>
        </w:rPr>
      </w:pPr>
    </w:p>
    <w:p w:rsidR="00A36348" w:rsidRDefault="00A36348" w:rsidP="00BF0637">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w:t>
      </w:r>
      <w:r w:rsidR="00195386">
        <w:rPr>
          <w:rFonts w:ascii="Times New Roman" w:hAnsi="Times New Roman"/>
          <w:color w:val="800080"/>
          <w:sz w:val="36"/>
          <w:szCs w:val="36"/>
        </w:rPr>
        <w:t>4</w:t>
      </w:r>
      <w:r w:rsidR="00ED27B1">
        <w:rPr>
          <w:rFonts w:ascii="Times New Roman" w:hAnsi="Times New Roman"/>
          <w:color w:val="800080"/>
          <w:sz w:val="36"/>
          <w:szCs w:val="36"/>
        </w:rPr>
        <w:t xml:space="preserve"> </w:t>
      </w:r>
      <w:r w:rsidR="00ED27B1" w:rsidRPr="00573662">
        <w:rPr>
          <w:rFonts w:ascii="Times New Roman" w:hAnsi="Times New Roman"/>
          <w:b w:val="0"/>
          <w:color w:val="800080"/>
          <w:sz w:val="24"/>
          <w:szCs w:val="24"/>
        </w:rPr>
        <w:t>(LO 1-3)</w:t>
      </w:r>
    </w:p>
    <w:p w:rsidR="00A36348" w:rsidRPr="00A36348" w:rsidRDefault="00A36348" w:rsidP="00A36348">
      <w:pPr>
        <w:rPr>
          <w:rFonts w:ascii="Times New Roman" w:hAnsi="Times New Roman"/>
          <w:sz w:val="28"/>
          <w:szCs w:val="28"/>
        </w:rPr>
      </w:pPr>
    </w:p>
    <w:tbl>
      <w:tblPr>
        <w:tblW w:w="0" w:type="auto"/>
        <w:tblInd w:w="621" w:type="dxa"/>
        <w:tblLook w:val="01E0" w:firstRow="1" w:lastRow="1" w:firstColumn="1" w:lastColumn="1" w:noHBand="0" w:noVBand="0"/>
      </w:tblPr>
      <w:tblGrid>
        <w:gridCol w:w="761"/>
        <w:gridCol w:w="1336"/>
        <w:gridCol w:w="1440"/>
        <w:gridCol w:w="1440"/>
      </w:tblGrid>
      <w:tr w:rsidR="00A36348" w:rsidRPr="008178EE">
        <w:tc>
          <w:tcPr>
            <w:tcW w:w="761" w:type="dxa"/>
            <w:tcBorders>
              <w:bottom w:val="single" w:sz="4" w:space="0" w:color="auto"/>
            </w:tcBorders>
            <w:vAlign w:val="bottom"/>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Year</w:t>
            </w:r>
          </w:p>
        </w:tc>
        <w:tc>
          <w:tcPr>
            <w:tcW w:w="1336" w:type="dxa"/>
            <w:tcBorders>
              <w:bottom w:val="single" w:sz="4" w:space="0" w:color="auto"/>
            </w:tcBorders>
            <w:vAlign w:val="bottom"/>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 xml:space="preserve">Net </w:t>
            </w:r>
          </w:p>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Income</w:t>
            </w:r>
          </w:p>
        </w:tc>
        <w:tc>
          <w:tcPr>
            <w:tcW w:w="1440" w:type="dxa"/>
            <w:tcBorders>
              <w:bottom w:val="single" w:sz="4" w:space="0" w:color="auto"/>
            </w:tcBorders>
            <w:vAlign w:val="bottom"/>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Dividends</w:t>
            </w:r>
          </w:p>
        </w:tc>
        <w:tc>
          <w:tcPr>
            <w:tcW w:w="1440" w:type="dxa"/>
            <w:tcBorders>
              <w:bottom w:val="single" w:sz="4" w:space="0" w:color="auto"/>
            </w:tcBorders>
            <w:vAlign w:val="bottom"/>
          </w:tcPr>
          <w:p w:rsidR="00A36348" w:rsidRPr="008178EE" w:rsidRDefault="00A36348" w:rsidP="008178EE">
            <w:pPr>
              <w:jc w:val="center"/>
              <w:rPr>
                <w:rFonts w:ascii="Times New Roman" w:hAnsi="Times New Roman"/>
                <w:sz w:val="28"/>
                <w:szCs w:val="28"/>
              </w:rPr>
            </w:pPr>
            <w:r w:rsidRPr="008178EE">
              <w:rPr>
                <w:rFonts w:ascii="Times New Roman" w:hAnsi="Times New Roman"/>
                <w:sz w:val="28"/>
                <w:szCs w:val="28"/>
              </w:rPr>
              <w:t>Retained Earnings</w:t>
            </w:r>
            <w:r w:rsidR="00BF0637" w:rsidRPr="008178EE">
              <w:rPr>
                <w:rFonts w:ascii="Times New Roman" w:hAnsi="Times New Roman"/>
                <w:sz w:val="28"/>
                <w:szCs w:val="28"/>
              </w:rPr>
              <w:t>*</w:t>
            </w:r>
          </w:p>
        </w:tc>
      </w:tr>
      <w:tr w:rsidR="00A36348" w:rsidRPr="008178EE">
        <w:tc>
          <w:tcPr>
            <w:tcW w:w="761" w:type="dxa"/>
            <w:tcBorders>
              <w:top w:val="single" w:sz="4" w:space="0" w:color="auto"/>
            </w:tcBorders>
          </w:tcPr>
          <w:p w:rsidR="00A36348" w:rsidRPr="008178EE" w:rsidRDefault="00A36348" w:rsidP="008178EE">
            <w:pPr>
              <w:spacing w:before="120"/>
              <w:jc w:val="center"/>
              <w:rPr>
                <w:rFonts w:ascii="Times New Roman" w:hAnsi="Times New Roman"/>
                <w:sz w:val="28"/>
                <w:szCs w:val="28"/>
              </w:rPr>
            </w:pPr>
            <w:r w:rsidRPr="008178EE">
              <w:rPr>
                <w:rFonts w:ascii="Times New Roman" w:hAnsi="Times New Roman"/>
                <w:sz w:val="28"/>
                <w:szCs w:val="28"/>
              </w:rPr>
              <w:t>1</w:t>
            </w:r>
          </w:p>
        </w:tc>
        <w:tc>
          <w:tcPr>
            <w:tcW w:w="1336" w:type="dxa"/>
            <w:tcBorders>
              <w:top w:val="single" w:sz="4" w:space="0" w:color="auto"/>
            </w:tcBorders>
          </w:tcPr>
          <w:p w:rsidR="00A36348" w:rsidRPr="008178EE" w:rsidRDefault="00A36348" w:rsidP="00716D26">
            <w:pPr>
              <w:spacing w:before="120"/>
              <w:ind w:left="-122" w:right="252"/>
              <w:jc w:val="right"/>
              <w:rPr>
                <w:rFonts w:ascii="Times New Roman" w:hAnsi="Times New Roman"/>
                <w:sz w:val="28"/>
                <w:szCs w:val="28"/>
              </w:rPr>
            </w:pPr>
            <w:r w:rsidRPr="008178EE">
              <w:rPr>
                <w:rFonts w:ascii="Times New Roman" w:hAnsi="Times New Roman"/>
                <w:sz w:val="28"/>
                <w:szCs w:val="28"/>
              </w:rPr>
              <w:t xml:space="preserve"> $1,</w:t>
            </w:r>
            <w:r w:rsidR="003D602A">
              <w:rPr>
                <w:rFonts w:ascii="Times New Roman" w:hAnsi="Times New Roman"/>
                <w:sz w:val="28"/>
                <w:szCs w:val="28"/>
              </w:rPr>
              <w:t>7</w:t>
            </w:r>
            <w:r w:rsidRPr="008178EE">
              <w:rPr>
                <w:rFonts w:ascii="Times New Roman" w:hAnsi="Times New Roman"/>
                <w:sz w:val="28"/>
                <w:szCs w:val="28"/>
              </w:rPr>
              <w:t>00</w:t>
            </w:r>
          </w:p>
        </w:tc>
        <w:tc>
          <w:tcPr>
            <w:tcW w:w="1440" w:type="dxa"/>
            <w:tcBorders>
              <w:top w:val="single" w:sz="4" w:space="0" w:color="auto"/>
            </w:tcBorders>
          </w:tcPr>
          <w:p w:rsidR="00A36348" w:rsidRPr="008178EE" w:rsidRDefault="00BF0637" w:rsidP="008178EE">
            <w:pPr>
              <w:spacing w:before="120"/>
              <w:ind w:right="252"/>
              <w:jc w:val="right"/>
              <w:rPr>
                <w:rFonts w:ascii="Times New Roman" w:hAnsi="Times New Roman"/>
                <w:sz w:val="28"/>
                <w:szCs w:val="28"/>
              </w:rPr>
            </w:pPr>
            <w:r w:rsidRPr="008178EE">
              <w:rPr>
                <w:rFonts w:ascii="Times New Roman" w:hAnsi="Times New Roman"/>
                <w:sz w:val="28"/>
                <w:szCs w:val="28"/>
              </w:rPr>
              <w:t xml:space="preserve">$   </w:t>
            </w:r>
            <w:r w:rsidR="003D602A">
              <w:rPr>
                <w:rFonts w:ascii="Times New Roman" w:hAnsi="Times New Roman"/>
                <w:sz w:val="28"/>
                <w:szCs w:val="28"/>
              </w:rPr>
              <w:t>6</w:t>
            </w:r>
            <w:r w:rsidR="00A36348" w:rsidRPr="008178EE">
              <w:rPr>
                <w:rFonts w:ascii="Times New Roman" w:hAnsi="Times New Roman"/>
                <w:sz w:val="28"/>
                <w:szCs w:val="28"/>
              </w:rPr>
              <w:t>00</w:t>
            </w:r>
          </w:p>
        </w:tc>
        <w:tc>
          <w:tcPr>
            <w:tcW w:w="1440" w:type="dxa"/>
            <w:tcBorders>
              <w:top w:val="single" w:sz="4" w:space="0" w:color="auto"/>
              <w:bottom w:val="single" w:sz="4" w:space="0" w:color="auto"/>
            </w:tcBorders>
          </w:tcPr>
          <w:p w:rsidR="00A36348" w:rsidRPr="008178EE" w:rsidRDefault="00BF0637" w:rsidP="003D602A">
            <w:pPr>
              <w:spacing w:before="120"/>
              <w:ind w:right="72"/>
              <w:jc w:val="right"/>
              <w:rPr>
                <w:rFonts w:ascii="Times New Roman" w:hAnsi="Times New Roman"/>
                <w:b/>
                <w:color w:val="0000FF"/>
                <w:sz w:val="28"/>
                <w:szCs w:val="28"/>
              </w:rPr>
            </w:pPr>
            <w:r w:rsidRPr="008178EE">
              <w:rPr>
                <w:rFonts w:ascii="Times New Roman" w:hAnsi="Times New Roman"/>
                <w:b/>
                <w:color w:val="0000FF"/>
                <w:sz w:val="28"/>
                <w:szCs w:val="28"/>
              </w:rPr>
              <w:t>$</w:t>
            </w:r>
            <w:r w:rsidR="00ED15F4">
              <w:rPr>
                <w:rFonts w:ascii="Times New Roman" w:hAnsi="Times New Roman"/>
                <w:b/>
                <w:color w:val="0000FF"/>
                <w:sz w:val="28"/>
                <w:szCs w:val="28"/>
              </w:rPr>
              <w:t xml:space="preserve">  </w:t>
            </w:r>
            <w:r w:rsidR="003D602A">
              <w:rPr>
                <w:rFonts w:ascii="Times New Roman" w:hAnsi="Times New Roman"/>
                <w:b/>
                <w:color w:val="0000FF"/>
                <w:sz w:val="28"/>
                <w:szCs w:val="28"/>
              </w:rPr>
              <w:t>1,1</w:t>
            </w:r>
            <w:r w:rsidRPr="008178EE">
              <w:rPr>
                <w:rFonts w:ascii="Times New Roman" w:hAnsi="Times New Roman"/>
                <w:b/>
                <w:color w:val="0000FF"/>
                <w:sz w:val="28"/>
                <w:szCs w:val="28"/>
              </w:rPr>
              <w:t>00</w:t>
            </w:r>
          </w:p>
        </w:tc>
      </w:tr>
      <w:tr w:rsidR="00A36348" w:rsidRPr="008178EE">
        <w:tc>
          <w:tcPr>
            <w:tcW w:w="761" w:type="dxa"/>
          </w:tcPr>
          <w:p w:rsidR="00A36348" w:rsidRPr="008178EE" w:rsidRDefault="00A36348" w:rsidP="008178EE">
            <w:pPr>
              <w:spacing w:before="120"/>
              <w:jc w:val="center"/>
              <w:rPr>
                <w:rFonts w:ascii="Times New Roman" w:hAnsi="Times New Roman"/>
                <w:sz w:val="28"/>
                <w:szCs w:val="28"/>
              </w:rPr>
            </w:pPr>
            <w:r w:rsidRPr="008178EE">
              <w:rPr>
                <w:rFonts w:ascii="Times New Roman" w:hAnsi="Times New Roman"/>
                <w:sz w:val="28"/>
                <w:szCs w:val="28"/>
              </w:rPr>
              <w:t>2</w:t>
            </w:r>
          </w:p>
        </w:tc>
        <w:tc>
          <w:tcPr>
            <w:tcW w:w="1336" w:type="dxa"/>
          </w:tcPr>
          <w:p w:rsidR="00A36348" w:rsidRPr="008178EE" w:rsidRDefault="003D602A" w:rsidP="008178EE">
            <w:pPr>
              <w:spacing w:before="120"/>
              <w:ind w:right="252"/>
              <w:jc w:val="right"/>
              <w:rPr>
                <w:rFonts w:ascii="Times New Roman" w:hAnsi="Times New Roman"/>
                <w:sz w:val="28"/>
                <w:szCs w:val="28"/>
              </w:rPr>
            </w:pPr>
            <w:r>
              <w:rPr>
                <w:rFonts w:ascii="Times New Roman" w:hAnsi="Times New Roman"/>
                <w:sz w:val="28"/>
                <w:szCs w:val="28"/>
              </w:rPr>
              <w:t>2</w:t>
            </w:r>
            <w:r w:rsidR="00A36348" w:rsidRPr="008178EE">
              <w:rPr>
                <w:rFonts w:ascii="Times New Roman" w:hAnsi="Times New Roman"/>
                <w:sz w:val="28"/>
                <w:szCs w:val="28"/>
              </w:rPr>
              <w:t>,</w:t>
            </w:r>
            <w:r>
              <w:rPr>
                <w:rFonts w:ascii="Times New Roman" w:hAnsi="Times New Roman"/>
                <w:sz w:val="28"/>
                <w:szCs w:val="28"/>
              </w:rPr>
              <w:t>2</w:t>
            </w:r>
            <w:r w:rsidR="00A36348" w:rsidRPr="008178EE">
              <w:rPr>
                <w:rFonts w:ascii="Times New Roman" w:hAnsi="Times New Roman"/>
                <w:sz w:val="28"/>
                <w:szCs w:val="28"/>
              </w:rPr>
              <w:t>00</w:t>
            </w:r>
          </w:p>
        </w:tc>
        <w:tc>
          <w:tcPr>
            <w:tcW w:w="1440" w:type="dxa"/>
          </w:tcPr>
          <w:p w:rsidR="00A36348" w:rsidRPr="008178EE" w:rsidRDefault="003D602A" w:rsidP="008178EE">
            <w:pPr>
              <w:spacing w:before="120"/>
              <w:ind w:right="252"/>
              <w:jc w:val="right"/>
              <w:rPr>
                <w:rFonts w:ascii="Times New Roman" w:hAnsi="Times New Roman"/>
                <w:sz w:val="28"/>
                <w:szCs w:val="28"/>
              </w:rPr>
            </w:pPr>
            <w:r>
              <w:rPr>
                <w:rFonts w:ascii="Times New Roman" w:hAnsi="Times New Roman"/>
                <w:sz w:val="28"/>
                <w:szCs w:val="28"/>
              </w:rPr>
              <w:t>6</w:t>
            </w:r>
            <w:r w:rsidR="00A36348" w:rsidRPr="008178EE">
              <w:rPr>
                <w:rFonts w:ascii="Times New Roman" w:hAnsi="Times New Roman"/>
                <w:sz w:val="28"/>
                <w:szCs w:val="28"/>
              </w:rPr>
              <w:t>00</w:t>
            </w:r>
          </w:p>
        </w:tc>
        <w:tc>
          <w:tcPr>
            <w:tcW w:w="1440" w:type="dxa"/>
            <w:tcBorders>
              <w:top w:val="single" w:sz="4" w:space="0" w:color="auto"/>
              <w:bottom w:val="single" w:sz="4" w:space="0" w:color="auto"/>
            </w:tcBorders>
          </w:tcPr>
          <w:p w:rsidR="00A36348" w:rsidRPr="008178EE" w:rsidRDefault="003D602A" w:rsidP="008178EE">
            <w:pPr>
              <w:spacing w:before="120"/>
              <w:ind w:right="72"/>
              <w:jc w:val="right"/>
              <w:rPr>
                <w:rFonts w:ascii="Times New Roman" w:hAnsi="Times New Roman"/>
                <w:b/>
                <w:color w:val="0000FF"/>
                <w:sz w:val="28"/>
                <w:szCs w:val="28"/>
              </w:rPr>
            </w:pPr>
            <w:r>
              <w:rPr>
                <w:rFonts w:ascii="Times New Roman" w:hAnsi="Times New Roman"/>
                <w:b/>
                <w:color w:val="0000FF"/>
                <w:sz w:val="28"/>
                <w:szCs w:val="28"/>
              </w:rPr>
              <w:t>2</w:t>
            </w:r>
            <w:r w:rsidR="00BF0637" w:rsidRPr="008178EE">
              <w:rPr>
                <w:rFonts w:ascii="Times New Roman" w:hAnsi="Times New Roman"/>
                <w:b/>
                <w:color w:val="0000FF"/>
                <w:sz w:val="28"/>
                <w:szCs w:val="28"/>
              </w:rPr>
              <w:t>,</w:t>
            </w:r>
            <w:r>
              <w:rPr>
                <w:rFonts w:ascii="Times New Roman" w:hAnsi="Times New Roman"/>
                <w:b/>
                <w:color w:val="0000FF"/>
                <w:sz w:val="28"/>
                <w:szCs w:val="28"/>
              </w:rPr>
              <w:t>7</w:t>
            </w:r>
            <w:r w:rsidR="00BF0637" w:rsidRPr="008178EE">
              <w:rPr>
                <w:rFonts w:ascii="Times New Roman" w:hAnsi="Times New Roman"/>
                <w:b/>
                <w:color w:val="0000FF"/>
                <w:sz w:val="28"/>
                <w:szCs w:val="28"/>
              </w:rPr>
              <w:t>00</w:t>
            </w:r>
          </w:p>
        </w:tc>
      </w:tr>
      <w:tr w:rsidR="00A36348" w:rsidRPr="008178EE">
        <w:tc>
          <w:tcPr>
            <w:tcW w:w="761" w:type="dxa"/>
          </w:tcPr>
          <w:p w:rsidR="00A36348" w:rsidRPr="008178EE" w:rsidRDefault="00A36348" w:rsidP="008178EE">
            <w:pPr>
              <w:spacing w:before="120"/>
              <w:jc w:val="center"/>
              <w:rPr>
                <w:rFonts w:ascii="Times New Roman" w:hAnsi="Times New Roman"/>
                <w:sz w:val="28"/>
                <w:szCs w:val="28"/>
              </w:rPr>
            </w:pPr>
            <w:r w:rsidRPr="008178EE">
              <w:rPr>
                <w:rFonts w:ascii="Times New Roman" w:hAnsi="Times New Roman"/>
                <w:sz w:val="28"/>
                <w:szCs w:val="28"/>
              </w:rPr>
              <w:t>3</w:t>
            </w:r>
          </w:p>
        </w:tc>
        <w:tc>
          <w:tcPr>
            <w:tcW w:w="1336" w:type="dxa"/>
          </w:tcPr>
          <w:p w:rsidR="00A36348" w:rsidRPr="008178EE" w:rsidRDefault="003D602A" w:rsidP="008178EE">
            <w:pPr>
              <w:spacing w:before="120"/>
              <w:ind w:right="252"/>
              <w:jc w:val="right"/>
              <w:rPr>
                <w:rFonts w:ascii="Times New Roman" w:hAnsi="Times New Roman"/>
                <w:sz w:val="28"/>
                <w:szCs w:val="28"/>
              </w:rPr>
            </w:pPr>
            <w:r>
              <w:rPr>
                <w:rFonts w:ascii="Times New Roman" w:hAnsi="Times New Roman"/>
                <w:sz w:val="28"/>
                <w:szCs w:val="28"/>
              </w:rPr>
              <w:t>3</w:t>
            </w:r>
            <w:r w:rsidR="00A36348" w:rsidRPr="008178EE">
              <w:rPr>
                <w:rFonts w:ascii="Times New Roman" w:hAnsi="Times New Roman"/>
                <w:sz w:val="28"/>
                <w:szCs w:val="28"/>
              </w:rPr>
              <w:t>,100</w:t>
            </w:r>
          </w:p>
        </w:tc>
        <w:tc>
          <w:tcPr>
            <w:tcW w:w="1440" w:type="dxa"/>
          </w:tcPr>
          <w:p w:rsidR="00A36348" w:rsidRPr="008178EE" w:rsidRDefault="00A36348" w:rsidP="008178EE">
            <w:pPr>
              <w:spacing w:before="120"/>
              <w:ind w:right="252"/>
              <w:jc w:val="right"/>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5</w:t>
            </w:r>
            <w:r w:rsidRPr="008178EE">
              <w:rPr>
                <w:rFonts w:ascii="Times New Roman" w:hAnsi="Times New Roman"/>
                <w:sz w:val="28"/>
                <w:szCs w:val="28"/>
              </w:rPr>
              <w:t>00</w:t>
            </w:r>
          </w:p>
        </w:tc>
        <w:tc>
          <w:tcPr>
            <w:tcW w:w="1440" w:type="dxa"/>
            <w:tcBorders>
              <w:top w:val="single" w:sz="4" w:space="0" w:color="auto"/>
              <w:bottom w:val="single" w:sz="4" w:space="0" w:color="auto"/>
            </w:tcBorders>
          </w:tcPr>
          <w:p w:rsidR="00A36348" w:rsidRPr="008178EE" w:rsidRDefault="003D602A" w:rsidP="008178EE">
            <w:pPr>
              <w:spacing w:before="120"/>
              <w:ind w:right="72"/>
              <w:jc w:val="right"/>
              <w:rPr>
                <w:rFonts w:ascii="Times New Roman" w:hAnsi="Times New Roman"/>
                <w:b/>
                <w:color w:val="0000FF"/>
                <w:sz w:val="28"/>
                <w:szCs w:val="28"/>
              </w:rPr>
            </w:pPr>
            <w:r>
              <w:rPr>
                <w:rFonts w:ascii="Times New Roman" w:hAnsi="Times New Roman"/>
                <w:b/>
                <w:color w:val="0000FF"/>
                <w:sz w:val="28"/>
                <w:szCs w:val="28"/>
              </w:rPr>
              <w:t>4</w:t>
            </w:r>
            <w:r w:rsidR="00BF0637" w:rsidRPr="008178EE">
              <w:rPr>
                <w:rFonts w:ascii="Times New Roman" w:hAnsi="Times New Roman"/>
                <w:b/>
                <w:color w:val="0000FF"/>
                <w:sz w:val="28"/>
                <w:szCs w:val="28"/>
              </w:rPr>
              <w:t>,</w:t>
            </w:r>
            <w:r>
              <w:rPr>
                <w:rFonts w:ascii="Times New Roman" w:hAnsi="Times New Roman"/>
                <w:b/>
                <w:color w:val="0000FF"/>
                <w:sz w:val="28"/>
                <w:szCs w:val="28"/>
              </w:rPr>
              <w:t>3</w:t>
            </w:r>
            <w:r w:rsidR="00BF0637" w:rsidRPr="008178EE">
              <w:rPr>
                <w:rFonts w:ascii="Times New Roman" w:hAnsi="Times New Roman"/>
                <w:b/>
                <w:color w:val="0000FF"/>
                <w:sz w:val="28"/>
                <w:szCs w:val="28"/>
              </w:rPr>
              <w:t>00</w:t>
            </w:r>
          </w:p>
        </w:tc>
      </w:tr>
      <w:tr w:rsidR="00A36348" w:rsidRPr="008178EE">
        <w:tc>
          <w:tcPr>
            <w:tcW w:w="761" w:type="dxa"/>
          </w:tcPr>
          <w:p w:rsidR="00A36348" w:rsidRPr="008178EE" w:rsidRDefault="00A36348" w:rsidP="008178EE">
            <w:pPr>
              <w:spacing w:before="120"/>
              <w:jc w:val="center"/>
              <w:rPr>
                <w:rFonts w:ascii="Times New Roman" w:hAnsi="Times New Roman"/>
                <w:sz w:val="28"/>
                <w:szCs w:val="28"/>
              </w:rPr>
            </w:pPr>
            <w:r w:rsidRPr="008178EE">
              <w:rPr>
                <w:rFonts w:ascii="Times New Roman" w:hAnsi="Times New Roman"/>
                <w:sz w:val="28"/>
                <w:szCs w:val="28"/>
              </w:rPr>
              <w:t>4</w:t>
            </w:r>
          </w:p>
        </w:tc>
        <w:tc>
          <w:tcPr>
            <w:tcW w:w="1336" w:type="dxa"/>
          </w:tcPr>
          <w:p w:rsidR="00A36348" w:rsidRPr="008178EE" w:rsidRDefault="003D602A" w:rsidP="008178EE">
            <w:pPr>
              <w:spacing w:before="120"/>
              <w:ind w:right="252"/>
              <w:jc w:val="right"/>
              <w:rPr>
                <w:rFonts w:ascii="Times New Roman" w:hAnsi="Times New Roman"/>
                <w:sz w:val="28"/>
                <w:szCs w:val="28"/>
              </w:rPr>
            </w:pPr>
            <w:r>
              <w:rPr>
                <w:rFonts w:ascii="Times New Roman" w:hAnsi="Times New Roman"/>
                <w:sz w:val="28"/>
                <w:szCs w:val="28"/>
              </w:rPr>
              <w:t>4</w:t>
            </w:r>
            <w:r w:rsidR="00A36348" w:rsidRPr="008178EE">
              <w:rPr>
                <w:rFonts w:ascii="Times New Roman" w:hAnsi="Times New Roman"/>
                <w:sz w:val="28"/>
                <w:szCs w:val="28"/>
              </w:rPr>
              <w:t>,200</w:t>
            </w:r>
          </w:p>
        </w:tc>
        <w:tc>
          <w:tcPr>
            <w:tcW w:w="1440" w:type="dxa"/>
          </w:tcPr>
          <w:p w:rsidR="00A36348" w:rsidRPr="008178EE" w:rsidRDefault="00A36348" w:rsidP="008178EE">
            <w:pPr>
              <w:spacing w:before="120"/>
              <w:ind w:right="252"/>
              <w:jc w:val="right"/>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5</w:t>
            </w:r>
            <w:r w:rsidRPr="008178EE">
              <w:rPr>
                <w:rFonts w:ascii="Times New Roman" w:hAnsi="Times New Roman"/>
                <w:sz w:val="28"/>
                <w:szCs w:val="28"/>
              </w:rPr>
              <w:t>00</w:t>
            </w:r>
          </w:p>
        </w:tc>
        <w:tc>
          <w:tcPr>
            <w:tcW w:w="1440" w:type="dxa"/>
            <w:tcBorders>
              <w:top w:val="single" w:sz="4" w:space="0" w:color="auto"/>
              <w:bottom w:val="single" w:sz="4" w:space="0" w:color="auto"/>
            </w:tcBorders>
          </w:tcPr>
          <w:p w:rsidR="00A36348" w:rsidRPr="008178EE" w:rsidRDefault="003D602A" w:rsidP="008178EE">
            <w:pPr>
              <w:spacing w:before="120"/>
              <w:ind w:right="72"/>
              <w:jc w:val="right"/>
              <w:rPr>
                <w:rFonts w:ascii="Times New Roman" w:hAnsi="Times New Roman"/>
                <w:b/>
                <w:color w:val="0000FF"/>
                <w:sz w:val="28"/>
                <w:szCs w:val="28"/>
              </w:rPr>
            </w:pPr>
            <w:r>
              <w:rPr>
                <w:rFonts w:ascii="Times New Roman" w:hAnsi="Times New Roman"/>
                <w:b/>
                <w:color w:val="0000FF"/>
                <w:sz w:val="28"/>
                <w:szCs w:val="28"/>
              </w:rPr>
              <w:t>7</w:t>
            </w:r>
            <w:r w:rsidR="00BF0637" w:rsidRPr="008178EE">
              <w:rPr>
                <w:rFonts w:ascii="Times New Roman" w:hAnsi="Times New Roman"/>
                <w:b/>
                <w:color w:val="0000FF"/>
                <w:sz w:val="28"/>
                <w:szCs w:val="28"/>
              </w:rPr>
              <w:t>,</w:t>
            </w:r>
            <w:r>
              <w:rPr>
                <w:rFonts w:ascii="Times New Roman" w:hAnsi="Times New Roman"/>
                <w:b/>
                <w:color w:val="0000FF"/>
                <w:sz w:val="28"/>
                <w:szCs w:val="28"/>
              </w:rPr>
              <w:t>0</w:t>
            </w:r>
            <w:r w:rsidR="00BF0637" w:rsidRPr="008178EE">
              <w:rPr>
                <w:rFonts w:ascii="Times New Roman" w:hAnsi="Times New Roman"/>
                <w:b/>
                <w:color w:val="0000FF"/>
                <w:sz w:val="28"/>
                <w:szCs w:val="28"/>
              </w:rPr>
              <w:t>00</w:t>
            </w:r>
          </w:p>
        </w:tc>
      </w:tr>
      <w:tr w:rsidR="00A36348" w:rsidRPr="008178EE">
        <w:tc>
          <w:tcPr>
            <w:tcW w:w="761" w:type="dxa"/>
          </w:tcPr>
          <w:p w:rsidR="00A36348" w:rsidRPr="008178EE" w:rsidRDefault="00A36348" w:rsidP="008178EE">
            <w:pPr>
              <w:spacing w:before="120"/>
              <w:jc w:val="center"/>
              <w:rPr>
                <w:rFonts w:ascii="Times New Roman" w:hAnsi="Times New Roman"/>
                <w:sz w:val="28"/>
                <w:szCs w:val="28"/>
              </w:rPr>
            </w:pPr>
            <w:r w:rsidRPr="008178EE">
              <w:rPr>
                <w:rFonts w:ascii="Times New Roman" w:hAnsi="Times New Roman"/>
                <w:sz w:val="28"/>
                <w:szCs w:val="28"/>
              </w:rPr>
              <w:t>5</w:t>
            </w:r>
          </w:p>
        </w:tc>
        <w:tc>
          <w:tcPr>
            <w:tcW w:w="1336" w:type="dxa"/>
          </w:tcPr>
          <w:p w:rsidR="00A36348" w:rsidRPr="008178EE" w:rsidRDefault="003D602A" w:rsidP="008178EE">
            <w:pPr>
              <w:spacing w:before="120"/>
              <w:ind w:right="252"/>
              <w:jc w:val="right"/>
              <w:rPr>
                <w:rFonts w:ascii="Times New Roman" w:hAnsi="Times New Roman"/>
                <w:sz w:val="28"/>
                <w:szCs w:val="28"/>
              </w:rPr>
            </w:pPr>
            <w:r>
              <w:rPr>
                <w:rFonts w:ascii="Times New Roman" w:hAnsi="Times New Roman"/>
                <w:sz w:val="28"/>
                <w:szCs w:val="28"/>
              </w:rPr>
              <w:t>5</w:t>
            </w:r>
            <w:r w:rsidR="00A36348" w:rsidRPr="008178EE">
              <w:rPr>
                <w:rFonts w:ascii="Times New Roman" w:hAnsi="Times New Roman"/>
                <w:sz w:val="28"/>
                <w:szCs w:val="28"/>
              </w:rPr>
              <w:t>,400</w:t>
            </w:r>
          </w:p>
        </w:tc>
        <w:tc>
          <w:tcPr>
            <w:tcW w:w="1440" w:type="dxa"/>
          </w:tcPr>
          <w:p w:rsidR="00A36348" w:rsidRPr="008178EE" w:rsidRDefault="00A36348" w:rsidP="008178EE">
            <w:pPr>
              <w:spacing w:before="120"/>
              <w:ind w:right="252"/>
              <w:jc w:val="right"/>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5</w:t>
            </w:r>
            <w:r w:rsidRPr="008178EE">
              <w:rPr>
                <w:rFonts w:ascii="Times New Roman" w:hAnsi="Times New Roman"/>
                <w:sz w:val="28"/>
                <w:szCs w:val="28"/>
              </w:rPr>
              <w:t>00</w:t>
            </w:r>
          </w:p>
        </w:tc>
        <w:tc>
          <w:tcPr>
            <w:tcW w:w="1440" w:type="dxa"/>
            <w:tcBorders>
              <w:top w:val="single" w:sz="4" w:space="0" w:color="auto"/>
              <w:bottom w:val="single" w:sz="4" w:space="0" w:color="auto"/>
            </w:tcBorders>
          </w:tcPr>
          <w:p w:rsidR="00A36348" w:rsidRPr="008178EE" w:rsidRDefault="003D602A" w:rsidP="008178EE">
            <w:pPr>
              <w:spacing w:before="120"/>
              <w:ind w:right="72"/>
              <w:jc w:val="right"/>
              <w:rPr>
                <w:rFonts w:ascii="Times New Roman" w:hAnsi="Times New Roman"/>
                <w:b/>
                <w:color w:val="0000FF"/>
                <w:sz w:val="28"/>
                <w:szCs w:val="28"/>
              </w:rPr>
            </w:pPr>
            <w:r>
              <w:rPr>
                <w:rFonts w:ascii="Times New Roman" w:hAnsi="Times New Roman"/>
                <w:b/>
                <w:color w:val="0000FF"/>
                <w:sz w:val="28"/>
                <w:szCs w:val="28"/>
              </w:rPr>
              <w:t>10,900</w:t>
            </w:r>
          </w:p>
        </w:tc>
      </w:tr>
    </w:tbl>
    <w:p w:rsidR="00BF0637" w:rsidRDefault="00BF0637" w:rsidP="00BF0637">
      <w:pPr>
        <w:rPr>
          <w:rFonts w:ascii="Times New Roman" w:hAnsi="Times New Roman"/>
          <w:sz w:val="28"/>
          <w:szCs w:val="28"/>
        </w:rPr>
      </w:pPr>
    </w:p>
    <w:p w:rsidR="00BF0637" w:rsidRDefault="00BF0637" w:rsidP="00BF0637">
      <w:pPr>
        <w:rPr>
          <w:rFonts w:ascii="Times New Roman" w:hAnsi="Times New Roman"/>
          <w:sz w:val="28"/>
          <w:szCs w:val="28"/>
        </w:rPr>
      </w:pPr>
      <w:r>
        <w:rPr>
          <w:rFonts w:ascii="Times New Roman" w:hAnsi="Times New Roman"/>
          <w:sz w:val="28"/>
          <w:szCs w:val="28"/>
        </w:rPr>
        <w:t xml:space="preserve">* Retained earnings = </w:t>
      </w:r>
      <w:r w:rsidR="00ED27B1">
        <w:rPr>
          <w:rFonts w:ascii="Times New Roman" w:hAnsi="Times New Roman"/>
          <w:sz w:val="28"/>
          <w:szCs w:val="28"/>
        </w:rPr>
        <w:t>B</w:t>
      </w:r>
      <w:r>
        <w:rPr>
          <w:rFonts w:ascii="Times New Roman" w:hAnsi="Times New Roman"/>
          <w:sz w:val="28"/>
          <w:szCs w:val="28"/>
        </w:rPr>
        <w:t xml:space="preserve">eginning retained earnings + </w:t>
      </w:r>
      <w:r w:rsidR="00ED27B1">
        <w:rPr>
          <w:rFonts w:ascii="Times New Roman" w:hAnsi="Times New Roman"/>
          <w:sz w:val="28"/>
          <w:szCs w:val="28"/>
        </w:rPr>
        <w:t>N</w:t>
      </w:r>
      <w:r>
        <w:rPr>
          <w:rFonts w:ascii="Times New Roman" w:hAnsi="Times New Roman"/>
          <w:sz w:val="28"/>
          <w:szCs w:val="28"/>
        </w:rPr>
        <w:t xml:space="preserve">et income − </w:t>
      </w:r>
      <w:r w:rsidR="00ED27B1">
        <w:rPr>
          <w:rFonts w:ascii="Times New Roman" w:hAnsi="Times New Roman"/>
          <w:sz w:val="28"/>
          <w:szCs w:val="28"/>
        </w:rPr>
        <w:t>D</w:t>
      </w:r>
      <w:r>
        <w:rPr>
          <w:rFonts w:ascii="Times New Roman" w:hAnsi="Times New Roman"/>
          <w:sz w:val="28"/>
          <w:szCs w:val="28"/>
        </w:rPr>
        <w:t>ividends</w:t>
      </w:r>
    </w:p>
    <w:p w:rsidR="00BF0637" w:rsidRDefault="00BF0637" w:rsidP="00BF0637">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w:t>
      </w:r>
      <w:r w:rsidR="00195386">
        <w:rPr>
          <w:rFonts w:ascii="Times New Roman" w:hAnsi="Times New Roman"/>
          <w:color w:val="800080"/>
          <w:sz w:val="36"/>
          <w:szCs w:val="36"/>
        </w:rPr>
        <w:t>5</w:t>
      </w:r>
      <w:r w:rsidR="00ED27B1">
        <w:rPr>
          <w:rFonts w:ascii="Times New Roman" w:hAnsi="Times New Roman"/>
          <w:color w:val="800080"/>
          <w:sz w:val="36"/>
          <w:szCs w:val="36"/>
        </w:rPr>
        <w:t xml:space="preserve"> </w:t>
      </w:r>
      <w:r w:rsidR="00ED27B1" w:rsidRPr="00573662">
        <w:rPr>
          <w:rFonts w:ascii="Times New Roman" w:hAnsi="Times New Roman"/>
          <w:b w:val="0"/>
          <w:color w:val="800080"/>
          <w:sz w:val="24"/>
          <w:szCs w:val="24"/>
        </w:rPr>
        <w:t>(LO 1-3)</w:t>
      </w:r>
    </w:p>
    <w:p w:rsidR="009F5481" w:rsidRDefault="009F5481" w:rsidP="00BF0637">
      <w:pPr>
        <w:pStyle w:val="Solutions"/>
        <w:spacing w:before="0" w:line="360" w:lineRule="atLeast"/>
        <w:rPr>
          <w:rFonts w:ascii="Times New Roman" w:hAnsi="Times New Roman"/>
          <w:b w:val="0"/>
          <w:color w:val="auto"/>
        </w:rPr>
      </w:pPr>
      <w:r w:rsidRPr="009F5481">
        <w:rPr>
          <w:rFonts w:ascii="Times New Roman" w:hAnsi="Times New Roman"/>
          <w:b w:val="0"/>
          <w:color w:val="auto"/>
        </w:rPr>
        <w:t xml:space="preserve">($ in </w:t>
      </w:r>
      <w:r>
        <w:rPr>
          <w:rFonts w:ascii="Times New Roman" w:hAnsi="Times New Roman"/>
          <w:b w:val="0"/>
          <w:color w:val="auto"/>
        </w:rPr>
        <w:t>b</w:t>
      </w:r>
      <w:r w:rsidRPr="009F5481">
        <w:rPr>
          <w:rFonts w:ascii="Times New Roman" w:hAnsi="Times New Roman"/>
          <w:b w:val="0"/>
          <w:color w:val="auto"/>
        </w:rPr>
        <w:t>illions)</w:t>
      </w:r>
    </w:p>
    <w:tbl>
      <w:tblPr>
        <w:tblW w:w="0" w:type="auto"/>
        <w:tblInd w:w="738" w:type="dxa"/>
        <w:tblLayout w:type="fixed"/>
        <w:tblLook w:val="01E0" w:firstRow="1" w:lastRow="1" w:firstColumn="1" w:lastColumn="1" w:noHBand="0" w:noVBand="0"/>
      </w:tblPr>
      <w:tblGrid>
        <w:gridCol w:w="540"/>
        <w:gridCol w:w="1530"/>
        <w:gridCol w:w="360"/>
        <w:gridCol w:w="1710"/>
        <w:gridCol w:w="360"/>
        <w:gridCol w:w="1440"/>
      </w:tblGrid>
      <w:tr w:rsidR="006C1BC7" w:rsidRPr="008178EE">
        <w:tc>
          <w:tcPr>
            <w:tcW w:w="540" w:type="dxa"/>
            <w:vAlign w:val="center"/>
          </w:tcPr>
          <w:p w:rsidR="006C1BC7" w:rsidRPr="008178EE" w:rsidRDefault="006C1BC7" w:rsidP="005514A5">
            <w:pPr>
              <w:rPr>
                <w:rFonts w:ascii="Times New Roman" w:hAnsi="Times New Roman"/>
                <w:sz w:val="28"/>
                <w:szCs w:val="28"/>
              </w:rPr>
            </w:pPr>
          </w:p>
        </w:tc>
        <w:tc>
          <w:tcPr>
            <w:tcW w:w="1530" w:type="dxa"/>
            <w:tcBorders>
              <w:bottom w:val="single" w:sz="4" w:space="0" w:color="auto"/>
            </w:tcBorders>
            <w:vAlign w:val="center"/>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Change in retained earnings</w:t>
            </w:r>
          </w:p>
        </w:tc>
        <w:tc>
          <w:tcPr>
            <w:tcW w:w="360" w:type="dxa"/>
            <w:tcBorders>
              <w:bottom w:val="single" w:sz="4" w:space="0" w:color="auto"/>
            </w:tcBorders>
            <w:vAlign w:val="center"/>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w:t>
            </w:r>
          </w:p>
        </w:tc>
        <w:tc>
          <w:tcPr>
            <w:tcW w:w="1710" w:type="dxa"/>
            <w:tcBorders>
              <w:bottom w:val="single" w:sz="4" w:space="0" w:color="auto"/>
            </w:tcBorders>
            <w:vAlign w:val="center"/>
          </w:tcPr>
          <w:p w:rsidR="006C1BC7" w:rsidRPr="008178EE" w:rsidRDefault="006C1BC7" w:rsidP="002B3ADF">
            <w:pPr>
              <w:jc w:val="center"/>
              <w:rPr>
                <w:rFonts w:ascii="Times New Roman" w:hAnsi="Times New Roman"/>
                <w:sz w:val="28"/>
                <w:szCs w:val="28"/>
              </w:rPr>
            </w:pPr>
            <w:r w:rsidRPr="008178EE">
              <w:rPr>
                <w:rFonts w:ascii="Times New Roman" w:hAnsi="Times New Roman"/>
                <w:sz w:val="28"/>
                <w:szCs w:val="28"/>
              </w:rPr>
              <w:t xml:space="preserve">Net </w:t>
            </w:r>
            <w:r w:rsidR="002B3ADF">
              <w:rPr>
                <w:rFonts w:ascii="Times New Roman" w:hAnsi="Times New Roman"/>
                <w:sz w:val="28"/>
                <w:szCs w:val="28"/>
              </w:rPr>
              <w:t>i</w:t>
            </w:r>
            <w:r w:rsidRPr="008178EE">
              <w:rPr>
                <w:rFonts w:ascii="Times New Roman" w:hAnsi="Times New Roman"/>
                <w:sz w:val="28"/>
                <w:szCs w:val="28"/>
              </w:rPr>
              <w:t>ncome</w:t>
            </w:r>
          </w:p>
        </w:tc>
        <w:tc>
          <w:tcPr>
            <w:tcW w:w="360" w:type="dxa"/>
            <w:tcBorders>
              <w:bottom w:val="single" w:sz="4" w:space="0" w:color="auto"/>
            </w:tcBorders>
            <w:vAlign w:val="center"/>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w:t>
            </w:r>
          </w:p>
        </w:tc>
        <w:tc>
          <w:tcPr>
            <w:tcW w:w="1440" w:type="dxa"/>
            <w:tcBorders>
              <w:bottom w:val="single" w:sz="4" w:space="0" w:color="auto"/>
            </w:tcBorders>
            <w:vAlign w:val="center"/>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Dividends</w:t>
            </w:r>
          </w:p>
        </w:tc>
      </w:tr>
    </w:tbl>
    <w:p w:rsidR="006C1BC7" w:rsidRDefault="006C1BC7" w:rsidP="00BF0637">
      <w:pPr>
        <w:pStyle w:val="Solutions"/>
        <w:spacing w:before="0" w:line="360" w:lineRule="atLeast"/>
        <w:rPr>
          <w:rFonts w:ascii="Times New Roman" w:hAnsi="Times New Roman"/>
          <w:b w:val="0"/>
          <w:color w:val="auto"/>
        </w:rPr>
      </w:pPr>
    </w:p>
    <w:tbl>
      <w:tblPr>
        <w:tblW w:w="0" w:type="auto"/>
        <w:tblInd w:w="738" w:type="dxa"/>
        <w:tblLayout w:type="fixed"/>
        <w:tblLook w:val="01E0" w:firstRow="1" w:lastRow="1" w:firstColumn="1" w:lastColumn="1" w:noHBand="0" w:noVBand="0"/>
      </w:tblPr>
      <w:tblGrid>
        <w:gridCol w:w="540"/>
        <w:gridCol w:w="1530"/>
        <w:gridCol w:w="360"/>
        <w:gridCol w:w="1710"/>
        <w:gridCol w:w="360"/>
        <w:gridCol w:w="1440"/>
      </w:tblGrid>
      <w:tr w:rsidR="00BF0637" w:rsidRPr="008178EE">
        <w:tc>
          <w:tcPr>
            <w:tcW w:w="540" w:type="dxa"/>
            <w:vAlign w:val="center"/>
          </w:tcPr>
          <w:p w:rsidR="00BF0637" w:rsidRPr="008178EE" w:rsidRDefault="00C96109" w:rsidP="00AA6130">
            <w:pPr>
              <w:rPr>
                <w:rFonts w:ascii="Times New Roman" w:hAnsi="Times New Roman"/>
                <w:sz w:val="28"/>
                <w:szCs w:val="28"/>
              </w:rPr>
            </w:pPr>
            <w:r>
              <w:rPr>
                <w:rFonts w:ascii="Times New Roman" w:hAnsi="Times New Roman"/>
                <w:sz w:val="28"/>
                <w:szCs w:val="28"/>
              </w:rPr>
              <w:t>1.</w:t>
            </w:r>
          </w:p>
        </w:tc>
        <w:tc>
          <w:tcPr>
            <w:tcW w:w="1530" w:type="dxa"/>
            <w:vAlign w:val="center"/>
          </w:tcPr>
          <w:p w:rsidR="00BF0637" w:rsidRPr="008178EE" w:rsidRDefault="00BF0637" w:rsidP="008178EE">
            <w:pPr>
              <w:jc w:val="center"/>
              <w:rPr>
                <w:rFonts w:ascii="Times New Roman" w:hAnsi="Times New Roman"/>
                <w:sz w:val="28"/>
                <w:szCs w:val="28"/>
              </w:rPr>
            </w:pPr>
            <w:r w:rsidRPr="008178EE">
              <w:rPr>
                <w:rFonts w:ascii="Times New Roman" w:hAnsi="Times New Roman"/>
                <w:sz w:val="28"/>
                <w:szCs w:val="28"/>
              </w:rPr>
              <w:t>Change in retained earnings</w:t>
            </w:r>
          </w:p>
        </w:tc>
        <w:tc>
          <w:tcPr>
            <w:tcW w:w="360" w:type="dxa"/>
            <w:vAlign w:val="center"/>
          </w:tcPr>
          <w:p w:rsidR="00BF0637" w:rsidRPr="008178EE" w:rsidRDefault="00BF063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BF0637" w:rsidRPr="008178EE" w:rsidRDefault="00BF0637" w:rsidP="002B3ADF">
            <w:pPr>
              <w:jc w:val="center"/>
              <w:rPr>
                <w:rFonts w:ascii="Times New Roman" w:hAnsi="Times New Roman"/>
                <w:sz w:val="28"/>
                <w:szCs w:val="28"/>
              </w:rPr>
            </w:pPr>
            <w:r w:rsidRPr="008178EE">
              <w:rPr>
                <w:rFonts w:ascii="Times New Roman" w:hAnsi="Times New Roman"/>
                <w:sz w:val="28"/>
                <w:szCs w:val="28"/>
              </w:rPr>
              <w:t xml:space="preserve">Net </w:t>
            </w:r>
            <w:r w:rsidR="002B3ADF">
              <w:rPr>
                <w:rFonts w:ascii="Times New Roman" w:hAnsi="Times New Roman"/>
                <w:sz w:val="28"/>
                <w:szCs w:val="28"/>
              </w:rPr>
              <w:t>i</w:t>
            </w:r>
            <w:r w:rsidRPr="008178EE">
              <w:rPr>
                <w:rFonts w:ascii="Times New Roman" w:hAnsi="Times New Roman"/>
                <w:sz w:val="28"/>
                <w:szCs w:val="28"/>
              </w:rPr>
              <w:t>ncome</w:t>
            </w:r>
          </w:p>
        </w:tc>
        <w:tc>
          <w:tcPr>
            <w:tcW w:w="360" w:type="dxa"/>
            <w:vAlign w:val="center"/>
          </w:tcPr>
          <w:p w:rsidR="00BF0637" w:rsidRPr="008178EE" w:rsidRDefault="00BF0637" w:rsidP="008178EE">
            <w:pPr>
              <w:jc w:val="center"/>
              <w:rPr>
                <w:rFonts w:ascii="Times New Roman" w:hAnsi="Times New Roman"/>
                <w:sz w:val="28"/>
                <w:szCs w:val="28"/>
              </w:rPr>
            </w:pPr>
            <w:r w:rsidRPr="008178EE">
              <w:rPr>
                <w:rFonts w:ascii="Times New Roman" w:hAnsi="Times New Roman"/>
                <w:sz w:val="28"/>
                <w:szCs w:val="28"/>
              </w:rPr>
              <w:t>−</w:t>
            </w:r>
          </w:p>
        </w:tc>
        <w:tc>
          <w:tcPr>
            <w:tcW w:w="1440" w:type="dxa"/>
            <w:vAlign w:val="center"/>
          </w:tcPr>
          <w:p w:rsidR="00BF0637" w:rsidRPr="008178EE" w:rsidRDefault="00BF0637" w:rsidP="008178EE">
            <w:pPr>
              <w:jc w:val="center"/>
              <w:rPr>
                <w:rFonts w:ascii="Times New Roman" w:hAnsi="Times New Roman"/>
                <w:sz w:val="28"/>
                <w:szCs w:val="28"/>
              </w:rPr>
            </w:pPr>
            <w:r w:rsidRPr="008178EE">
              <w:rPr>
                <w:rFonts w:ascii="Times New Roman" w:hAnsi="Times New Roman"/>
                <w:sz w:val="28"/>
                <w:szCs w:val="28"/>
              </w:rPr>
              <w:t>Dividends</w:t>
            </w:r>
          </w:p>
        </w:tc>
      </w:tr>
      <w:tr w:rsidR="006C1BC7" w:rsidRPr="008178EE">
        <w:tc>
          <w:tcPr>
            <w:tcW w:w="540" w:type="dxa"/>
          </w:tcPr>
          <w:p w:rsidR="006C1BC7" w:rsidRPr="008178EE" w:rsidRDefault="006C1BC7" w:rsidP="00AA6130">
            <w:pPr>
              <w:rPr>
                <w:rFonts w:ascii="Times New Roman" w:hAnsi="Times New Roman"/>
                <w:sz w:val="28"/>
                <w:szCs w:val="28"/>
              </w:rPr>
            </w:pPr>
          </w:p>
        </w:tc>
        <w:tc>
          <w:tcPr>
            <w:tcW w:w="153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3</w:t>
            </w:r>
            <w:r w:rsidRPr="008178EE">
              <w:rPr>
                <w:rFonts w:ascii="Times New Roman" w:hAnsi="Times New Roman"/>
                <w:sz w:val="28"/>
                <w:szCs w:val="28"/>
              </w:rPr>
              <w:t>.2</w:t>
            </w:r>
          </w:p>
        </w:tc>
        <w:tc>
          <w:tcPr>
            <w:tcW w:w="36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6</w:t>
            </w:r>
            <w:r w:rsidRPr="008178EE">
              <w:rPr>
                <w:rFonts w:ascii="Times New Roman" w:hAnsi="Times New Roman"/>
                <w:sz w:val="28"/>
                <w:szCs w:val="28"/>
              </w:rPr>
              <w:t>.9</w:t>
            </w:r>
          </w:p>
        </w:tc>
        <w:tc>
          <w:tcPr>
            <w:tcW w:w="360" w:type="dxa"/>
          </w:tcPr>
          <w:p w:rsidR="006C1BC7" w:rsidRDefault="006C1BC7">
            <w:r w:rsidRPr="00BC5195">
              <w:rPr>
                <w:rFonts w:ascii="Times New Roman" w:hAnsi="Times New Roman"/>
                <w:sz w:val="28"/>
                <w:szCs w:val="28"/>
              </w:rPr>
              <w:t>−</w:t>
            </w:r>
          </w:p>
        </w:tc>
        <w:tc>
          <w:tcPr>
            <w:tcW w:w="1440" w:type="dxa"/>
          </w:tcPr>
          <w:p w:rsidR="006C1BC7" w:rsidRPr="008178EE" w:rsidRDefault="006C1BC7" w:rsidP="008178EE">
            <w:pPr>
              <w:jc w:val="center"/>
              <w:rPr>
                <w:rFonts w:ascii="Times New Roman" w:hAnsi="Times New Roman"/>
                <w:b/>
                <w:sz w:val="28"/>
                <w:szCs w:val="28"/>
              </w:rPr>
            </w:pPr>
            <w:r w:rsidRPr="008178EE">
              <w:rPr>
                <w:rFonts w:ascii="Times New Roman" w:hAnsi="Times New Roman"/>
                <w:b/>
                <w:sz w:val="28"/>
                <w:szCs w:val="28"/>
              </w:rPr>
              <w:t>$X</w:t>
            </w:r>
          </w:p>
        </w:tc>
      </w:tr>
      <w:tr w:rsidR="006C1BC7" w:rsidRPr="008178EE">
        <w:tc>
          <w:tcPr>
            <w:tcW w:w="540" w:type="dxa"/>
          </w:tcPr>
          <w:p w:rsidR="006C1BC7" w:rsidRPr="008178EE" w:rsidRDefault="006C1BC7" w:rsidP="00AA6130">
            <w:pPr>
              <w:rPr>
                <w:rFonts w:ascii="Times New Roman" w:hAnsi="Times New Roman"/>
                <w:sz w:val="28"/>
                <w:szCs w:val="28"/>
              </w:rPr>
            </w:pPr>
          </w:p>
        </w:tc>
        <w:tc>
          <w:tcPr>
            <w:tcW w:w="153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3</w:t>
            </w:r>
            <w:r w:rsidRPr="008178EE">
              <w:rPr>
                <w:rFonts w:ascii="Times New Roman" w:hAnsi="Times New Roman"/>
                <w:sz w:val="28"/>
                <w:szCs w:val="28"/>
              </w:rPr>
              <w:t>.2</w:t>
            </w:r>
          </w:p>
        </w:tc>
        <w:tc>
          <w:tcPr>
            <w:tcW w:w="360" w:type="dxa"/>
          </w:tcPr>
          <w:p w:rsidR="006C1BC7" w:rsidRPr="008178EE" w:rsidDel="00933110" w:rsidRDefault="006C1BC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6</w:t>
            </w:r>
            <w:r w:rsidRPr="008178EE">
              <w:rPr>
                <w:rFonts w:ascii="Times New Roman" w:hAnsi="Times New Roman"/>
                <w:sz w:val="28"/>
                <w:szCs w:val="28"/>
              </w:rPr>
              <w:t>.9</w:t>
            </w:r>
          </w:p>
        </w:tc>
        <w:tc>
          <w:tcPr>
            <w:tcW w:w="360" w:type="dxa"/>
          </w:tcPr>
          <w:p w:rsidR="006C1BC7" w:rsidRDefault="006C1BC7">
            <w:r w:rsidRPr="00BC5195">
              <w:rPr>
                <w:rFonts w:ascii="Times New Roman" w:hAnsi="Times New Roman"/>
                <w:sz w:val="28"/>
                <w:szCs w:val="28"/>
              </w:rPr>
              <w:t>−</w:t>
            </w:r>
          </w:p>
        </w:tc>
        <w:tc>
          <w:tcPr>
            <w:tcW w:w="1440" w:type="dxa"/>
          </w:tcPr>
          <w:p w:rsidR="006C1BC7" w:rsidRPr="008178EE" w:rsidRDefault="006C1BC7" w:rsidP="008178EE">
            <w:pPr>
              <w:jc w:val="center"/>
              <w:rPr>
                <w:rFonts w:ascii="Times New Roman" w:hAnsi="Times New Roman"/>
                <w:b/>
                <w:color w:val="0000FF"/>
                <w:sz w:val="28"/>
                <w:szCs w:val="28"/>
              </w:rPr>
            </w:pPr>
            <w:r w:rsidRPr="008178EE">
              <w:rPr>
                <w:rFonts w:ascii="Times New Roman" w:hAnsi="Times New Roman"/>
                <w:b/>
                <w:color w:val="0000FF"/>
                <w:sz w:val="28"/>
                <w:szCs w:val="28"/>
              </w:rPr>
              <w:t>$</w:t>
            </w:r>
            <w:r w:rsidR="003D602A">
              <w:rPr>
                <w:rFonts w:ascii="Times New Roman" w:hAnsi="Times New Roman"/>
                <w:b/>
                <w:color w:val="0000FF"/>
                <w:sz w:val="28"/>
                <w:szCs w:val="28"/>
              </w:rPr>
              <w:t>3</w:t>
            </w:r>
            <w:r w:rsidRPr="008178EE">
              <w:rPr>
                <w:rFonts w:ascii="Times New Roman" w:hAnsi="Times New Roman"/>
                <w:b/>
                <w:color w:val="0000FF"/>
                <w:sz w:val="28"/>
                <w:szCs w:val="28"/>
              </w:rPr>
              <w:t>.7</w:t>
            </w:r>
          </w:p>
        </w:tc>
      </w:tr>
    </w:tbl>
    <w:p w:rsidR="009F5481" w:rsidRDefault="009F5481" w:rsidP="00BF0637">
      <w:pPr>
        <w:ind w:left="180" w:hanging="180"/>
        <w:rPr>
          <w:rFonts w:ascii="Times New Roman" w:hAnsi="Times New Roman"/>
        </w:rPr>
      </w:pPr>
    </w:p>
    <w:tbl>
      <w:tblPr>
        <w:tblW w:w="0" w:type="auto"/>
        <w:tblInd w:w="738" w:type="dxa"/>
        <w:tblLayout w:type="fixed"/>
        <w:tblLook w:val="01E0" w:firstRow="1" w:lastRow="1" w:firstColumn="1" w:lastColumn="1" w:noHBand="0" w:noVBand="0"/>
      </w:tblPr>
      <w:tblGrid>
        <w:gridCol w:w="540"/>
        <w:gridCol w:w="1530"/>
        <w:gridCol w:w="360"/>
        <w:gridCol w:w="1710"/>
        <w:gridCol w:w="360"/>
        <w:gridCol w:w="1440"/>
      </w:tblGrid>
      <w:tr w:rsidR="006C1BC7" w:rsidRPr="008178EE">
        <w:tc>
          <w:tcPr>
            <w:tcW w:w="540" w:type="dxa"/>
            <w:vAlign w:val="center"/>
          </w:tcPr>
          <w:p w:rsidR="006C1BC7" w:rsidRPr="008178EE" w:rsidRDefault="00C96109" w:rsidP="00C96109">
            <w:pPr>
              <w:jc w:val="center"/>
              <w:rPr>
                <w:rFonts w:ascii="Times New Roman" w:hAnsi="Times New Roman"/>
                <w:sz w:val="28"/>
                <w:szCs w:val="28"/>
              </w:rPr>
            </w:pPr>
            <w:r>
              <w:rPr>
                <w:rFonts w:ascii="Times New Roman" w:hAnsi="Times New Roman"/>
                <w:sz w:val="28"/>
                <w:szCs w:val="28"/>
              </w:rPr>
              <w:t>2.</w:t>
            </w:r>
          </w:p>
        </w:tc>
        <w:tc>
          <w:tcPr>
            <w:tcW w:w="153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Change in retained earnings</w:t>
            </w:r>
          </w:p>
        </w:tc>
        <w:tc>
          <w:tcPr>
            <w:tcW w:w="36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w:t>
            </w:r>
          </w:p>
        </w:tc>
        <w:tc>
          <w:tcPr>
            <w:tcW w:w="1710" w:type="dxa"/>
            <w:vAlign w:val="center"/>
          </w:tcPr>
          <w:p w:rsidR="006C1BC7" w:rsidRPr="006C1BC7" w:rsidRDefault="006C1BC7" w:rsidP="002B3ADF">
            <w:pPr>
              <w:jc w:val="center"/>
              <w:rPr>
                <w:rFonts w:ascii="Times New Roman" w:hAnsi="Times New Roman"/>
                <w:sz w:val="28"/>
                <w:szCs w:val="28"/>
              </w:rPr>
            </w:pPr>
            <w:r w:rsidRPr="006C1BC7">
              <w:rPr>
                <w:rFonts w:ascii="Times New Roman" w:hAnsi="Times New Roman"/>
                <w:sz w:val="28"/>
                <w:szCs w:val="28"/>
              </w:rPr>
              <w:t xml:space="preserve">Net </w:t>
            </w:r>
            <w:r w:rsidR="002B3ADF">
              <w:rPr>
                <w:rFonts w:ascii="Times New Roman" w:hAnsi="Times New Roman"/>
                <w:sz w:val="28"/>
                <w:szCs w:val="28"/>
              </w:rPr>
              <w:t>i</w:t>
            </w:r>
            <w:r w:rsidRPr="006C1BC7">
              <w:rPr>
                <w:rFonts w:ascii="Times New Roman" w:hAnsi="Times New Roman"/>
                <w:sz w:val="28"/>
                <w:szCs w:val="28"/>
              </w:rPr>
              <w:t>ncome</w:t>
            </w:r>
          </w:p>
        </w:tc>
        <w:tc>
          <w:tcPr>
            <w:tcW w:w="36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w:t>
            </w:r>
          </w:p>
        </w:tc>
        <w:tc>
          <w:tcPr>
            <w:tcW w:w="144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Dividends</w:t>
            </w:r>
          </w:p>
        </w:tc>
      </w:tr>
      <w:tr w:rsidR="006C1BC7" w:rsidRPr="008178EE">
        <w:tc>
          <w:tcPr>
            <w:tcW w:w="540" w:type="dxa"/>
          </w:tcPr>
          <w:p w:rsidR="006C1BC7" w:rsidRPr="008178EE" w:rsidRDefault="006C1BC7" w:rsidP="00AA6130">
            <w:pPr>
              <w:rPr>
                <w:rFonts w:ascii="Times New Roman" w:hAnsi="Times New Roman"/>
                <w:sz w:val="28"/>
                <w:szCs w:val="28"/>
              </w:rPr>
            </w:pPr>
          </w:p>
        </w:tc>
        <w:tc>
          <w:tcPr>
            <w:tcW w:w="153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3</w:t>
            </w:r>
            <w:r w:rsidRPr="008178EE">
              <w:rPr>
                <w:rFonts w:ascii="Times New Roman" w:hAnsi="Times New Roman"/>
                <w:sz w:val="28"/>
                <w:szCs w:val="28"/>
              </w:rPr>
              <w:t>.4</w:t>
            </w:r>
          </w:p>
        </w:tc>
        <w:tc>
          <w:tcPr>
            <w:tcW w:w="360" w:type="dxa"/>
          </w:tcPr>
          <w:p w:rsidR="006C1BC7" w:rsidRPr="008178EE" w:rsidDel="00933110" w:rsidRDefault="006C1BC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tcPr>
          <w:p w:rsidR="006C1BC7" w:rsidRPr="008178EE" w:rsidRDefault="006C1BC7" w:rsidP="008178EE">
            <w:pPr>
              <w:jc w:val="center"/>
              <w:rPr>
                <w:rFonts w:ascii="Times New Roman" w:hAnsi="Times New Roman"/>
                <w:b/>
                <w:sz w:val="28"/>
                <w:szCs w:val="28"/>
              </w:rPr>
            </w:pPr>
            <w:r w:rsidRPr="008178EE">
              <w:rPr>
                <w:rFonts w:ascii="Times New Roman" w:hAnsi="Times New Roman"/>
                <w:b/>
                <w:sz w:val="28"/>
                <w:szCs w:val="28"/>
              </w:rPr>
              <w:t>$X</w:t>
            </w:r>
          </w:p>
        </w:tc>
        <w:tc>
          <w:tcPr>
            <w:tcW w:w="360" w:type="dxa"/>
          </w:tcPr>
          <w:p w:rsidR="006C1BC7" w:rsidRDefault="006C1BC7">
            <w:r w:rsidRPr="004615EF">
              <w:rPr>
                <w:rFonts w:ascii="Times New Roman" w:hAnsi="Times New Roman"/>
                <w:sz w:val="28"/>
                <w:szCs w:val="28"/>
              </w:rPr>
              <w:t>−</w:t>
            </w:r>
          </w:p>
        </w:tc>
        <w:tc>
          <w:tcPr>
            <w:tcW w:w="1440" w:type="dxa"/>
          </w:tcPr>
          <w:p w:rsidR="006C1BC7" w:rsidRPr="003D602A" w:rsidDel="00933110" w:rsidRDefault="006C1BC7" w:rsidP="008178EE">
            <w:pPr>
              <w:jc w:val="center"/>
              <w:rPr>
                <w:rFonts w:ascii="Times New Roman" w:hAnsi="Times New Roman"/>
                <w:sz w:val="28"/>
                <w:szCs w:val="28"/>
              </w:rPr>
            </w:pPr>
            <w:r w:rsidRPr="003D602A">
              <w:rPr>
                <w:rFonts w:ascii="Times New Roman" w:hAnsi="Times New Roman"/>
                <w:sz w:val="28"/>
                <w:szCs w:val="28"/>
              </w:rPr>
              <w:t>$</w:t>
            </w:r>
            <w:r w:rsidR="003D602A" w:rsidRPr="003D602A">
              <w:rPr>
                <w:rFonts w:ascii="Times New Roman" w:hAnsi="Times New Roman"/>
                <w:sz w:val="28"/>
                <w:szCs w:val="28"/>
              </w:rPr>
              <w:t>2</w:t>
            </w:r>
            <w:r w:rsidRPr="003D602A">
              <w:rPr>
                <w:rFonts w:ascii="Times New Roman" w:hAnsi="Times New Roman"/>
                <w:sz w:val="28"/>
                <w:szCs w:val="28"/>
              </w:rPr>
              <w:t>.6</w:t>
            </w:r>
          </w:p>
        </w:tc>
      </w:tr>
      <w:tr w:rsidR="006C1BC7" w:rsidRPr="008178EE">
        <w:tc>
          <w:tcPr>
            <w:tcW w:w="540" w:type="dxa"/>
          </w:tcPr>
          <w:p w:rsidR="006C1BC7" w:rsidRPr="008178EE" w:rsidRDefault="006C1BC7" w:rsidP="00AA6130">
            <w:pPr>
              <w:rPr>
                <w:rFonts w:ascii="Times New Roman" w:hAnsi="Times New Roman"/>
                <w:sz w:val="28"/>
                <w:szCs w:val="28"/>
              </w:rPr>
            </w:pPr>
          </w:p>
        </w:tc>
        <w:tc>
          <w:tcPr>
            <w:tcW w:w="153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3</w:t>
            </w:r>
            <w:r w:rsidRPr="008178EE">
              <w:rPr>
                <w:rFonts w:ascii="Times New Roman" w:hAnsi="Times New Roman"/>
                <w:sz w:val="28"/>
                <w:szCs w:val="28"/>
              </w:rPr>
              <w:t>.4</w:t>
            </w:r>
          </w:p>
        </w:tc>
        <w:tc>
          <w:tcPr>
            <w:tcW w:w="36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tcPr>
          <w:p w:rsidR="006C1BC7" w:rsidRPr="008178EE" w:rsidRDefault="006C1BC7" w:rsidP="008178EE">
            <w:pPr>
              <w:jc w:val="center"/>
              <w:rPr>
                <w:rFonts w:ascii="Times New Roman" w:hAnsi="Times New Roman"/>
                <w:sz w:val="28"/>
                <w:szCs w:val="28"/>
              </w:rPr>
            </w:pPr>
            <w:r w:rsidRPr="008178EE">
              <w:rPr>
                <w:rFonts w:ascii="Times New Roman" w:hAnsi="Times New Roman"/>
                <w:b/>
                <w:color w:val="0000FF"/>
                <w:sz w:val="28"/>
                <w:szCs w:val="28"/>
              </w:rPr>
              <w:t>$</w:t>
            </w:r>
            <w:r w:rsidR="003D602A">
              <w:rPr>
                <w:rFonts w:ascii="Times New Roman" w:hAnsi="Times New Roman"/>
                <w:b/>
                <w:color w:val="0000FF"/>
                <w:sz w:val="28"/>
                <w:szCs w:val="28"/>
              </w:rPr>
              <w:t>6</w:t>
            </w:r>
            <w:r w:rsidRPr="008178EE">
              <w:rPr>
                <w:rFonts w:ascii="Times New Roman" w:hAnsi="Times New Roman"/>
                <w:b/>
                <w:color w:val="0000FF"/>
                <w:sz w:val="28"/>
                <w:szCs w:val="28"/>
              </w:rPr>
              <w:t>.0</w:t>
            </w:r>
          </w:p>
        </w:tc>
        <w:tc>
          <w:tcPr>
            <w:tcW w:w="360" w:type="dxa"/>
          </w:tcPr>
          <w:p w:rsidR="006C1BC7" w:rsidRDefault="006C1BC7">
            <w:r w:rsidRPr="004615EF">
              <w:rPr>
                <w:rFonts w:ascii="Times New Roman" w:hAnsi="Times New Roman"/>
                <w:sz w:val="28"/>
                <w:szCs w:val="28"/>
              </w:rPr>
              <w:t>−</w:t>
            </w:r>
          </w:p>
        </w:tc>
        <w:tc>
          <w:tcPr>
            <w:tcW w:w="1440" w:type="dxa"/>
          </w:tcPr>
          <w:p w:rsidR="006C1BC7" w:rsidRPr="003D602A" w:rsidRDefault="006C1BC7" w:rsidP="008178EE">
            <w:pPr>
              <w:jc w:val="center"/>
              <w:rPr>
                <w:rFonts w:ascii="Times New Roman" w:hAnsi="Times New Roman"/>
                <w:sz w:val="28"/>
                <w:szCs w:val="28"/>
              </w:rPr>
            </w:pPr>
            <w:r w:rsidRPr="003D602A">
              <w:rPr>
                <w:rFonts w:ascii="Times New Roman" w:hAnsi="Times New Roman"/>
                <w:sz w:val="28"/>
                <w:szCs w:val="28"/>
              </w:rPr>
              <w:t>$</w:t>
            </w:r>
            <w:r w:rsidR="003D602A" w:rsidRPr="003D602A">
              <w:rPr>
                <w:rFonts w:ascii="Times New Roman" w:hAnsi="Times New Roman"/>
                <w:sz w:val="28"/>
                <w:szCs w:val="28"/>
              </w:rPr>
              <w:t>2</w:t>
            </w:r>
            <w:r w:rsidRPr="003D602A">
              <w:rPr>
                <w:rFonts w:ascii="Times New Roman" w:hAnsi="Times New Roman"/>
                <w:sz w:val="28"/>
                <w:szCs w:val="28"/>
              </w:rPr>
              <w:t>.6</w:t>
            </w:r>
          </w:p>
        </w:tc>
      </w:tr>
    </w:tbl>
    <w:p w:rsidR="009F5481" w:rsidRDefault="009F5481" w:rsidP="009F5481">
      <w:pPr>
        <w:ind w:left="180" w:hanging="180"/>
        <w:rPr>
          <w:rFonts w:ascii="Times New Roman" w:hAnsi="Times New Roman"/>
        </w:rPr>
      </w:pPr>
    </w:p>
    <w:tbl>
      <w:tblPr>
        <w:tblW w:w="0" w:type="auto"/>
        <w:tblInd w:w="738" w:type="dxa"/>
        <w:tblLayout w:type="fixed"/>
        <w:tblLook w:val="01E0" w:firstRow="1" w:lastRow="1" w:firstColumn="1" w:lastColumn="1" w:noHBand="0" w:noVBand="0"/>
      </w:tblPr>
      <w:tblGrid>
        <w:gridCol w:w="540"/>
        <w:gridCol w:w="1530"/>
        <w:gridCol w:w="360"/>
        <w:gridCol w:w="1710"/>
        <w:gridCol w:w="360"/>
        <w:gridCol w:w="1440"/>
      </w:tblGrid>
      <w:tr w:rsidR="006C1BC7" w:rsidRPr="008178EE">
        <w:tc>
          <w:tcPr>
            <w:tcW w:w="540" w:type="dxa"/>
            <w:vAlign w:val="center"/>
          </w:tcPr>
          <w:p w:rsidR="006C1BC7" w:rsidRPr="008178EE" w:rsidRDefault="00C96109" w:rsidP="00C96109">
            <w:pPr>
              <w:jc w:val="center"/>
              <w:rPr>
                <w:rFonts w:ascii="Times New Roman" w:hAnsi="Times New Roman"/>
                <w:sz w:val="28"/>
                <w:szCs w:val="28"/>
              </w:rPr>
            </w:pPr>
            <w:r>
              <w:rPr>
                <w:rFonts w:ascii="Times New Roman" w:hAnsi="Times New Roman"/>
                <w:sz w:val="28"/>
                <w:szCs w:val="28"/>
              </w:rPr>
              <w:t>3.</w:t>
            </w:r>
          </w:p>
        </w:tc>
        <w:tc>
          <w:tcPr>
            <w:tcW w:w="153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Change in retained earnings</w:t>
            </w:r>
          </w:p>
        </w:tc>
        <w:tc>
          <w:tcPr>
            <w:tcW w:w="36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w:t>
            </w:r>
          </w:p>
        </w:tc>
        <w:tc>
          <w:tcPr>
            <w:tcW w:w="1710" w:type="dxa"/>
            <w:vAlign w:val="center"/>
          </w:tcPr>
          <w:p w:rsidR="006C1BC7" w:rsidRPr="006C1BC7" w:rsidRDefault="006C1BC7" w:rsidP="002B3ADF">
            <w:pPr>
              <w:jc w:val="center"/>
              <w:rPr>
                <w:rFonts w:ascii="Times New Roman" w:hAnsi="Times New Roman"/>
                <w:sz w:val="28"/>
                <w:szCs w:val="28"/>
              </w:rPr>
            </w:pPr>
            <w:r w:rsidRPr="006C1BC7">
              <w:rPr>
                <w:rFonts w:ascii="Times New Roman" w:hAnsi="Times New Roman"/>
                <w:sz w:val="28"/>
                <w:szCs w:val="28"/>
              </w:rPr>
              <w:t xml:space="preserve">Net </w:t>
            </w:r>
            <w:r w:rsidR="002B3ADF">
              <w:rPr>
                <w:rFonts w:ascii="Times New Roman" w:hAnsi="Times New Roman"/>
                <w:sz w:val="28"/>
                <w:szCs w:val="28"/>
              </w:rPr>
              <w:t>i</w:t>
            </w:r>
            <w:r w:rsidRPr="006C1BC7">
              <w:rPr>
                <w:rFonts w:ascii="Times New Roman" w:hAnsi="Times New Roman"/>
                <w:sz w:val="28"/>
                <w:szCs w:val="28"/>
              </w:rPr>
              <w:t>ncome</w:t>
            </w:r>
          </w:p>
        </w:tc>
        <w:tc>
          <w:tcPr>
            <w:tcW w:w="36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w:t>
            </w:r>
          </w:p>
        </w:tc>
        <w:tc>
          <w:tcPr>
            <w:tcW w:w="1440" w:type="dxa"/>
            <w:vAlign w:val="center"/>
          </w:tcPr>
          <w:p w:rsidR="006C1BC7" w:rsidRPr="006C1BC7" w:rsidRDefault="006C1BC7" w:rsidP="006C1BC7">
            <w:pPr>
              <w:jc w:val="center"/>
              <w:rPr>
                <w:rFonts w:ascii="Times New Roman" w:hAnsi="Times New Roman"/>
                <w:sz w:val="28"/>
                <w:szCs w:val="28"/>
              </w:rPr>
            </w:pPr>
            <w:r w:rsidRPr="006C1BC7">
              <w:rPr>
                <w:rFonts w:ascii="Times New Roman" w:hAnsi="Times New Roman"/>
                <w:sz w:val="28"/>
                <w:szCs w:val="28"/>
              </w:rPr>
              <w:t>Dividends</w:t>
            </w:r>
          </w:p>
        </w:tc>
      </w:tr>
      <w:tr w:rsidR="006C1BC7" w:rsidRPr="008178EE">
        <w:tc>
          <w:tcPr>
            <w:tcW w:w="540" w:type="dxa"/>
          </w:tcPr>
          <w:p w:rsidR="006C1BC7" w:rsidRPr="008178EE" w:rsidRDefault="006C1BC7" w:rsidP="00AA6130">
            <w:pPr>
              <w:rPr>
                <w:rFonts w:ascii="Times New Roman" w:hAnsi="Times New Roman"/>
                <w:sz w:val="28"/>
                <w:szCs w:val="28"/>
              </w:rPr>
            </w:pPr>
          </w:p>
        </w:tc>
        <w:tc>
          <w:tcPr>
            <w:tcW w:w="153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6</w:t>
            </w:r>
          </w:p>
        </w:tc>
        <w:tc>
          <w:tcPr>
            <w:tcW w:w="360" w:type="dxa"/>
          </w:tcPr>
          <w:p w:rsidR="006C1BC7" w:rsidRPr="008178EE" w:rsidDel="00933110" w:rsidRDefault="006C1BC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6</w:t>
            </w:r>
          </w:p>
        </w:tc>
        <w:tc>
          <w:tcPr>
            <w:tcW w:w="360" w:type="dxa"/>
          </w:tcPr>
          <w:p w:rsidR="006C1BC7" w:rsidRDefault="006C1BC7">
            <w:r w:rsidRPr="008A73F5">
              <w:rPr>
                <w:rFonts w:ascii="Times New Roman" w:hAnsi="Times New Roman"/>
                <w:sz w:val="28"/>
                <w:szCs w:val="28"/>
              </w:rPr>
              <w:t>−</w:t>
            </w:r>
          </w:p>
        </w:tc>
        <w:tc>
          <w:tcPr>
            <w:tcW w:w="1440" w:type="dxa"/>
          </w:tcPr>
          <w:p w:rsidR="006C1BC7" w:rsidRPr="008178EE" w:rsidRDefault="006C1BC7" w:rsidP="008178EE">
            <w:pPr>
              <w:jc w:val="center"/>
              <w:rPr>
                <w:rFonts w:ascii="Times New Roman" w:hAnsi="Times New Roman"/>
                <w:b/>
                <w:sz w:val="28"/>
                <w:szCs w:val="28"/>
              </w:rPr>
            </w:pPr>
            <w:r w:rsidRPr="008178EE">
              <w:rPr>
                <w:rFonts w:ascii="Times New Roman" w:hAnsi="Times New Roman"/>
                <w:b/>
                <w:sz w:val="28"/>
                <w:szCs w:val="28"/>
              </w:rPr>
              <w:t>$X</w:t>
            </w:r>
          </w:p>
        </w:tc>
      </w:tr>
      <w:tr w:rsidR="006C1BC7" w:rsidRPr="008178EE">
        <w:tc>
          <w:tcPr>
            <w:tcW w:w="540" w:type="dxa"/>
          </w:tcPr>
          <w:p w:rsidR="006C1BC7" w:rsidRPr="008178EE" w:rsidRDefault="006C1BC7" w:rsidP="00AA6130">
            <w:pPr>
              <w:rPr>
                <w:rFonts w:ascii="Times New Roman" w:hAnsi="Times New Roman"/>
                <w:sz w:val="28"/>
                <w:szCs w:val="28"/>
              </w:rPr>
            </w:pPr>
          </w:p>
        </w:tc>
        <w:tc>
          <w:tcPr>
            <w:tcW w:w="153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6</w:t>
            </w:r>
          </w:p>
        </w:tc>
        <w:tc>
          <w:tcPr>
            <w:tcW w:w="36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tcPr>
          <w:p w:rsidR="006C1BC7" w:rsidRPr="008178EE" w:rsidRDefault="006C1BC7"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6</w:t>
            </w:r>
          </w:p>
        </w:tc>
        <w:tc>
          <w:tcPr>
            <w:tcW w:w="360" w:type="dxa"/>
          </w:tcPr>
          <w:p w:rsidR="006C1BC7" w:rsidRDefault="006C1BC7">
            <w:r w:rsidRPr="008A73F5">
              <w:rPr>
                <w:rFonts w:ascii="Times New Roman" w:hAnsi="Times New Roman"/>
                <w:sz w:val="28"/>
                <w:szCs w:val="28"/>
              </w:rPr>
              <w:t>−</w:t>
            </w:r>
          </w:p>
        </w:tc>
        <w:tc>
          <w:tcPr>
            <w:tcW w:w="1440" w:type="dxa"/>
          </w:tcPr>
          <w:p w:rsidR="006C1BC7" w:rsidRPr="008178EE" w:rsidRDefault="006C1BC7" w:rsidP="008178EE">
            <w:pPr>
              <w:jc w:val="center"/>
              <w:rPr>
                <w:rFonts w:ascii="Times New Roman" w:hAnsi="Times New Roman"/>
                <w:b/>
                <w:color w:val="0000FF"/>
                <w:sz w:val="28"/>
                <w:szCs w:val="28"/>
              </w:rPr>
            </w:pPr>
            <w:r w:rsidRPr="008178EE">
              <w:rPr>
                <w:rFonts w:ascii="Times New Roman" w:hAnsi="Times New Roman"/>
                <w:b/>
                <w:color w:val="0000FF"/>
                <w:sz w:val="28"/>
                <w:szCs w:val="28"/>
              </w:rPr>
              <w:t>$0</w:t>
            </w:r>
          </w:p>
        </w:tc>
      </w:tr>
    </w:tbl>
    <w:p w:rsidR="009F5481" w:rsidRDefault="009F5481" w:rsidP="009F5481">
      <w:pPr>
        <w:ind w:left="180" w:hanging="180"/>
        <w:rPr>
          <w:rFonts w:ascii="Times New Roman" w:hAnsi="Times New Roman"/>
        </w:rPr>
      </w:pPr>
    </w:p>
    <w:tbl>
      <w:tblPr>
        <w:tblW w:w="0" w:type="auto"/>
        <w:tblInd w:w="738" w:type="dxa"/>
        <w:tblLayout w:type="fixed"/>
        <w:tblLook w:val="01E0" w:firstRow="1" w:lastRow="1" w:firstColumn="1" w:lastColumn="1" w:noHBand="0" w:noVBand="0"/>
      </w:tblPr>
      <w:tblGrid>
        <w:gridCol w:w="540"/>
        <w:gridCol w:w="1980"/>
        <w:gridCol w:w="540"/>
        <w:gridCol w:w="1080"/>
        <w:gridCol w:w="360"/>
        <w:gridCol w:w="1440"/>
      </w:tblGrid>
      <w:tr w:rsidR="006C1BC7" w:rsidRPr="008178EE">
        <w:tc>
          <w:tcPr>
            <w:tcW w:w="540" w:type="dxa"/>
            <w:vAlign w:val="center"/>
          </w:tcPr>
          <w:p w:rsidR="006C1BC7" w:rsidRPr="008178EE" w:rsidRDefault="00C96109" w:rsidP="00C96109">
            <w:pPr>
              <w:jc w:val="center"/>
              <w:rPr>
                <w:rFonts w:ascii="Times New Roman" w:hAnsi="Times New Roman"/>
                <w:sz w:val="28"/>
                <w:szCs w:val="28"/>
              </w:rPr>
            </w:pPr>
            <w:r>
              <w:rPr>
                <w:rFonts w:ascii="Times New Roman" w:hAnsi="Times New Roman"/>
                <w:sz w:val="28"/>
                <w:szCs w:val="28"/>
              </w:rPr>
              <w:t>4.</w:t>
            </w:r>
          </w:p>
        </w:tc>
        <w:tc>
          <w:tcPr>
            <w:tcW w:w="198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Change in retained earnings</w:t>
            </w:r>
          </w:p>
        </w:tc>
        <w:tc>
          <w:tcPr>
            <w:tcW w:w="54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w:t>
            </w:r>
          </w:p>
        </w:tc>
        <w:tc>
          <w:tcPr>
            <w:tcW w:w="1080" w:type="dxa"/>
          </w:tcPr>
          <w:p w:rsidR="006C1BC7" w:rsidRPr="008178EE" w:rsidRDefault="006C1BC7" w:rsidP="002B3ADF">
            <w:pPr>
              <w:jc w:val="center"/>
              <w:rPr>
                <w:rFonts w:ascii="Times New Roman" w:hAnsi="Times New Roman"/>
                <w:sz w:val="28"/>
                <w:szCs w:val="28"/>
              </w:rPr>
            </w:pPr>
            <w:r w:rsidRPr="008178EE">
              <w:rPr>
                <w:rFonts w:ascii="Times New Roman" w:hAnsi="Times New Roman"/>
                <w:sz w:val="28"/>
                <w:szCs w:val="28"/>
              </w:rPr>
              <w:t xml:space="preserve">Net </w:t>
            </w:r>
            <w:r w:rsidR="002B3ADF">
              <w:rPr>
                <w:rFonts w:ascii="Times New Roman" w:hAnsi="Times New Roman"/>
                <w:sz w:val="28"/>
                <w:szCs w:val="28"/>
              </w:rPr>
              <w:t>i</w:t>
            </w:r>
            <w:r w:rsidRPr="008178EE">
              <w:rPr>
                <w:rFonts w:ascii="Times New Roman" w:hAnsi="Times New Roman"/>
                <w:sz w:val="28"/>
                <w:szCs w:val="28"/>
              </w:rPr>
              <w:t>ncome</w:t>
            </w:r>
          </w:p>
        </w:tc>
        <w:tc>
          <w:tcPr>
            <w:tcW w:w="36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w:t>
            </w:r>
          </w:p>
        </w:tc>
        <w:tc>
          <w:tcPr>
            <w:tcW w:w="144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Dividends</w:t>
            </w:r>
          </w:p>
        </w:tc>
      </w:tr>
      <w:tr w:rsidR="009F5481" w:rsidRPr="008178EE">
        <w:tc>
          <w:tcPr>
            <w:tcW w:w="540" w:type="dxa"/>
          </w:tcPr>
          <w:p w:rsidR="009F5481" w:rsidRPr="008178EE" w:rsidRDefault="009F5481" w:rsidP="00AA6130">
            <w:pPr>
              <w:rPr>
                <w:rFonts w:ascii="Times New Roman" w:hAnsi="Times New Roman"/>
                <w:sz w:val="28"/>
                <w:szCs w:val="28"/>
              </w:rPr>
            </w:pPr>
          </w:p>
        </w:tc>
        <w:tc>
          <w:tcPr>
            <w:tcW w:w="1980" w:type="dxa"/>
          </w:tcPr>
          <w:p w:rsidR="009F5481" w:rsidRPr="008178EE" w:rsidRDefault="009F5481" w:rsidP="008178EE">
            <w:pPr>
              <w:jc w:val="center"/>
              <w:rPr>
                <w:rFonts w:ascii="Times New Roman" w:hAnsi="Times New Roman"/>
                <w:sz w:val="28"/>
                <w:szCs w:val="28"/>
              </w:rPr>
            </w:pPr>
            <w:r w:rsidRPr="008178EE">
              <w:rPr>
                <w:rFonts w:ascii="Times New Roman" w:hAnsi="Times New Roman"/>
                <w:sz w:val="28"/>
                <w:szCs w:val="28"/>
              </w:rPr>
              <w:t>[$X − (−$1.</w:t>
            </w:r>
            <w:r w:rsidR="003D602A">
              <w:rPr>
                <w:rFonts w:ascii="Times New Roman" w:hAnsi="Times New Roman"/>
                <w:sz w:val="28"/>
                <w:szCs w:val="28"/>
              </w:rPr>
              <w:t>6</w:t>
            </w:r>
            <w:r w:rsidRPr="008178EE">
              <w:rPr>
                <w:rFonts w:ascii="Times New Roman" w:hAnsi="Times New Roman"/>
                <w:sz w:val="28"/>
                <w:szCs w:val="28"/>
              </w:rPr>
              <w:t>)]</w:t>
            </w:r>
          </w:p>
        </w:tc>
        <w:tc>
          <w:tcPr>
            <w:tcW w:w="540" w:type="dxa"/>
          </w:tcPr>
          <w:p w:rsidR="009F5481" w:rsidRPr="008178EE" w:rsidRDefault="00907467" w:rsidP="008178EE">
            <w:pPr>
              <w:jc w:val="center"/>
              <w:rPr>
                <w:rFonts w:ascii="Times New Roman" w:hAnsi="Times New Roman"/>
                <w:sz w:val="28"/>
                <w:szCs w:val="28"/>
              </w:rPr>
            </w:pPr>
            <w:r w:rsidRPr="008178EE">
              <w:rPr>
                <w:rFonts w:ascii="Times New Roman" w:hAnsi="Times New Roman"/>
                <w:sz w:val="28"/>
                <w:szCs w:val="28"/>
              </w:rPr>
              <w:t>=</w:t>
            </w:r>
          </w:p>
        </w:tc>
        <w:tc>
          <w:tcPr>
            <w:tcW w:w="1080" w:type="dxa"/>
          </w:tcPr>
          <w:p w:rsidR="009F5481" w:rsidRPr="008178EE" w:rsidRDefault="009F5481" w:rsidP="008178EE">
            <w:pPr>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1.0</w:t>
            </w:r>
            <w:r w:rsidRPr="008178EE">
              <w:rPr>
                <w:rFonts w:ascii="Times New Roman" w:hAnsi="Times New Roman"/>
                <w:sz w:val="28"/>
                <w:szCs w:val="28"/>
              </w:rPr>
              <w:t>)</w:t>
            </w:r>
          </w:p>
        </w:tc>
        <w:tc>
          <w:tcPr>
            <w:tcW w:w="360" w:type="dxa"/>
          </w:tcPr>
          <w:p w:rsidR="009F5481" w:rsidRPr="008178EE" w:rsidRDefault="009F5481" w:rsidP="008178EE">
            <w:pPr>
              <w:jc w:val="center"/>
              <w:rPr>
                <w:rFonts w:ascii="Times New Roman" w:hAnsi="Times New Roman"/>
                <w:sz w:val="28"/>
                <w:szCs w:val="28"/>
              </w:rPr>
            </w:pPr>
            <w:r w:rsidRPr="008178EE">
              <w:rPr>
                <w:rFonts w:ascii="Times New Roman" w:hAnsi="Times New Roman"/>
                <w:sz w:val="28"/>
                <w:szCs w:val="28"/>
              </w:rPr>
              <w:t>−</w:t>
            </w:r>
          </w:p>
        </w:tc>
        <w:tc>
          <w:tcPr>
            <w:tcW w:w="1440" w:type="dxa"/>
          </w:tcPr>
          <w:p w:rsidR="009F5481" w:rsidRPr="008178EE" w:rsidRDefault="009F5481" w:rsidP="008178EE">
            <w:pPr>
              <w:jc w:val="center"/>
              <w:rPr>
                <w:rFonts w:ascii="Times New Roman" w:hAnsi="Times New Roman"/>
                <w:sz w:val="28"/>
                <w:szCs w:val="28"/>
              </w:rPr>
            </w:pPr>
            <w:r w:rsidRPr="008178EE">
              <w:rPr>
                <w:rFonts w:ascii="Times New Roman" w:hAnsi="Times New Roman"/>
                <w:sz w:val="28"/>
                <w:szCs w:val="28"/>
              </w:rPr>
              <w:t>$0</w:t>
            </w:r>
          </w:p>
        </w:tc>
      </w:tr>
      <w:tr w:rsidR="00907467" w:rsidRPr="008178EE">
        <w:tc>
          <w:tcPr>
            <w:tcW w:w="540" w:type="dxa"/>
          </w:tcPr>
          <w:p w:rsidR="00907467" w:rsidRPr="008178EE" w:rsidRDefault="00907467" w:rsidP="00AA6130">
            <w:pPr>
              <w:rPr>
                <w:rFonts w:ascii="Times New Roman" w:hAnsi="Times New Roman"/>
                <w:sz w:val="28"/>
                <w:szCs w:val="28"/>
              </w:rPr>
            </w:pPr>
          </w:p>
        </w:tc>
        <w:tc>
          <w:tcPr>
            <w:tcW w:w="1980" w:type="dxa"/>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 xml:space="preserve">$X = </w:t>
            </w:r>
            <w:r w:rsidRPr="008178EE">
              <w:rPr>
                <w:rFonts w:ascii="Times New Roman" w:hAnsi="Times New Roman"/>
                <w:b/>
                <w:color w:val="0000FF"/>
                <w:sz w:val="28"/>
                <w:szCs w:val="28"/>
              </w:rPr>
              <w:t>($2.</w:t>
            </w:r>
            <w:r w:rsidR="003D602A">
              <w:rPr>
                <w:rFonts w:ascii="Times New Roman" w:hAnsi="Times New Roman"/>
                <w:b/>
                <w:color w:val="0000FF"/>
                <w:sz w:val="28"/>
                <w:szCs w:val="28"/>
              </w:rPr>
              <w:t>6</w:t>
            </w:r>
            <w:r w:rsidRPr="008178EE">
              <w:rPr>
                <w:rFonts w:ascii="Times New Roman" w:hAnsi="Times New Roman"/>
                <w:b/>
                <w:color w:val="0000FF"/>
                <w:sz w:val="28"/>
                <w:szCs w:val="28"/>
              </w:rPr>
              <w:t>)</w:t>
            </w:r>
          </w:p>
        </w:tc>
        <w:tc>
          <w:tcPr>
            <w:tcW w:w="540" w:type="dxa"/>
          </w:tcPr>
          <w:p w:rsidR="00907467" w:rsidRPr="008178EE" w:rsidRDefault="00907467" w:rsidP="008178EE">
            <w:pPr>
              <w:jc w:val="center"/>
              <w:rPr>
                <w:rFonts w:ascii="Times New Roman" w:hAnsi="Times New Roman"/>
                <w:sz w:val="28"/>
                <w:szCs w:val="28"/>
              </w:rPr>
            </w:pPr>
          </w:p>
        </w:tc>
        <w:tc>
          <w:tcPr>
            <w:tcW w:w="1080" w:type="dxa"/>
          </w:tcPr>
          <w:p w:rsidR="00907467" w:rsidRPr="008178EE" w:rsidRDefault="00907467" w:rsidP="008178EE">
            <w:pPr>
              <w:jc w:val="center"/>
              <w:rPr>
                <w:rFonts w:ascii="Times New Roman" w:hAnsi="Times New Roman"/>
                <w:sz w:val="28"/>
                <w:szCs w:val="28"/>
              </w:rPr>
            </w:pPr>
          </w:p>
        </w:tc>
        <w:tc>
          <w:tcPr>
            <w:tcW w:w="360" w:type="dxa"/>
          </w:tcPr>
          <w:p w:rsidR="00907467" w:rsidRPr="008178EE" w:rsidRDefault="00907467" w:rsidP="008178EE">
            <w:pPr>
              <w:jc w:val="center"/>
              <w:rPr>
                <w:rFonts w:ascii="Times New Roman" w:hAnsi="Times New Roman"/>
                <w:sz w:val="28"/>
                <w:szCs w:val="28"/>
              </w:rPr>
            </w:pPr>
          </w:p>
        </w:tc>
        <w:tc>
          <w:tcPr>
            <w:tcW w:w="1440" w:type="dxa"/>
          </w:tcPr>
          <w:p w:rsidR="00907467" w:rsidRPr="008178EE" w:rsidRDefault="00907467" w:rsidP="008178EE">
            <w:pPr>
              <w:jc w:val="center"/>
              <w:rPr>
                <w:rFonts w:ascii="Times New Roman" w:hAnsi="Times New Roman"/>
                <w:sz w:val="28"/>
                <w:szCs w:val="28"/>
              </w:rPr>
            </w:pPr>
          </w:p>
        </w:tc>
      </w:tr>
    </w:tbl>
    <w:p w:rsidR="00907467" w:rsidRDefault="00907467" w:rsidP="00907467">
      <w:pPr>
        <w:ind w:left="180" w:hanging="180"/>
        <w:rPr>
          <w:rFonts w:ascii="Times New Roman" w:hAnsi="Times New Roman"/>
        </w:rPr>
      </w:pPr>
    </w:p>
    <w:tbl>
      <w:tblPr>
        <w:tblW w:w="0" w:type="auto"/>
        <w:tblInd w:w="738" w:type="dxa"/>
        <w:tblLayout w:type="fixed"/>
        <w:tblLook w:val="01E0" w:firstRow="1" w:lastRow="1" w:firstColumn="1" w:lastColumn="1" w:noHBand="0" w:noVBand="0"/>
      </w:tblPr>
      <w:tblGrid>
        <w:gridCol w:w="540"/>
        <w:gridCol w:w="1980"/>
        <w:gridCol w:w="540"/>
        <w:gridCol w:w="1080"/>
        <w:gridCol w:w="360"/>
        <w:gridCol w:w="1440"/>
      </w:tblGrid>
      <w:tr w:rsidR="006C1BC7" w:rsidRPr="008178EE">
        <w:tc>
          <w:tcPr>
            <w:tcW w:w="540" w:type="dxa"/>
            <w:vAlign w:val="center"/>
          </w:tcPr>
          <w:p w:rsidR="006C1BC7" w:rsidRPr="008178EE" w:rsidRDefault="00C96109" w:rsidP="00C96109">
            <w:pPr>
              <w:jc w:val="center"/>
              <w:rPr>
                <w:rFonts w:ascii="Times New Roman" w:hAnsi="Times New Roman"/>
                <w:sz w:val="28"/>
                <w:szCs w:val="28"/>
              </w:rPr>
            </w:pPr>
            <w:r>
              <w:rPr>
                <w:rFonts w:ascii="Times New Roman" w:hAnsi="Times New Roman"/>
                <w:sz w:val="28"/>
                <w:szCs w:val="28"/>
              </w:rPr>
              <w:t>5.</w:t>
            </w:r>
          </w:p>
        </w:tc>
        <w:tc>
          <w:tcPr>
            <w:tcW w:w="198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Change in retained earnings</w:t>
            </w:r>
          </w:p>
        </w:tc>
        <w:tc>
          <w:tcPr>
            <w:tcW w:w="54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w:t>
            </w:r>
          </w:p>
        </w:tc>
        <w:tc>
          <w:tcPr>
            <w:tcW w:w="1080" w:type="dxa"/>
          </w:tcPr>
          <w:p w:rsidR="006C1BC7" w:rsidRPr="008178EE" w:rsidRDefault="006C1BC7" w:rsidP="002B3ADF">
            <w:pPr>
              <w:jc w:val="center"/>
              <w:rPr>
                <w:rFonts w:ascii="Times New Roman" w:hAnsi="Times New Roman"/>
                <w:sz w:val="28"/>
                <w:szCs w:val="28"/>
              </w:rPr>
            </w:pPr>
            <w:r w:rsidRPr="008178EE">
              <w:rPr>
                <w:rFonts w:ascii="Times New Roman" w:hAnsi="Times New Roman"/>
                <w:sz w:val="28"/>
                <w:szCs w:val="28"/>
              </w:rPr>
              <w:t xml:space="preserve">Net </w:t>
            </w:r>
            <w:r w:rsidR="002B3ADF">
              <w:rPr>
                <w:rFonts w:ascii="Times New Roman" w:hAnsi="Times New Roman"/>
                <w:sz w:val="28"/>
                <w:szCs w:val="28"/>
              </w:rPr>
              <w:t>i</w:t>
            </w:r>
            <w:r w:rsidRPr="008178EE">
              <w:rPr>
                <w:rFonts w:ascii="Times New Roman" w:hAnsi="Times New Roman"/>
                <w:sz w:val="28"/>
                <w:szCs w:val="28"/>
              </w:rPr>
              <w:t>ncome</w:t>
            </w:r>
          </w:p>
        </w:tc>
        <w:tc>
          <w:tcPr>
            <w:tcW w:w="36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w:t>
            </w:r>
          </w:p>
        </w:tc>
        <w:tc>
          <w:tcPr>
            <w:tcW w:w="1440" w:type="dxa"/>
          </w:tcPr>
          <w:p w:rsidR="006C1BC7" w:rsidRPr="008178EE" w:rsidRDefault="006C1BC7" w:rsidP="005514A5">
            <w:pPr>
              <w:jc w:val="center"/>
              <w:rPr>
                <w:rFonts w:ascii="Times New Roman" w:hAnsi="Times New Roman"/>
                <w:sz w:val="28"/>
                <w:szCs w:val="28"/>
              </w:rPr>
            </w:pPr>
            <w:r w:rsidRPr="008178EE">
              <w:rPr>
                <w:rFonts w:ascii="Times New Roman" w:hAnsi="Times New Roman"/>
                <w:sz w:val="28"/>
                <w:szCs w:val="28"/>
              </w:rPr>
              <w:t>Dividends</w:t>
            </w:r>
          </w:p>
        </w:tc>
      </w:tr>
      <w:tr w:rsidR="00907467" w:rsidRPr="008178EE">
        <w:tc>
          <w:tcPr>
            <w:tcW w:w="540" w:type="dxa"/>
          </w:tcPr>
          <w:p w:rsidR="00907467" w:rsidRPr="008178EE" w:rsidRDefault="00907467" w:rsidP="00AA6130">
            <w:pPr>
              <w:rPr>
                <w:rFonts w:ascii="Times New Roman" w:hAnsi="Times New Roman"/>
                <w:sz w:val="28"/>
                <w:szCs w:val="28"/>
              </w:rPr>
            </w:pPr>
          </w:p>
        </w:tc>
        <w:tc>
          <w:tcPr>
            <w:tcW w:w="1980" w:type="dxa"/>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5</w:t>
            </w:r>
            <w:r w:rsidRPr="008178EE">
              <w:rPr>
                <w:rFonts w:ascii="Times New Roman" w:hAnsi="Times New Roman"/>
                <w:sz w:val="28"/>
                <w:szCs w:val="28"/>
              </w:rPr>
              <w:t>6 − $X]</w:t>
            </w:r>
          </w:p>
        </w:tc>
        <w:tc>
          <w:tcPr>
            <w:tcW w:w="540" w:type="dxa"/>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w:t>
            </w:r>
          </w:p>
        </w:tc>
        <w:tc>
          <w:tcPr>
            <w:tcW w:w="1080" w:type="dxa"/>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$0.</w:t>
            </w:r>
            <w:r w:rsidR="003D602A">
              <w:rPr>
                <w:rFonts w:ascii="Times New Roman" w:hAnsi="Times New Roman"/>
                <w:sz w:val="28"/>
                <w:szCs w:val="28"/>
              </w:rPr>
              <w:t>4</w:t>
            </w:r>
            <w:r w:rsidRPr="008178EE">
              <w:rPr>
                <w:rFonts w:ascii="Times New Roman" w:hAnsi="Times New Roman"/>
                <w:sz w:val="28"/>
                <w:szCs w:val="28"/>
              </w:rPr>
              <w:t>3</w:t>
            </w:r>
          </w:p>
        </w:tc>
        <w:tc>
          <w:tcPr>
            <w:tcW w:w="360" w:type="dxa"/>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w:t>
            </w:r>
          </w:p>
        </w:tc>
        <w:tc>
          <w:tcPr>
            <w:tcW w:w="1440" w:type="dxa"/>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$0.0</w:t>
            </w:r>
            <w:r w:rsidR="003D602A">
              <w:rPr>
                <w:rFonts w:ascii="Times New Roman" w:hAnsi="Times New Roman"/>
                <w:sz w:val="28"/>
                <w:szCs w:val="28"/>
              </w:rPr>
              <w:t>6</w:t>
            </w:r>
          </w:p>
        </w:tc>
      </w:tr>
      <w:tr w:rsidR="00907467" w:rsidRPr="008178EE">
        <w:tc>
          <w:tcPr>
            <w:tcW w:w="540" w:type="dxa"/>
          </w:tcPr>
          <w:p w:rsidR="00907467" w:rsidRPr="008178EE" w:rsidRDefault="00907467" w:rsidP="00AA6130">
            <w:pPr>
              <w:rPr>
                <w:rFonts w:ascii="Times New Roman" w:hAnsi="Times New Roman"/>
                <w:sz w:val="28"/>
                <w:szCs w:val="28"/>
              </w:rPr>
            </w:pPr>
          </w:p>
        </w:tc>
        <w:tc>
          <w:tcPr>
            <w:tcW w:w="1980" w:type="dxa"/>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 xml:space="preserve">$X = </w:t>
            </w:r>
            <w:r w:rsidRPr="008178EE">
              <w:rPr>
                <w:rFonts w:ascii="Times New Roman" w:hAnsi="Times New Roman"/>
                <w:b/>
                <w:color w:val="0000FF"/>
                <w:sz w:val="28"/>
                <w:szCs w:val="28"/>
              </w:rPr>
              <w:t>$1.</w:t>
            </w:r>
            <w:r w:rsidR="003D602A">
              <w:rPr>
                <w:rFonts w:ascii="Times New Roman" w:hAnsi="Times New Roman"/>
                <w:b/>
                <w:color w:val="0000FF"/>
                <w:sz w:val="28"/>
                <w:szCs w:val="28"/>
              </w:rPr>
              <w:t>19</w:t>
            </w:r>
          </w:p>
        </w:tc>
        <w:tc>
          <w:tcPr>
            <w:tcW w:w="540" w:type="dxa"/>
          </w:tcPr>
          <w:p w:rsidR="00907467" w:rsidRPr="008178EE" w:rsidRDefault="00907467" w:rsidP="008178EE">
            <w:pPr>
              <w:jc w:val="center"/>
              <w:rPr>
                <w:rFonts w:ascii="Times New Roman" w:hAnsi="Times New Roman"/>
                <w:sz w:val="28"/>
                <w:szCs w:val="28"/>
              </w:rPr>
            </w:pPr>
          </w:p>
        </w:tc>
        <w:tc>
          <w:tcPr>
            <w:tcW w:w="1080" w:type="dxa"/>
          </w:tcPr>
          <w:p w:rsidR="00907467" w:rsidRPr="008178EE" w:rsidRDefault="00907467" w:rsidP="008178EE">
            <w:pPr>
              <w:jc w:val="center"/>
              <w:rPr>
                <w:rFonts w:ascii="Times New Roman" w:hAnsi="Times New Roman"/>
                <w:sz w:val="28"/>
                <w:szCs w:val="28"/>
              </w:rPr>
            </w:pPr>
          </w:p>
        </w:tc>
        <w:tc>
          <w:tcPr>
            <w:tcW w:w="360" w:type="dxa"/>
          </w:tcPr>
          <w:p w:rsidR="00907467" w:rsidRPr="008178EE" w:rsidRDefault="00907467" w:rsidP="008178EE">
            <w:pPr>
              <w:jc w:val="center"/>
              <w:rPr>
                <w:rFonts w:ascii="Times New Roman" w:hAnsi="Times New Roman"/>
                <w:sz w:val="28"/>
                <w:szCs w:val="28"/>
              </w:rPr>
            </w:pPr>
          </w:p>
        </w:tc>
        <w:tc>
          <w:tcPr>
            <w:tcW w:w="1440" w:type="dxa"/>
          </w:tcPr>
          <w:p w:rsidR="00907467" w:rsidRPr="008178EE" w:rsidRDefault="00907467" w:rsidP="008178EE">
            <w:pPr>
              <w:jc w:val="center"/>
              <w:rPr>
                <w:rFonts w:ascii="Times New Roman" w:hAnsi="Times New Roman"/>
                <w:sz w:val="28"/>
                <w:szCs w:val="28"/>
              </w:rPr>
            </w:pPr>
          </w:p>
        </w:tc>
      </w:tr>
    </w:tbl>
    <w:p w:rsidR="00907467" w:rsidRDefault="00907467" w:rsidP="00907467">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w:t>
      </w:r>
      <w:r w:rsidR="00195386">
        <w:rPr>
          <w:rFonts w:ascii="Times New Roman" w:hAnsi="Times New Roman"/>
          <w:color w:val="800080"/>
          <w:sz w:val="36"/>
          <w:szCs w:val="36"/>
        </w:rPr>
        <w:t>6</w:t>
      </w:r>
      <w:r w:rsidR="002B3ADF">
        <w:rPr>
          <w:rFonts w:ascii="Times New Roman" w:hAnsi="Times New Roman"/>
          <w:color w:val="800080"/>
          <w:sz w:val="36"/>
          <w:szCs w:val="36"/>
        </w:rPr>
        <w:t xml:space="preserve"> </w:t>
      </w:r>
      <w:r w:rsidR="002B3ADF" w:rsidRPr="00573662">
        <w:rPr>
          <w:rFonts w:ascii="Times New Roman" w:hAnsi="Times New Roman"/>
          <w:b w:val="0"/>
          <w:color w:val="800080"/>
          <w:sz w:val="24"/>
          <w:szCs w:val="24"/>
        </w:rPr>
        <w:t>(LO 1-3)</w:t>
      </w:r>
    </w:p>
    <w:p w:rsidR="00907467" w:rsidRDefault="00907467" w:rsidP="00907467">
      <w:pPr>
        <w:ind w:left="360" w:hanging="360"/>
        <w:rPr>
          <w:rFonts w:ascii="Times New Roman" w:hAnsi="Times New Roman"/>
          <w:b/>
        </w:rPr>
      </w:pPr>
      <w:r w:rsidRPr="009F5481">
        <w:rPr>
          <w:rFonts w:ascii="Times New Roman" w:hAnsi="Times New Roman"/>
          <w:b/>
        </w:rPr>
        <w:t xml:space="preserve">($ in </w:t>
      </w:r>
      <w:r>
        <w:rPr>
          <w:rFonts w:ascii="Times New Roman" w:hAnsi="Times New Roman"/>
          <w:b/>
        </w:rPr>
        <w:t>b</w:t>
      </w:r>
      <w:r w:rsidRPr="009F5481">
        <w:rPr>
          <w:rFonts w:ascii="Times New Roman" w:hAnsi="Times New Roman"/>
          <w:b/>
        </w:rPr>
        <w:t>illions)</w:t>
      </w:r>
    </w:p>
    <w:tbl>
      <w:tblPr>
        <w:tblW w:w="0" w:type="auto"/>
        <w:tblInd w:w="738" w:type="dxa"/>
        <w:tblLayout w:type="fixed"/>
        <w:tblLook w:val="01E0" w:firstRow="1" w:lastRow="1" w:firstColumn="1" w:lastColumn="1" w:noHBand="0" w:noVBand="0"/>
      </w:tblPr>
      <w:tblGrid>
        <w:gridCol w:w="450"/>
        <w:gridCol w:w="1620"/>
        <w:gridCol w:w="360"/>
        <w:gridCol w:w="1530"/>
        <w:gridCol w:w="516"/>
        <w:gridCol w:w="1710"/>
      </w:tblGrid>
      <w:tr w:rsidR="00907467" w:rsidRPr="008178EE">
        <w:tc>
          <w:tcPr>
            <w:tcW w:w="450" w:type="dxa"/>
            <w:tcBorders>
              <w:bottom w:val="single" w:sz="4" w:space="0" w:color="auto"/>
            </w:tcBorders>
            <w:vAlign w:val="center"/>
          </w:tcPr>
          <w:p w:rsidR="00907467" w:rsidRPr="008178EE" w:rsidRDefault="00907467" w:rsidP="00AA6130">
            <w:pPr>
              <w:rPr>
                <w:rFonts w:ascii="Times New Roman" w:hAnsi="Times New Roman"/>
                <w:sz w:val="28"/>
                <w:szCs w:val="28"/>
              </w:rPr>
            </w:pPr>
          </w:p>
        </w:tc>
        <w:tc>
          <w:tcPr>
            <w:tcW w:w="1620" w:type="dxa"/>
            <w:tcBorders>
              <w:bottom w:val="single" w:sz="4" w:space="0" w:color="auto"/>
            </w:tcBorders>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Assets</w:t>
            </w:r>
          </w:p>
        </w:tc>
        <w:tc>
          <w:tcPr>
            <w:tcW w:w="360" w:type="dxa"/>
            <w:tcBorders>
              <w:bottom w:val="single" w:sz="4" w:space="0" w:color="auto"/>
            </w:tcBorders>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bottom w:val="single" w:sz="4" w:space="0" w:color="auto"/>
            </w:tcBorders>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Liabilities</w:t>
            </w:r>
          </w:p>
        </w:tc>
        <w:tc>
          <w:tcPr>
            <w:tcW w:w="516" w:type="dxa"/>
            <w:tcBorders>
              <w:bottom w:val="single" w:sz="4" w:space="0" w:color="auto"/>
            </w:tcBorders>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tcBorders>
              <w:bottom w:val="single" w:sz="4" w:space="0" w:color="auto"/>
            </w:tcBorders>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Stockholders’ equity</w:t>
            </w:r>
          </w:p>
        </w:tc>
      </w:tr>
    </w:tbl>
    <w:p w:rsidR="00907467" w:rsidRDefault="00907467" w:rsidP="00907467">
      <w:pPr>
        <w:ind w:left="360" w:hanging="360"/>
        <w:rPr>
          <w:rFonts w:ascii="Times New Roman" w:hAnsi="Times New Roman"/>
        </w:rPr>
      </w:pPr>
    </w:p>
    <w:tbl>
      <w:tblPr>
        <w:tblW w:w="0" w:type="auto"/>
        <w:tblInd w:w="738" w:type="dxa"/>
        <w:tblLayout w:type="fixed"/>
        <w:tblLook w:val="01E0" w:firstRow="1" w:lastRow="1" w:firstColumn="1" w:lastColumn="1" w:noHBand="0" w:noVBand="0"/>
      </w:tblPr>
      <w:tblGrid>
        <w:gridCol w:w="450"/>
        <w:gridCol w:w="1620"/>
        <w:gridCol w:w="360"/>
        <w:gridCol w:w="1530"/>
        <w:gridCol w:w="516"/>
        <w:gridCol w:w="1824"/>
        <w:tblGridChange w:id="1">
          <w:tblGrid>
            <w:gridCol w:w="450"/>
            <w:gridCol w:w="1620"/>
            <w:gridCol w:w="360"/>
            <w:gridCol w:w="1530"/>
            <w:gridCol w:w="516"/>
            <w:gridCol w:w="1824"/>
          </w:tblGrid>
        </w:tblGridChange>
      </w:tblGrid>
      <w:tr w:rsidR="00907467" w:rsidRPr="008178EE">
        <w:tc>
          <w:tcPr>
            <w:tcW w:w="450" w:type="dxa"/>
            <w:vAlign w:val="center"/>
          </w:tcPr>
          <w:p w:rsidR="00907467" w:rsidRPr="008178EE" w:rsidRDefault="00907467" w:rsidP="00AA6130">
            <w:pPr>
              <w:rPr>
                <w:rFonts w:ascii="Times New Roman" w:hAnsi="Times New Roman"/>
                <w:sz w:val="28"/>
                <w:szCs w:val="28"/>
              </w:rPr>
            </w:pPr>
            <w:r w:rsidRPr="008178EE">
              <w:rPr>
                <w:rFonts w:ascii="Times New Roman" w:hAnsi="Times New Roman"/>
                <w:sz w:val="28"/>
                <w:szCs w:val="28"/>
              </w:rPr>
              <w:t>1.</w:t>
            </w:r>
          </w:p>
        </w:tc>
        <w:tc>
          <w:tcPr>
            <w:tcW w:w="1620" w:type="dxa"/>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Assets</w:t>
            </w:r>
          </w:p>
        </w:tc>
        <w:tc>
          <w:tcPr>
            <w:tcW w:w="360" w:type="dxa"/>
            <w:vAlign w:val="center"/>
          </w:tcPr>
          <w:p w:rsidR="00907467" w:rsidRPr="008178EE" w:rsidRDefault="00C61809"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Liabilities</w:t>
            </w:r>
          </w:p>
        </w:tc>
        <w:tc>
          <w:tcPr>
            <w:tcW w:w="516" w:type="dxa"/>
            <w:vAlign w:val="center"/>
          </w:tcPr>
          <w:p w:rsidR="00907467" w:rsidRPr="008178EE" w:rsidRDefault="00C61809" w:rsidP="008178EE">
            <w:pPr>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907467" w:rsidRPr="008178EE" w:rsidRDefault="00907467" w:rsidP="008178EE">
            <w:pPr>
              <w:jc w:val="center"/>
              <w:rPr>
                <w:rFonts w:ascii="Times New Roman" w:hAnsi="Times New Roman"/>
                <w:sz w:val="28"/>
                <w:szCs w:val="28"/>
              </w:rPr>
            </w:pPr>
            <w:r w:rsidRPr="008178EE">
              <w:rPr>
                <w:rFonts w:ascii="Times New Roman" w:hAnsi="Times New Roman"/>
                <w:sz w:val="28"/>
                <w:szCs w:val="28"/>
              </w:rPr>
              <w:t>Stockholders’ equity</w:t>
            </w:r>
          </w:p>
        </w:tc>
      </w:tr>
      <w:tr w:rsidR="00C61809" w:rsidRPr="008178EE">
        <w:tc>
          <w:tcPr>
            <w:tcW w:w="450" w:type="dxa"/>
            <w:vAlign w:val="center"/>
          </w:tcPr>
          <w:p w:rsidR="00C61809" w:rsidRPr="008178EE" w:rsidRDefault="00C61809" w:rsidP="00AA6130">
            <w:pPr>
              <w:rPr>
                <w:rFonts w:ascii="Times New Roman" w:hAnsi="Times New Roman"/>
                <w:sz w:val="28"/>
                <w:szCs w:val="28"/>
              </w:rPr>
            </w:pPr>
          </w:p>
        </w:tc>
        <w:tc>
          <w:tcPr>
            <w:tcW w:w="1620"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$2</w:t>
            </w:r>
            <w:r w:rsidR="003D602A">
              <w:rPr>
                <w:rFonts w:ascii="Times New Roman" w:hAnsi="Times New Roman"/>
                <w:sz w:val="28"/>
                <w:szCs w:val="28"/>
              </w:rPr>
              <w:t>2</w:t>
            </w:r>
            <w:r w:rsidRPr="008178EE">
              <w:rPr>
                <w:rFonts w:ascii="Times New Roman" w:hAnsi="Times New Roman"/>
                <w:sz w:val="28"/>
                <w:szCs w:val="28"/>
              </w:rPr>
              <w:t>8</w:t>
            </w:r>
          </w:p>
        </w:tc>
        <w:tc>
          <w:tcPr>
            <w:tcW w:w="360"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107</w:t>
            </w:r>
          </w:p>
        </w:tc>
        <w:tc>
          <w:tcPr>
            <w:tcW w:w="516"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C61809" w:rsidRPr="008178EE" w:rsidRDefault="00C61809" w:rsidP="008178EE">
            <w:pPr>
              <w:spacing w:before="120"/>
              <w:jc w:val="center"/>
              <w:rPr>
                <w:rFonts w:ascii="Times New Roman" w:hAnsi="Times New Roman"/>
                <w:b/>
                <w:sz w:val="28"/>
                <w:szCs w:val="28"/>
              </w:rPr>
            </w:pPr>
            <w:r w:rsidRPr="008178EE">
              <w:rPr>
                <w:rFonts w:ascii="Times New Roman" w:hAnsi="Times New Roman"/>
                <w:b/>
                <w:sz w:val="28"/>
                <w:szCs w:val="28"/>
              </w:rPr>
              <w:t>$X</w:t>
            </w:r>
          </w:p>
        </w:tc>
      </w:tr>
      <w:tr w:rsidR="00AA6130" w:rsidRPr="008178EE">
        <w:tc>
          <w:tcPr>
            <w:tcW w:w="450" w:type="dxa"/>
            <w:vAlign w:val="center"/>
          </w:tcPr>
          <w:p w:rsidR="00AA6130" w:rsidRPr="008178EE" w:rsidRDefault="00AA6130" w:rsidP="00AA6130">
            <w:pPr>
              <w:rPr>
                <w:rFonts w:ascii="Times New Roman" w:hAnsi="Times New Roman"/>
                <w:sz w:val="28"/>
                <w:szCs w:val="28"/>
              </w:rPr>
            </w:pPr>
          </w:p>
        </w:tc>
        <w:tc>
          <w:tcPr>
            <w:tcW w:w="1620"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$2</w:t>
            </w:r>
            <w:r w:rsidR="003D602A">
              <w:rPr>
                <w:rFonts w:ascii="Times New Roman" w:hAnsi="Times New Roman"/>
                <w:sz w:val="28"/>
                <w:szCs w:val="28"/>
              </w:rPr>
              <w:t>2</w:t>
            </w:r>
            <w:r w:rsidRPr="008178EE">
              <w:rPr>
                <w:rFonts w:ascii="Times New Roman" w:hAnsi="Times New Roman"/>
                <w:sz w:val="28"/>
                <w:szCs w:val="28"/>
              </w:rPr>
              <w:t>8</w:t>
            </w:r>
          </w:p>
        </w:tc>
        <w:tc>
          <w:tcPr>
            <w:tcW w:w="360"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107</w:t>
            </w:r>
          </w:p>
        </w:tc>
        <w:tc>
          <w:tcPr>
            <w:tcW w:w="516"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AA6130" w:rsidRPr="008178EE" w:rsidRDefault="00AA6130" w:rsidP="008178EE">
            <w:pPr>
              <w:spacing w:before="120"/>
              <w:jc w:val="center"/>
              <w:rPr>
                <w:rFonts w:ascii="Times New Roman" w:hAnsi="Times New Roman"/>
                <w:b/>
                <w:color w:val="0000FF"/>
                <w:sz w:val="28"/>
                <w:szCs w:val="28"/>
              </w:rPr>
            </w:pPr>
            <w:r w:rsidRPr="008178EE">
              <w:rPr>
                <w:rFonts w:ascii="Times New Roman" w:hAnsi="Times New Roman"/>
                <w:b/>
                <w:color w:val="0000FF"/>
                <w:sz w:val="28"/>
                <w:szCs w:val="28"/>
              </w:rPr>
              <w:t>$1</w:t>
            </w:r>
            <w:r w:rsidR="003D602A">
              <w:rPr>
                <w:rFonts w:ascii="Times New Roman" w:hAnsi="Times New Roman"/>
                <w:b/>
                <w:color w:val="0000FF"/>
                <w:sz w:val="28"/>
                <w:szCs w:val="28"/>
              </w:rPr>
              <w:t>2</w:t>
            </w:r>
            <w:r w:rsidRPr="008178EE">
              <w:rPr>
                <w:rFonts w:ascii="Times New Roman" w:hAnsi="Times New Roman"/>
                <w:b/>
                <w:color w:val="0000FF"/>
                <w:sz w:val="28"/>
                <w:szCs w:val="28"/>
              </w:rPr>
              <w:t>1</w:t>
            </w:r>
          </w:p>
        </w:tc>
      </w:tr>
    </w:tbl>
    <w:p w:rsidR="00AA6130" w:rsidRDefault="00AA6130" w:rsidP="00AA6130">
      <w:pPr>
        <w:ind w:left="360" w:hanging="360"/>
        <w:rPr>
          <w:rFonts w:ascii="Times New Roman" w:hAnsi="Times New Roman"/>
        </w:rPr>
      </w:pPr>
    </w:p>
    <w:p w:rsidR="00AA6130" w:rsidRDefault="00AA6130" w:rsidP="00AA6130">
      <w:pPr>
        <w:ind w:left="360" w:hanging="360"/>
        <w:rPr>
          <w:rFonts w:ascii="Times New Roman" w:hAnsi="Times New Roman"/>
        </w:rPr>
      </w:pPr>
    </w:p>
    <w:tbl>
      <w:tblPr>
        <w:tblW w:w="0" w:type="auto"/>
        <w:tblInd w:w="738" w:type="dxa"/>
        <w:tblLayout w:type="fixed"/>
        <w:tblLook w:val="01E0" w:firstRow="1" w:lastRow="1" w:firstColumn="1" w:lastColumn="1" w:noHBand="0" w:noVBand="0"/>
      </w:tblPr>
      <w:tblGrid>
        <w:gridCol w:w="450"/>
        <w:gridCol w:w="1620"/>
        <w:gridCol w:w="360"/>
        <w:gridCol w:w="1530"/>
        <w:gridCol w:w="516"/>
        <w:gridCol w:w="1824"/>
        <w:tblGridChange w:id="2">
          <w:tblGrid>
            <w:gridCol w:w="450"/>
            <w:gridCol w:w="1620"/>
            <w:gridCol w:w="360"/>
            <w:gridCol w:w="1530"/>
            <w:gridCol w:w="516"/>
            <w:gridCol w:w="1824"/>
          </w:tblGrid>
        </w:tblGridChange>
      </w:tblGrid>
      <w:tr w:rsidR="00AA6130" w:rsidRPr="008178EE">
        <w:tc>
          <w:tcPr>
            <w:tcW w:w="450" w:type="dxa"/>
            <w:vAlign w:val="center"/>
          </w:tcPr>
          <w:p w:rsidR="00AA6130" w:rsidRPr="008178EE" w:rsidRDefault="00AA6130" w:rsidP="00AA6130">
            <w:pPr>
              <w:rPr>
                <w:rFonts w:ascii="Times New Roman" w:hAnsi="Times New Roman"/>
                <w:sz w:val="28"/>
                <w:szCs w:val="28"/>
              </w:rPr>
            </w:pPr>
            <w:r w:rsidRPr="008178EE">
              <w:rPr>
                <w:rFonts w:ascii="Times New Roman" w:hAnsi="Times New Roman"/>
                <w:sz w:val="28"/>
                <w:szCs w:val="28"/>
              </w:rPr>
              <w:t>2.</w:t>
            </w:r>
          </w:p>
        </w:tc>
        <w:tc>
          <w:tcPr>
            <w:tcW w:w="1620" w:type="dxa"/>
            <w:vAlign w:val="center"/>
          </w:tcPr>
          <w:p w:rsidR="00AA6130" w:rsidRPr="008178EE" w:rsidRDefault="00AA6130" w:rsidP="008178EE">
            <w:pPr>
              <w:jc w:val="center"/>
              <w:rPr>
                <w:rFonts w:ascii="Times New Roman" w:hAnsi="Times New Roman"/>
                <w:sz w:val="28"/>
                <w:szCs w:val="28"/>
              </w:rPr>
            </w:pPr>
            <w:r w:rsidRPr="008178EE">
              <w:rPr>
                <w:rFonts w:ascii="Times New Roman" w:hAnsi="Times New Roman"/>
                <w:sz w:val="28"/>
                <w:szCs w:val="28"/>
              </w:rPr>
              <w:t>Assets</w:t>
            </w:r>
          </w:p>
        </w:tc>
        <w:tc>
          <w:tcPr>
            <w:tcW w:w="360" w:type="dxa"/>
            <w:vAlign w:val="center"/>
          </w:tcPr>
          <w:p w:rsidR="00AA6130" w:rsidRPr="008178EE" w:rsidRDefault="00AA6130"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AA6130" w:rsidRPr="008178EE" w:rsidRDefault="00AA6130" w:rsidP="008178EE">
            <w:pPr>
              <w:jc w:val="center"/>
              <w:rPr>
                <w:rFonts w:ascii="Times New Roman" w:hAnsi="Times New Roman"/>
                <w:sz w:val="28"/>
                <w:szCs w:val="28"/>
              </w:rPr>
            </w:pPr>
            <w:r w:rsidRPr="008178EE">
              <w:rPr>
                <w:rFonts w:ascii="Times New Roman" w:hAnsi="Times New Roman"/>
                <w:sz w:val="28"/>
                <w:szCs w:val="28"/>
              </w:rPr>
              <w:t>Liabilities</w:t>
            </w:r>
          </w:p>
        </w:tc>
        <w:tc>
          <w:tcPr>
            <w:tcW w:w="516" w:type="dxa"/>
            <w:vAlign w:val="center"/>
          </w:tcPr>
          <w:p w:rsidR="00AA6130" w:rsidRPr="008178EE" w:rsidRDefault="00AA6130" w:rsidP="008178EE">
            <w:pPr>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AA6130" w:rsidRPr="008178EE" w:rsidRDefault="00AA6130" w:rsidP="008178EE">
            <w:pPr>
              <w:jc w:val="center"/>
              <w:rPr>
                <w:rFonts w:ascii="Times New Roman" w:hAnsi="Times New Roman"/>
                <w:sz w:val="28"/>
                <w:szCs w:val="28"/>
              </w:rPr>
            </w:pPr>
            <w:r w:rsidRPr="008178EE">
              <w:rPr>
                <w:rFonts w:ascii="Times New Roman" w:hAnsi="Times New Roman"/>
                <w:sz w:val="28"/>
                <w:szCs w:val="28"/>
              </w:rPr>
              <w:t>Stockholders’ equity</w:t>
            </w:r>
          </w:p>
        </w:tc>
      </w:tr>
      <w:tr w:rsidR="00C61809" w:rsidRPr="008178EE">
        <w:tc>
          <w:tcPr>
            <w:tcW w:w="450" w:type="dxa"/>
            <w:vAlign w:val="center"/>
          </w:tcPr>
          <w:p w:rsidR="00C61809" w:rsidRPr="008178EE" w:rsidRDefault="00C61809" w:rsidP="00AA6130">
            <w:pPr>
              <w:rPr>
                <w:rFonts w:ascii="Times New Roman" w:hAnsi="Times New Roman"/>
                <w:sz w:val="28"/>
                <w:szCs w:val="28"/>
              </w:rPr>
            </w:pPr>
          </w:p>
        </w:tc>
        <w:tc>
          <w:tcPr>
            <w:tcW w:w="1620" w:type="dxa"/>
            <w:vAlign w:val="center"/>
          </w:tcPr>
          <w:p w:rsidR="00C61809" w:rsidRPr="008178EE" w:rsidRDefault="00C61809" w:rsidP="008178EE">
            <w:pPr>
              <w:spacing w:before="120"/>
              <w:jc w:val="center"/>
              <w:rPr>
                <w:rFonts w:ascii="Times New Roman" w:hAnsi="Times New Roman"/>
                <w:b/>
                <w:sz w:val="28"/>
                <w:szCs w:val="28"/>
              </w:rPr>
            </w:pPr>
            <w:r w:rsidRPr="008178EE">
              <w:rPr>
                <w:rFonts w:ascii="Times New Roman" w:hAnsi="Times New Roman"/>
                <w:b/>
                <w:sz w:val="28"/>
                <w:szCs w:val="28"/>
              </w:rPr>
              <w:t>$X</w:t>
            </w:r>
          </w:p>
        </w:tc>
        <w:tc>
          <w:tcPr>
            <w:tcW w:w="360"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5</w:t>
            </w:r>
            <w:r w:rsidRPr="008178EE">
              <w:rPr>
                <w:rFonts w:ascii="Times New Roman" w:hAnsi="Times New Roman"/>
                <w:sz w:val="28"/>
                <w:szCs w:val="28"/>
              </w:rPr>
              <w:t>00</w:t>
            </w:r>
          </w:p>
        </w:tc>
        <w:tc>
          <w:tcPr>
            <w:tcW w:w="516"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C61809" w:rsidRPr="008178EE" w:rsidRDefault="00C61809" w:rsidP="008178EE">
            <w:pPr>
              <w:spacing w:before="120"/>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1</w:t>
            </w:r>
            <w:r w:rsidRPr="008178EE">
              <w:rPr>
                <w:rFonts w:ascii="Times New Roman" w:hAnsi="Times New Roman"/>
                <w:sz w:val="28"/>
                <w:szCs w:val="28"/>
              </w:rPr>
              <w:t>0</w:t>
            </w:r>
          </w:p>
        </w:tc>
      </w:tr>
      <w:tr w:rsidR="00AA6130" w:rsidRPr="008178EE">
        <w:tc>
          <w:tcPr>
            <w:tcW w:w="450" w:type="dxa"/>
            <w:vAlign w:val="center"/>
          </w:tcPr>
          <w:p w:rsidR="00AA6130" w:rsidRPr="008178EE" w:rsidRDefault="00AA6130" w:rsidP="00AA6130">
            <w:pPr>
              <w:rPr>
                <w:rFonts w:ascii="Times New Roman" w:hAnsi="Times New Roman"/>
                <w:sz w:val="28"/>
                <w:szCs w:val="28"/>
              </w:rPr>
            </w:pPr>
          </w:p>
        </w:tc>
        <w:tc>
          <w:tcPr>
            <w:tcW w:w="1620" w:type="dxa"/>
            <w:vAlign w:val="center"/>
          </w:tcPr>
          <w:p w:rsidR="00AA6130" w:rsidRPr="008178EE" w:rsidRDefault="00AA6130" w:rsidP="008178EE">
            <w:pPr>
              <w:spacing w:before="120"/>
              <w:jc w:val="center"/>
              <w:rPr>
                <w:rFonts w:ascii="Times New Roman" w:hAnsi="Times New Roman"/>
                <w:b/>
                <w:color w:val="0000FF"/>
                <w:sz w:val="28"/>
                <w:szCs w:val="28"/>
              </w:rPr>
            </w:pPr>
            <w:r w:rsidRPr="008178EE">
              <w:rPr>
                <w:rFonts w:ascii="Times New Roman" w:hAnsi="Times New Roman"/>
                <w:b/>
                <w:color w:val="0000FF"/>
                <w:sz w:val="28"/>
                <w:szCs w:val="28"/>
              </w:rPr>
              <w:t>$1,</w:t>
            </w:r>
            <w:r w:rsidR="003D602A">
              <w:rPr>
                <w:rFonts w:ascii="Times New Roman" w:hAnsi="Times New Roman"/>
                <w:b/>
                <w:color w:val="0000FF"/>
                <w:sz w:val="28"/>
                <w:szCs w:val="28"/>
              </w:rPr>
              <w:t>61</w:t>
            </w:r>
            <w:r w:rsidRPr="008178EE">
              <w:rPr>
                <w:rFonts w:ascii="Times New Roman" w:hAnsi="Times New Roman"/>
                <w:b/>
                <w:color w:val="0000FF"/>
                <w:sz w:val="28"/>
                <w:szCs w:val="28"/>
              </w:rPr>
              <w:t>0</w:t>
            </w:r>
          </w:p>
        </w:tc>
        <w:tc>
          <w:tcPr>
            <w:tcW w:w="360"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5</w:t>
            </w:r>
            <w:r w:rsidRPr="008178EE">
              <w:rPr>
                <w:rFonts w:ascii="Times New Roman" w:hAnsi="Times New Roman"/>
                <w:sz w:val="28"/>
                <w:szCs w:val="28"/>
              </w:rPr>
              <w:t>00</w:t>
            </w:r>
          </w:p>
        </w:tc>
        <w:tc>
          <w:tcPr>
            <w:tcW w:w="516"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1</w:t>
            </w:r>
            <w:r w:rsidRPr="008178EE">
              <w:rPr>
                <w:rFonts w:ascii="Times New Roman" w:hAnsi="Times New Roman"/>
                <w:sz w:val="28"/>
                <w:szCs w:val="28"/>
              </w:rPr>
              <w:t>0</w:t>
            </w:r>
          </w:p>
        </w:tc>
      </w:tr>
    </w:tbl>
    <w:p w:rsidR="00AA6130" w:rsidRDefault="00AA6130" w:rsidP="00AA6130">
      <w:pPr>
        <w:ind w:left="360" w:hanging="360"/>
        <w:rPr>
          <w:rFonts w:ascii="Times New Roman" w:hAnsi="Times New Roman"/>
        </w:rPr>
      </w:pPr>
    </w:p>
    <w:p w:rsidR="00AA6130" w:rsidRDefault="00AA6130" w:rsidP="00AA6130">
      <w:pPr>
        <w:ind w:left="360" w:hanging="360"/>
        <w:rPr>
          <w:rFonts w:ascii="Times New Roman" w:hAnsi="Times New Roman"/>
        </w:rPr>
      </w:pPr>
    </w:p>
    <w:tbl>
      <w:tblPr>
        <w:tblW w:w="0" w:type="auto"/>
        <w:tblInd w:w="738" w:type="dxa"/>
        <w:tblLayout w:type="fixed"/>
        <w:tblLook w:val="01E0" w:firstRow="1" w:lastRow="1" w:firstColumn="1" w:lastColumn="1" w:noHBand="0" w:noVBand="0"/>
      </w:tblPr>
      <w:tblGrid>
        <w:gridCol w:w="450"/>
        <w:gridCol w:w="1620"/>
        <w:gridCol w:w="360"/>
        <w:gridCol w:w="1710"/>
        <w:gridCol w:w="336"/>
        <w:gridCol w:w="1824"/>
        <w:tblGridChange w:id="3">
          <w:tblGrid>
            <w:gridCol w:w="450"/>
            <w:gridCol w:w="1620"/>
            <w:gridCol w:w="360"/>
            <w:gridCol w:w="1710"/>
            <w:gridCol w:w="336"/>
            <w:gridCol w:w="1824"/>
          </w:tblGrid>
        </w:tblGridChange>
      </w:tblGrid>
      <w:tr w:rsidR="00C61809" w:rsidRPr="008178EE">
        <w:tc>
          <w:tcPr>
            <w:tcW w:w="450" w:type="dxa"/>
            <w:vAlign w:val="center"/>
          </w:tcPr>
          <w:p w:rsidR="00C61809" w:rsidRPr="008178EE" w:rsidRDefault="00C61809" w:rsidP="00AA6130">
            <w:pPr>
              <w:rPr>
                <w:rFonts w:ascii="Times New Roman" w:hAnsi="Times New Roman"/>
                <w:sz w:val="28"/>
                <w:szCs w:val="28"/>
              </w:rPr>
            </w:pPr>
            <w:r w:rsidRPr="008178EE">
              <w:rPr>
                <w:rFonts w:ascii="Times New Roman" w:hAnsi="Times New Roman"/>
                <w:sz w:val="28"/>
                <w:szCs w:val="28"/>
              </w:rPr>
              <w:t>3.</w:t>
            </w:r>
          </w:p>
        </w:tc>
        <w:tc>
          <w:tcPr>
            <w:tcW w:w="1620" w:type="dxa"/>
            <w:vAlign w:val="center"/>
          </w:tcPr>
          <w:p w:rsidR="00C61809" w:rsidRPr="008178EE" w:rsidRDefault="00C61809" w:rsidP="008178EE">
            <w:pPr>
              <w:jc w:val="center"/>
              <w:rPr>
                <w:rFonts w:ascii="Times New Roman" w:hAnsi="Times New Roman"/>
                <w:sz w:val="28"/>
                <w:szCs w:val="28"/>
              </w:rPr>
            </w:pPr>
            <w:r w:rsidRPr="008178EE">
              <w:rPr>
                <w:rFonts w:ascii="Times New Roman" w:hAnsi="Times New Roman"/>
                <w:sz w:val="28"/>
                <w:szCs w:val="28"/>
              </w:rPr>
              <w:t>Assets</w:t>
            </w:r>
          </w:p>
        </w:tc>
        <w:tc>
          <w:tcPr>
            <w:tcW w:w="360" w:type="dxa"/>
            <w:vAlign w:val="center"/>
          </w:tcPr>
          <w:p w:rsidR="00C61809" w:rsidRPr="008178EE" w:rsidRDefault="00C61809"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C61809" w:rsidRPr="008178EE" w:rsidRDefault="00C61809" w:rsidP="008178EE">
            <w:pPr>
              <w:ind w:left="-108" w:right="-108"/>
              <w:jc w:val="center"/>
              <w:rPr>
                <w:rFonts w:ascii="Times New Roman" w:hAnsi="Times New Roman"/>
                <w:sz w:val="28"/>
                <w:szCs w:val="28"/>
              </w:rPr>
            </w:pPr>
            <w:r w:rsidRPr="008178EE">
              <w:rPr>
                <w:rFonts w:ascii="Times New Roman" w:hAnsi="Times New Roman"/>
                <w:sz w:val="28"/>
                <w:szCs w:val="28"/>
              </w:rPr>
              <w:t>Liabilities</w:t>
            </w:r>
          </w:p>
        </w:tc>
        <w:tc>
          <w:tcPr>
            <w:tcW w:w="336" w:type="dxa"/>
            <w:vAlign w:val="center"/>
          </w:tcPr>
          <w:p w:rsidR="00C61809" w:rsidRPr="008178EE" w:rsidRDefault="00C61809" w:rsidP="008178EE">
            <w:pPr>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C61809" w:rsidRPr="008178EE" w:rsidRDefault="00C61809" w:rsidP="008178EE">
            <w:pPr>
              <w:jc w:val="center"/>
              <w:rPr>
                <w:rFonts w:ascii="Times New Roman" w:hAnsi="Times New Roman"/>
                <w:sz w:val="28"/>
                <w:szCs w:val="28"/>
              </w:rPr>
            </w:pPr>
            <w:r w:rsidRPr="008178EE">
              <w:rPr>
                <w:rFonts w:ascii="Times New Roman" w:hAnsi="Times New Roman"/>
                <w:sz w:val="28"/>
                <w:szCs w:val="28"/>
              </w:rPr>
              <w:t>Stockholders’ equity</w:t>
            </w:r>
          </w:p>
        </w:tc>
      </w:tr>
      <w:tr w:rsidR="00AA6130" w:rsidRPr="008178EE">
        <w:tc>
          <w:tcPr>
            <w:tcW w:w="450" w:type="dxa"/>
            <w:vAlign w:val="center"/>
          </w:tcPr>
          <w:p w:rsidR="00AA6130" w:rsidRPr="008178EE" w:rsidRDefault="00AA6130" w:rsidP="00AA6130">
            <w:pPr>
              <w:rPr>
                <w:rFonts w:ascii="Times New Roman" w:hAnsi="Times New Roman"/>
                <w:sz w:val="28"/>
                <w:szCs w:val="28"/>
              </w:rPr>
            </w:pPr>
          </w:p>
        </w:tc>
        <w:tc>
          <w:tcPr>
            <w:tcW w:w="1620"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4</w:t>
            </w:r>
            <w:r w:rsidRPr="008178EE">
              <w:rPr>
                <w:rFonts w:ascii="Times New Roman" w:hAnsi="Times New Roman"/>
                <w:sz w:val="28"/>
                <w:szCs w:val="28"/>
              </w:rPr>
              <w:t>.</w:t>
            </w:r>
            <w:r w:rsidR="00737E31" w:rsidRPr="008178EE">
              <w:rPr>
                <w:rFonts w:ascii="Times New Roman" w:hAnsi="Times New Roman"/>
                <w:sz w:val="28"/>
                <w:szCs w:val="28"/>
              </w:rPr>
              <w:t>7</w:t>
            </w:r>
          </w:p>
        </w:tc>
        <w:tc>
          <w:tcPr>
            <w:tcW w:w="360"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$X</w:t>
            </w:r>
          </w:p>
        </w:tc>
        <w:tc>
          <w:tcPr>
            <w:tcW w:w="336"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$0.</w:t>
            </w:r>
            <w:r w:rsidR="003D602A">
              <w:rPr>
                <w:rFonts w:ascii="Times New Roman" w:hAnsi="Times New Roman"/>
                <w:sz w:val="28"/>
                <w:szCs w:val="28"/>
              </w:rPr>
              <w:t>3</w:t>
            </w:r>
          </w:p>
        </w:tc>
      </w:tr>
      <w:tr w:rsidR="00C5299C" w:rsidRPr="008178EE">
        <w:tc>
          <w:tcPr>
            <w:tcW w:w="450" w:type="dxa"/>
            <w:vAlign w:val="center"/>
          </w:tcPr>
          <w:p w:rsidR="00C5299C" w:rsidRPr="008178EE" w:rsidRDefault="00C5299C" w:rsidP="00AA6130">
            <w:pPr>
              <w:rPr>
                <w:rFonts w:ascii="Times New Roman" w:hAnsi="Times New Roman"/>
                <w:sz w:val="28"/>
                <w:szCs w:val="28"/>
              </w:rPr>
            </w:pPr>
          </w:p>
        </w:tc>
        <w:tc>
          <w:tcPr>
            <w:tcW w:w="1620"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r w:rsidR="003D602A">
              <w:rPr>
                <w:rFonts w:ascii="Times New Roman" w:hAnsi="Times New Roman"/>
                <w:sz w:val="28"/>
                <w:szCs w:val="28"/>
              </w:rPr>
              <w:t>4</w:t>
            </w:r>
            <w:r w:rsidRPr="008178EE">
              <w:rPr>
                <w:rFonts w:ascii="Times New Roman" w:hAnsi="Times New Roman"/>
                <w:sz w:val="28"/>
                <w:szCs w:val="28"/>
              </w:rPr>
              <w:t>.7</w:t>
            </w:r>
          </w:p>
        </w:tc>
        <w:tc>
          <w:tcPr>
            <w:tcW w:w="360"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C5299C" w:rsidRPr="008178EE" w:rsidDel="00C5299C" w:rsidRDefault="00C5299C" w:rsidP="003D602A">
            <w:pPr>
              <w:spacing w:before="120"/>
              <w:jc w:val="center"/>
              <w:rPr>
                <w:rFonts w:ascii="Times New Roman" w:hAnsi="Times New Roman"/>
                <w:b/>
                <w:color w:val="0000FF"/>
                <w:sz w:val="28"/>
                <w:szCs w:val="28"/>
              </w:rPr>
            </w:pPr>
            <w:r w:rsidRPr="008178EE">
              <w:rPr>
                <w:rFonts w:ascii="Times New Roman" w:hAnsi="Times New Roman"/>
                <w:b/>
                <w:color w:val="0000FF"/>
                <w:sz w:val="28"/>
                <w:szCs w:val="28"/>
              </w:rPr>
              <w:t>$</w:t>
            </w:r>
            <w:r w:rsidR="003D602A">
              <w:rPr>
                <w:rFonts w:ascii="Times New Roman" w:hAnsi="Times New Roman"/>
                <w:b/>
                <w:color w:val="0000FF"/>
                <w:sz w:val="28"/>
                <w:szCs w:val="28"/>
              </w:rPr>
              <w:t>4.4</w:t>
            </w:r>
          </w:p>
        </w:tc>
        <w:tc>
          <w:tcPr>
            <w:tcW w:w="336"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C5299C" w:rsidRPr="008178EE" w:rsidDel="00C5299C" w:rsidRDefault="00C5299C" w:rsidP="008178EE">
            <w:pPr>
              <w:spacing w:before="120"/>
              <w:jc w:val="center"/>
              <w:rPr>
                <w:rFonts w:ascii="Times New Roman" w:hAnsi="Times New Roman"/>
                <w:sz w:val="28"/>
                <w:szCs w:val="28"/>
              </w:rPr>
            </w:pPr>
            <w:r w:rsidRPr="008178EE">
              <w:rPr>
                <w:rFonts w:ascii="Times New Roman" w:hAnsi="Times New Roman"/>
                <w:sz w:val="28"/>
                <w:szCs w:val="28"/>
              </w:rPr>
              <w:t>$0.</w:t>
            </w:r>
            <w:r w:rsidR="003D602A">
              <w:rPr>
                <w:rFonts w:ascii="Times New Roman" w:hAnsi="Times New Roman"/>
                <w:sz w:val="28"/>
                <w:szCs w:val="28"/>
              </w:rPr>
              <w:t>3</w:t>
            </w:r>
          </w:p>
        </w:tc>
      </w:tr>
    </w:tbl>
    <w:p w:rsidR="00AA6130" w:rsidRDefault="00AA6130" w:rsidP="00AA6130">
      <w:pPr>
        <w:ind w:left="360" w:hanging="360"/>
        <w:rPr>
          <w:rFonts w:ascii="Times New Roman" w:hAnsi="Times New Roman"/>
        </w:rPr>
      </w:pPr>
    </w:p>
    <w:p w:rsidR="00AA6130" w:rsidRDefault="00AA6130" w:rsidP="00AA6130">
      <w:pPr>
        <w:ind w:left="360" w:hanging="360"/>
        <w:rPr>
          <w:rFonts w:ascii="Times New Roman" w:hAnsi="Times New Roman"/>
        </w:rPr>
      </w:pPr>
    </w:p>
    <w:tbl>
      <w:tblPr>
        <w:tblW w:w="0" w:type="auto"/>
        <w:tblInd w:w="738" w:type="dxa"/>
        <w:tblLayout w:type="fixed"/>
        <w:tblLook w:val="01E0" w:firstRow="1" w:lastRow="1" w:firstColumn="1" w:lastColumn="1" w:noHBand="0" w:noVBand="0"/>
      </w:tblPr>
      <w:tblGrid>
        <w:gridCol w:w="450"/>
        <w:gridCol w:w="1620"/>
        <w:gridCol w:w="360"/>
        <w:gridCol w:w="1710"/>
        <w:gridCol w:w="336"/>
        <w:gridCol w:w="1824"/>
      </w:tblGrid>
      <w:tr w:rsidR="00AA6130" w:rsidRPr="008178EE">
        <w:tc>
          <w:tcPr>
            <w:tcW w:w="450" w:type="dxa"/>
            <w:vAlign w:val="center"/>
          </w:tcPr>
          <w:p w:rsidR="00AA6130" w:rsidRPr="008178EE" w:rsidRDefault="00AA6130" w:rsidP="00AA6130">
            <w:pPr>
              <w:rPr>
                <w:rFonts w:ascii="Times New Roman" w:hAnsi="Times New Roman"/>
                <w:sz w:val="28"/>
                <w:szCs w:val="28"/>
              </w:rPr>
            </w:pPr>
            <w:r w:rsidRPr="008178EE">
              <w:rPr>
                <w:rFonts w:ascii="Times New Roman" w:hAnsi="Times New Roman"/>
                <w:sz w:val="28"/>
                <w:szCs w:val="28"/>
              </w:rPr>
              <w:t>4.</w:t>
            </w:r>
          </w:p>
        </w:tc>
        <w:tc>
          <w:tcPr>
            <w:tcW w:w="1620" w:type="dxa"/>
            <w:vAlign w:val="center"/>
          </w:tcPr>
          <w:p w:rsidR="00AA6130" w:rsidRPr="008178EE" w:rsidRDefault="00AA6130" w:rsidP="00BD4DB3">
            <w:pPr>
              <w:jc w:val="center"/>
              <w:rPr>
                <w:rFonts w:ascii="Times New Roman" w:hAnsi="Times New Roman"/>
                <w:sz w:val="28"/>
                <w:szCs w:val="28"/>
              </w:rPr>
            </w:pPr>
            <w:r w:rsidRPr="008178EE">
              <w:rPr>
                <w:rFonts w:ascii="Times New Roman" w:hAnsi="Times New Roman"/>
                <w:sz w:val="28"/>
                <w:szCs w:val="28"/>
              </w:rPr>
              <w:t xml:space="preserve">Change in </w:t>
            </w:r>
            <w:r w:rsidR="00BD4DB3">
              <w:rPr>
                <w:rFonts w:ascii="Times New Roman" w:hAnsi="Times New Roman"/>
                <w:sz w:val="28"/>
                <w:szCs w:val="28"/>
              </w:rPr>
              <w:t>a</w:t>
            </w:r>
            <w:r w:rsidRPr="008178EE">
              <w:rPr>
                <w:rFonts w:ascii="Times New Roman" w:hAnsi="Times New Roman"/>
                <w:sz w:val="28"/>
                <w:szCs w:val="28"/>
              </w:rPr>
              <w:t>ssets</w:t>
            </w:r>
          </w:p>
        </w:tc>
        <w:tc>
          <w:tcPr>
            <w:tcW w:w="360" w:type="dxa"/>
            <w:vAlign w:val="center"/>
          </w:tcPr>
          <w:p w:rsidR="00AA6130" w:rsidRPr="008178EE" w:rsidRDefault="00C61809"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AA6130" w:rsidRPr="008178EE" w:rsidRDefault="00AA6130" w:rsidP="008178EE">
            <w:pPr>
              <w:ind w:left="-108" w:right="-108"/>
              <w:jc w:val="center"/>
              <w:rPr>
                <w:rFonts w:ascii="Times New Roman" w:hAnsi="Times New Roman"/>
                <w:sz w:val="28"/>
                <w:szCs w:val="28"/>
              </w:rPr>
            </w:pPr>
            <w:r w:rsidRPr="008178EE">
              <w:rPr>
                <w:rFonts w:ascii="Times New Roman" w:hAnsi="Times New Roman"/>
                <w:sz w:val="28"/>
                <w:szCs w:val="28"/>
              </w:rPr>
              <w:t xml:space="preserve">Change in liabilities </w:t>
            </w:r>
          </w:p>
        </w:tc>
        <w:tc>
          <w:tcPr>
            <w:tcW w:w="336" w:type="dxa"/>
            <w:vAlign w:val="center"/>
          </w:tcPr>
          <w:p w:rsidR="00AA6130" w:rsidRPr="008178EE" w:rsidRDefault="00C61809" w:rsidP="008178EE">
            <w:pPr>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AA6130" w:rsidRPr="008178EE" w:rsidRDefault="00AA6130" w:rsidP="008178EE">
            <w:pPr>
              <w:jc w:val="center"/>
              <w:rPr>
                <w:rFonts w:ascii="Times New Roman" w:hAnsi="Times New Roman"/>
                <w:sz w:val="28"/>
                <w:szCs w:val="28"/>
              </w:rPr>
            </w:pPr>
            <w:r w:rsidRPr="008178EE">
              <w:rPr>
                <w:rFonts w:ascii="Times New Roman" w:hAnsi="Times New Roman"/>
                <w:sz w:val="28"/>
                <w:szCs w:val="28"/>
              </w:rPr>
              <w:t>Change in stockholders’ equity</w:t>
            </w:r>
          </w:p>
        </w:tc>
      </w:tr>
      <w:tr w:rsidR="00C5299C" w:rsidRPr="008178EE">
        <w:tc>
          <w:tcPr>
            <w:tcW w:w="450" w:type="dxa"/>
            <w:vAlign w:val="center"/>
          </w:tcPr>
          <w:p w:rsidR="00C5299C" w:rsidRPr="008178EE" w:rsidRDefault="00C5299C" w:rsidP="00AA6130">
            <w:pPr>
              <w:rPr>
                <w:rFonts w:ascii="Times New Roman" w:hAnsi="Times New Roman"/>
                <w:sz w:val="28"/>
                <w:szCs w:val="28"/>
              </w:rPr>
            </w:pPr>
          </w:p>
        </w:tc>
        <w:tc>
          <w:tcPr>
            <w:tcW w:w="1620"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2</w:t>
            </w:r>
          </w:p>
        </w:tc>
        <w:tc>
          <w:tcPr>
            <w:tcW w:w="360"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$0.</w:t>
            </w:r>
            <w:r w:rsidR="003D602A">
              <w:rPr>
                <w:rFonts w:ascii="Times New Roman" w:hAnsi="Times New Roman"/>
                <w:sz w:val="28"/>
                <w:szCs w:val="28"/>
              </w:rPr>
              <w:t>3</w:t>
            </w:r>
          </w:p>
        </w:tc>
        <w:tc>
          <w:tcPr>
            <w:tcW w:w="336"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C5299C" w:rsidRPr="008178EE" w:rsidRDefault="00C5299C" w:rsidP="008178EE">
            <w:pPr>
              <w:spacing w:before="120"/>
              <w:jc w:val="center"/>
              <w:rPr>
                <w:rFonts w:ascii="Times New Roman" w:hAnsi="Times New Roman"/>
                <w:b/>
                <w:sz w:val="28"/>
                <w:szCs w:val="28"/>
              </w:rPr>
            </w:pPr>
            <w:r w:rsidRPr="008178EE">
              <w:rPr>
                <w:rFonts w:ascii="Times New Roman" w:hAnsi="Times New Roman"/>
                <w:b/>
                <w:sz w:val="28"/>
                <w:szCs w:val="28"/>
              </w:rPr>
              <w:t>$X</w:t>
            </w:r>
          </w:p>
        </w:tc>
      </w:tr>
      <w:tr w:rsidR="00AA6130" w:rsidRPr="008178EE">
        <w:tc>
          <w:tcPr>
            <w:tcW w:w="450" w:type="dxa"/>
            <w:vAlign w:val="center"/>
          </w:tcPr>
          <w:p w:rsidR="00AA6130" w:rsidRPr="008178EE" w:rsidRDefault="00AA6130" w:rsidP="00AA6130">
            <w:pPr>
              <w:rPr>
                <w:rFonts w:ascii="Times New Roman" w:hAnsi="Times New Roman"/>
                <w:sz w:val="28"/>
                <w:szCs w:val="28"/>
              </w:rPr>
            </w:pPr>
          </w:p>
        </w:tc>
        <w:tc>
          <w:tcPr>
            <w:tcW w:w="1620"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$1.</w:t>
            </w:r>
            <w:r w:rsidR="003D602A">
              <w:rPr>
                <w:rFonts w:ascii="Times New Roman" w:hAnsi="Times New Roman"/>
                <w:sz w:val="28"/>
                <w:szCs w:val="28"/>
              </w:rPr>
              <w:t>2</w:t>
            </w:r>
          </w:p>
        </w:tc>
        <w:tc>
          <w:tcPr>
            <w:tcW w:w="360"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AA6130" w:rsidRPr="008178EE" w:rsidRDefault="00AA6130" w:rsidP="008178EE">
            <w:pPr>
              <w:spacing w:before="120"/>
              <w:jc w:val="center"/>
              <w:rPr>
                <w:rFonts w:ascii="Times New Roman" w:hAnsi="Times New Roman"/>
                <w:sz w:val="28"/>
                <w:szCs w:val="28"/>
              </w:rPr>
            </w:pPr>
            <w:r w:rsidRPr="008178EE">
              <w:rPr>
                <w:rFonts w:ascii="Times New Roman" w:hAnsi="Times New Roman"/>
                <w:sz w:val="28"/>
                <w:szCs w:val="28"/>
              </w:rPr>
              <w:t>$0.</w:t>
            </w:r>
            <w:r w:rsidR="003D602A">
              <w:rPr>
                <w:rFonts w:ascii="Times New Roman" w:hAnsi="Times New Roman"/>
                <w:sz w:val="28"/>
                <w:szCs w:val="28"/>
              </w:rPr>
              <w:t>3</w:t>
            </w:r>
          </w:p>
        </w:tc>
        <w:tc>
          <w:tcPr>
            <w:tcW w:w="336" w:type="dxa"/>
            <w:vAlign w:val="center"/>
          </w:tcPr>
          <w:p w:rsidR="00AA6130"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AA6130" w:rsidRPr="008178EE" w:rsidRDefault="00AA6130" w:rsidP="008178EE">
            <w:pPr>
              <w:spacing w:before="120"/>
              <w:jc w:val="center"/>
              <w:rPr>
                <w:rFonts w:ascii="Times New Roman" w:hAnsi="Times New Roman"/>
                <w:b/>
                <w:color w:val="0000FF"/>
                <w:sz w:val="28"/>
                <w:szCs w:val="28"/>
              </w:rPr>
            </w:pPr>
            <w:r w:rsidRPr="008178EE">
              <w:rPr>
                <w:rFonts w:ascii="Times New Roman" w:hAnsi="Times New Roman"/>
                <w:b/>
                <w:color w:val="0000FF"/>
                <w:sz w:val="28"/>
                <w:szCs w:val="28"/>
              </w:rPr>
              <w:t>$0.</w:t>
            </w:r>
            <w:r w:rsidR="003D602A">
              <w:rPr>
                <w:rFonts w:ascii="Times New Roman" w:hAnsi="Times New Roman"/>
                <w:b/>
                <w:color w:val="0000FF"/>
                <w:sz w:val="28"/>
                <w:szCs w:val="28"/>
              </w:rPr>
              <w:t>9</w:t>
            </w:r>
          </w:p>
        </w:tc>
      </w:tr>
    </w:tbl>
    <w:p w:rsidR="007E3C88" w:rsidRDefault="007E3C88" w:rsidP="007E3C88">
      <w:pPr>
        <w:ind w:left="360" w:hanging="360"/>
        <w:rPr>
          <w:rFonts w:ascii="Times New Roman" w:hAnsi="Times New Roman"/>
        </w:rPr>
      </w:pPr>
    </w:p>
    <w:p w:rsidR="007E3C88" w:rsidRDefault="007E3C88" w:rsidP="007E3C88">
      <w:pPr>
        <w:ind w:left="360" w:hanging="360"/>
        <w:rPr>
          <w:rFonts w:ascii="Times New Roman" w:hAnsi="Times New Roman"/>
        </w:rPr>
      </w:pPr>
    </w:p>
    <w:tbl>
      <w:tblPr>
        <w:tblW w:w="0" w:type="auto"/>
        <w:tblInd w:w="738" w:type="dxa"/>
        <w:tblLayout w:type="fixed"/>
        <w:tblLook w:val="01E0" w:firstRow="1" w:lastRow="1" w:firstColumn="1" w:lastColumn="1" w:noHBand="0" w:noVBand="0"/>
      </w:tblPr>
      <w:tblGrid>
        <w:gridCol w:w="450"/>
        <w:gridCol w:w="1620"/>
        <w:gridCol w:w="360"/>
        <w:gridCol w:w="1710"/>
        <w:gridCol w:w="336"/>
        <w:gridCol w:w="1824"/>
      </w:tblGrid>
      <w:tr w:rsidR="007E3C88" w:rsidRPr="008178EE">
        <w:tc>
          <w:tcPr>
            <w:tcW w:w="450" w:type="dxa"/>
            <w:vAlign w:val="center"/>
          </w:tcPr>
          <w:p w:rsidR="007E3C88" w:rsidRPr="008178EE" w:rsidRDefault="007E3C88" w:rsidP="0005421D">
            <w:pPr>
              <w:rPr>
                <w:rFonts w:ascii="Times New Roman" w:hAnsi="Times New Roman"/>
                <w:sz w:val="28"/>
                <w:szCs w:val="28"/>
              </w:rPr>
            </w:pPr>
            <w:r w:rsidRPr="008178EE">
              <w:rPr>
                <w:rFonts w:ascii="Times New Roman" w:hAnsi="Times New Roman"/>
                <w:sz w:val="28"/>
                <w:szCs w:val="28"/>
              </w:rPr>
              <w:t>5.</w:t>
            </w:r>
          </w:p>
        </w:tc>
        <w:tc>
          <w:tcPr>
            <w:tcW w:w="1620" w:type="dxa"/>
            <w:vAlign w:val="center"/>
          </w:tcPr>
          <w:p w:rsidR="007E3C88" w:rsidRPr="008178EE" w:rsidRDefault="007E3C88" w:rsidP="00BD4DB3">
            <w:pPr>
              <w:jc w:val="center"/>
              <w:rPr>
                <w:rFonts w:ascii="Times New Roman" w:hAnsi="Times New Roman"/>
                <w:sz w:val="28"/>
                <w:szCs w:val="28"/>
              </w:rPr>
            </w:pPr>
            <w:r w:rsidRPr="008178EE">
              <w:rPr>
                <w:rFonts w:ascii="Times New Roman" w:hAnsi="Times New Roman"/>
                <w:sz w:val="28"/>
                <w:szCs w:val="28"/>
              </w:rPr>
              <w:t xml:space="preserve">Change in </w:t>
            </w:r>
            <w:r w:rsidR="00BD4DB3">
              <w:rPr>
                <w:rFonts w:ascii="Times New Roman" w:hAnsi="Times New Roman"/>
                <w:sz w:val="28"/>
                <w:szCs w:val="28"/>
              </w:rPr>
              <w:t>a</w:t>
            </w:r>
            <w:r w:rsidRPr="008178EE">
              <w:rPr>
                <w:rFonts w:ascii="Times New Roman" w:hAnsi="Times New Roman"/>
                <w:sz w:val="28"/>
                <w:szCs w:val="28"/>
              </w:rPr>
              <w:t>ssets</w:t>
            </w:r>
          </w:p>
        </w:tc>
        <w:tc>
          <w:tcPr>
            <w:tcW w:w="36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7E3C88" w:rsidRPr="008178EE" w:rsidRDefault="007E3C88" w:rsidP="008178EE">
            <w:pPr>
              <w:ind w:left="-108" w:right="-108"/>
              <w:jc w:val="center"/>
              <w:rPr>
                <w:rFonts w:ascii="Times New Roman" w:hAnsi="Times New Roman"/>
                <w:sz w:val="28"/>
                <w:szCs w:val="28"/>
              </w:rPr>
            </w:pPr>
            <w:r w:rsidRPr="008178EE">
              <w:rPr>
                <w:rFonts w:ascii="Times New Roman" w:hAnsi="Times New Roman"/>
                <w:sz w:val="28"/>
                <w:szCs w:val="28"/>
              </w:rPr>
              <w:t xml:space="preserve">Change in liabilities </w:t>
            </w:r>
          </w:p>
        </w:tc>
        <w:tc>
          <w:tcPr>
            <w:tcW w:w="336"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Change in stockholders’ equity</w:t>
            </w:r>
          </w:p>
        </w:tc>
      </w:tr>
      <w:tr w:rsidR="00C5299C" w:rsidRPr="008178EE">
        <w:tc>
          <w:tcPr>
            <w:tcW w:w="450" w:type="dxa"/>
            <w:vAlign w:val="center"/>
          </w:tcPr>
          <w:p w:rsidR="00C5299C" w:rsidRPr="008178EE" w:rsidRDefault="00C5299C" w:rsidP="0005421D">
            <w:pPr>
              <w:rPr>
                <w:rFonts w:ascii="Times New Roman" w:hAnsi="Times New Roman"/>
                <w:sz w:val="28"/>
                <w:szCs w:val="28"/>
              </w:rPr>
            </w:pPr>
          </w:p>
        </w:tc>
        <w:tc>
          <w:tcPr>
            <w:tcW w:w="1620" w:type="dxa"/>
            <w:vAlign w:val="center"/>
          </w:tcPr>
          <w:p w:rsidR="00C5299C" w:rsidRPr="008178EE" w:rsidRDefault="00C5299C" w:rsidP="008178EE">
            <w:pPr>
              <w:spacing w:before="120"/>
              <w:jc w:val="center"/>
              <w:rPr>
                <w:rFonts w:ascii="Times New Roman" w:hAnsi="Times New Roman"/>
                <w:b/>
                <w:sz w:val="28"/>
                <w:szCs w:val="28"/>
              </w:rPr>
            </w:pPr>
            <w:r w:rsidRPr="008178EE">
              <w:rPr>
                <w:rFonts w:ascii="Times New Roman" w:hAnsi="Times New Roman"/>
                <w:b/>
                <w:sz w:val="28"/>
                <w:szCs w:val="28"/>
              </w:rPr>
              <w:t>$X</w:t>
            </w:r>
          </w:p>
        </w:tc>
        <w:tc>
          <w:tcPr>
            <w:tcW w:w="360"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($0.</w:t>
            </w:r>
            <w:r w:rsidR="003D602A">
              <w:rPr>
                <w:rFonts w:ascii="Times New Roman" w:hAnsi="Times New Roman"/>
                <w:sz w:val="28"/>
                <w:szCs w:val="28"/>
              </w:rPr>
              <w:t>3</w:t>
            </w:r>
            <w:r w:rsidRPr="008178EE">
              <w:rPr>
                <w:rFonts w:ascii="Times New Roman" w:hAnsi="Times New Roman"/>
                <w:sz w:val="28"/>
                <w:szCs w:val="28"/>
              </w:rPr>
              <w:t>4)</w:t>
            </w:r>
          </w:p>
        </w:tc>
        <w:tc>
          <w:tcPr>
            <w:tcW w:w="336"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C5299C" w:rsidRPr="008178EE" w:rsidRDefault="00C5299C" w:rsidP="008178EE">
            <w:pPr>
              <w:spacing w:before="120"/>
              <w:jc w:val="center"/>
              <w:rPr>
                <w:rFonts w:ascii="Times New Roman" w:hAnsi="Times New Roman"/>
                <w:sz w:val="28"/>
                <w:szCs w:val="28"/>
              </w:rPr>
            </w:pPr>
            <w:r w:rsidRPr="008178EE">
              <w:rPr>
                <w:rFonts w:ascii="Times New Roman" w:hAnsi="Times New Roman"/>
                <w:sz w:val="28"/>
                <w:szCs w:val="28"/>
              </w:rPr>
              <w:t>$0.0</w:t>
            </w:r>
            <w:r w:rsidR="003D602A">
              <w:rPr>
                <w:rFonts w:ascii="Times New Roman" w:hAnsi="Times New Roman"/>
                <w:sz w:val="28"/>
                <w:szCs w:val="28"/>
              </w:rPr>
              <w:t>2</w:t>
            </w:r>
          </w:p>
        </w:tc>
      </w:tr>
      <w:tr w:rsidR="007E3C88" w:rsidRPr="008178EE">
        <w:tc>
          <w:tcPr>
            <w:tcW w:w="450" w:type="dxa"/>
            <w:vAlign w:val="center"/>
          </w:tcPr>
          <w:p w:rsidR="007E3C88" w:rsidRPr="008178EE" w:rsidRDefault="007E3C88" w:rsidP="0005421D">
            <w:pPr>
              <w:rPr>
                <w:rFonts w:ascii="Times New Roman" w:hAnsi="Times New Roman"/>
                <w:sz w:val="28"/>
                <w:szCs w:val="28"/>
              </w:rPr>
            </w:pPr>
          </w:p>
        </w:tc>
        <w:tc>
          <w:tcPr>
            <w:tcW w:w="1620" w:type="dxa"/>
            <w:vAlign w:val="center"/>
          </w:tcPr>
          <w:p w:rsidR="007E3C88" w:rsidRPr="008178EE" w:rsidRDefault="007E3C88" w:rsidP="008178EE">
            <w:pPr>
              <w:spacing w:before="120"/>
              <w:jc w:val="center"/>
              <w:rPr>
                <w:rFonts w:ascii="Times New Roman" w:hAnsi="Times New Roman"/>
                <w:b/>
                <w:color w:val="0000FF"/>
                <w:sz w:val="28"/>
                <w:szCs w:val="28"/>
              </w:rPr>
            </w:pPr>
            <w:r w:rsidRPr="008178EE">
              <w:rPr>
                <w:rFonts w:ascii="Times New Roman" w:hAnsi="Times New Roman"/>
                <w:b/>
                <w:color w:val="0000FF"/>
                <w:sz w:val="28"/>
                <w:szCs w:val="28"/>
              </w:rPr>
              <w:t>($0.</w:t>
            </w:r>
            <w:r w:rsidR="003D602A">
              <w:rPr>
                <w:rFonts w:ascii="Times New Roman" w:hAnsi="Times New Roman"/>
                <w:b/>
                <w:color w:val="0000FF"/>
                <w:sz w:val="28"/>
                <w:szCs w:val="28"/>
              </w:rPr>
              <w:t>32</w:t>
            </w:r>
            <w:r w:rsidRPr="008178EE">
              <w:rPr>
                <w:rFonts w:ascii="Times New Roman" w:hAnsi="Times New Roman"/>
                <w:b/>
                <w:color w:val="0000FF"/>
                <w:sz w:val="28"/>
                <w:szCs w:val="28"/>
              </w:rPr>
              <w:t>)</w:t>
            </w:r>
          </w:p>
        </w:tc>
        <w:tc>
          <w:tcPr>
            <w:tcW w:w="360" w:type="dxa"/>
            <w:vAlign w:val="center"/>
          </w:tcPr>
          <w:p w:rsidR="007E3C88" w:rsidRPr="008178EE" w:rsidRDefault="007E3C88"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710" w:type="dxa"/>
            <w:vAlign w:val="center"/>
          </w:tcPr>
          <w:p w:rsidR="007E3C88" w:rsidRPr="008178EE" w:rsidRDefault="007E3C88" w:rsidP="008178EE">
            <w:pPr>
              <w:spacing w:before="120"/>
              <w:jc w:val="center"/>
              <w:rPr>
                <w:rFonts w:ascii="Times New Roman" w:hAnsi="Times New Roman"/>
                <w:sz w:val="28"/>
                <w:szCs w:val="28"/>
              </w:rPr>
            </w:pPr>
            <w:r w:rsidRPr="008178EE">
              <w:rPr>
                <w:rFonts w:ascii="Times New Roman" w:hAnsi="Times New Roman"/>
                <w:sz w:val="28"/>
                <w:szCs w:val="28"/>
              </w:rPr>
              <w:t>($0.</w:t>
            </w:r>
            <w:r w:rsidR="003D602A">
              <w:rPr>
                <w:rFonts w:ascii="Times New Roman" w:hAnsi="Times New Roman"/>
                <w:sz w:val="28"/>
                <w:szCs w:val="28"/>
              </w:rPr>
              <w:t>3</w:t>
            </w:r>
            <w:r w:rsidRPr="008178EE">
              <w:rPr>
                <w:rFonts w:ascii="Times New Roman" w:hAnsi="Times New Roman"/>
                <w:sz w:val="28"/>
                <w:szCs w:val="28"/>
              </w:rPr>
              <w:t>4)</w:t>
            </w:r>
          </w:p>
        </w:tc>
        <w:tc>
          <w:tcPr>
            <w:tcW w:w="336" w:type="dxa"/>
            <w:vAlign w:val="center"/>
          </w:tcPr>
          <w:p w:rsidR="007E3C88" w:rsidRPr="008178EE" w:rsidRDefault="007E3C88" w:rsidP="008178EE">
            <w:pPr>
              <w:spacing w:before="120"/>
              <w:jc w:val="center"/>
              <w:rPr>
                <w:rFonts w:ascii="Times New Roman" w:hAnsi="Times New Roman"/>
                <w:sz w:val="28"/>
                <w:szCs w:val="28"/>
              </w:rPr>
            </w:pPr>
            <w:r w:rsidRPr="008178EE">
              <w:rPr>
                <w:rFonts w:ascii="Times New Roman" w:hAnsi="Times New Roman"/>
                <w:sz w:val="28"/>
                <w:szCs w:val="28"/>
              </w:rPr>
              <w:t>+</w:t>
            </w:r>
          </w:p>
        </w:tc>
        <w:tc>
          <w:tcPr>
            <w:tcW w:w="1824" w:type="dxa"/>
            <w:vAlign w:val="center"/>
          </w:tcPr>
          <w:p w:rsidR="007E3C88" w:rsidRPr="008178EE" w:rsidRDefault="007E3C88" w:rsidP="008178EE">
            <w:pPr>
              <w:spacing w:before="120"/>
              <w:jc w:val="center"/>
              <w:rPr>
                <w:rFonts w:ascii="Times New Roman" w:hAnsi="Times New Roman"/>
                <w:sz w:val="28"/>
                <w:szCs w:val="28"/>
              </w:rPr>
            </w:pPr>
            <w:r w:rsidRPr="008178EE">
              <w:rPr>
                <w:rFonts w:ascii="Times New Roman" w:hAnsi="Times New Roman"/>
                <w:sz w:val="28"/>
                <w:szCs w:val="28"/>
              </w:rPr>
              <w:t>$0.0</w:t>
            </w:r>
            <w:r w:rsidR="003D602A">
              <w:rPr>
                <w:rFonts w:ascii="Times New Roman" w:hAnsi="Times New Roman"/>
                <w:sz w:val="28"/>
                <w:szCs w:val="28"/>
              </w:rPr>
              <w:t>2</w:t>
            </w:r>
          </w:p>
        </w:tc>
      </w:tr>
    </w:tbl>
    <w:p w:rsidR="00907467" w:rsidRDefault="00907467" w:rsidP="00907467">
      <w:pPr>
        <w:ind w:left="360" w:hanging="360"/>
        <w:rPr>
          <w:rFonts w:ascii="Times New Roman" w:hAnsi="Times New Roman"/>
        </w:rPr>
      </w:pPr>
    </w:p>
    <w:p w:rsidR="007E3C88" w:rsidRDefault="007E3C88" w:rsidP="007E3C88">
      <w:pPr>
        <w:pStyle w:val="Solutions"/>
        <w:pageBreakBefore/>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w:t>
      </w:r>
      <w:r w:rsidR="00195386">
        <w:rPr>
          <w:rFonts w:ascii="Times New Roman" w:hAnsi="Times New Roman"/>
          <w:color w:val="800080"/>
          <w:sz w:val="36"/>
          <w:szCs w:val="36"/>
        </w:rPr>
        <w:t>7</w:t>
      </w:r>
      <w:r w:rsidR="00BD4DB3">
        <w:rPr>
          <w:rFonts w:ascii="Times New Roman" w:hAnsi="Times New Roman"/>
          <w:color w:val="800080"/>
          <w:sz w:val="36"/>
          <w:szCs w:val="36"/>
        </w:rPr>
        <w:t xml:space="preserve"> </w:t>
      </w:r>
      <w:r w:rsidR="00BD4DB3" w:rsidRPr="00573662">
        <w:rPr>
          <w:rFonts w:ascii="Times New Roman" w:hAnsi="Times New Roman"/>
          <w:b w:val="0"/>
          <w:color w:val="800080"/>
          <w:sz w:val="24"/>
          <w:szCs w:val="24"/>
        </w:rPr>
        <w:t>(LO 1-3)</w:t>
      </w:r>
    </w:p>
    <w:p w:rsidR="007E3C88" w:rsidRDefault="007E3C88" w:rsidP="007E3C88">
      <w:pPr>
        <w:ind w:left="360" w:hanging="360"/>
        <w:rPr>
          <w:rFonts w:ascii="Times New Roman" w:hAnsi="Times New Roman"/>
          <w:b/>
        </w:rPr>
      </w:pPr>
      <w:r w:rsidRPr="009F5481">
        <w:rPr>
          <w:rFonts w:ascii="Times New Roman" w:hAnsi="Times New Roman"/>
          <w:b/>
        </w:rPr>
        <w:t xml:space="preserve">($ in </w:t>
      </w:r>
      <w:r>
        <w:rPr>
          <w:rFonts w:ascii="Times New Roman" w:hAnsi="Times New Roman"/>
          <w:b/>
        </w:rPr>
        <w:t>b</w:t>
      </w:r>
      <w:r w:rsidRPr="009F5481">
        <w:rPr>
          <w:rFonts w:ascii="Times New Roman" w:hAnsi="Times New Roman"/>
          <w:b/>
        </w:rPr>
        <w:t>illions)</w:t>
      </w:r>
    </w:p>
    <w:tbl>
      <w:tblPr>
        <w:tblW w:w="0" w:type="auto"/>
        <w:tblInd w:w="738" w:type="dxa"/>
        <w:tblLayout w:type="fixed"/>
        <w:tblLook w:val="01E0" w:firstRow="1" w:lastRow="1" w:firstColumn="1" w:lastColumn="1" w:noHBand="0" w:noVBand="0"/>
      </w:tblPr>
      <w:tblGrid>
        <w:gridCol w:w="540"/>
        <w:gridCol w:w="1710"/>
        <w:gridCol w:w="450"/>
        <w:gridCol w:w="1530"/>
        <w:gridCol w:w="540"/>
        <w:gridCol w:w="1620"/>
        <w:gridCol w:w="450"/>
        <w:gridCol w:w="1530"/>
      </w:tblGrid>
      <w:tr w:rsidR="007E3C88" w:rsidRPr="008178EE">
        <w:tc>
          <w:tcPr>
            <w:tcW w:w="540" w:type="dxa"/>
            <w:tcBorders>
              <w:bottom w:val="single" w:sz="4" w:space="0" w:color="auto"/>
            </w:tcBorders>
            <w:vAlign w:val="center"/>
          </w:tcPr>
          <w:p w:rsidR="007E3C88" w:rsidRPr="008178EE" w:rsidRDefault="007E3C88" w:rsidP="0005421D">
            <w:pPr>
              <w:rPr>
                <w:rFonts w:ascii="Times New Roman" w:hAnsi="Times New Roman"/>
                <w:sz w:val="28"/>
                <w:szCs w:val="28"/>
              </w:rPr>
            </w:pPr>
          </w:p>
        </w:tc>
        <w:tc>
          <w:tcPr>
            <w:tcW w:w="1710" w:type="dxa"/>
            <w:tcBorders>
              <w:bottom w:val="single" w:sz="4" w:space="0" w:color="auto"/>
            </w:tcBorders>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Total change in cash</w:t>
            </w:r>
          </w:p>
        </w:tc>
        <w:tc>
          <w:tcPr>
            <w:tcW w:w="450" w:type="dxa"/>
            <w:tcBorders>
              <w:bottom w:val="single" w:sz="4" w:space="0" w:color="auto"/>
            </w:tcBorders>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bottom w:val="single" w:sz="4" w:space="0" w:color="auto"/>
            </w:tcBorders>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Operating cash flows</w:t>
            </w:r>
          </w:p>
        </w:tc>
        <w:tc>
          <w:tcPr>
            <w:tcW w:w="540" w:type="dxa"/>
            <w:tcBorders>
              <w:bottom w:val="single" w:sz="4" w:space="0" w:color="auto"/>
            </w:tcBorders>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Borders>
              <w:bottom w:val="single" w:sz="4" w:space="0" w:color="auto"/>
            </w:tcBorders>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Investing cash flows</w:t>
            </w:r>
          </w:p>
        </w:tc>
        <w:tc>
          <w:tcPr>
            <w:tcW w:w="450" w:type="dxa"/>
            <w:tcBorders>
              <w:bottom w:val="single" w:sz="4" w:space="0" w:color="auto"/>
            </w:tcBorders>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Borders>
              <w:bottom w:val="single" w:sz="4" w:space="0" w:color="auto"/>
            </w:tcBorders>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Financing cash flows</w:t>
            </w:r>
          </w:p>
        </w:tc>
      </w:tr>
    </w:tbl>
    <w:p w:rsidR="007E3C88" w:rsidRDefault="007E3C88" w:rsidP="007E3C88">
      <w:pPr>
        <w:rPr>
          <w:rFonts w:ascii="Times New Roman" w:hAnsi="Times New Roman"/>
          <w:sz w:val="28"/>
          <w:szCs w:val="28"/>
        </w:rPr>
      </w:pPr>
    </w:p>
    <w:p w:rsidR="007E3C88" w:rsidRDefault="007E3C88" w:rsidP="007E3C88">
      <w:pPr>
        <w:rPr>
          <w:rFonts w:ascii="Times New Roman" w:hAnsi="Times New Roman"/>
          <w:sz w:val="28"/>
          <w:szCs w:val="28"/>
        </w:rPr>
      </w:pPr>
    </w:p>
    <w:tbl>
      <w:tblPr>
        <w:tblW w:w="0" w:type="auto"/>
        <w:tblInd w:w="738" w:type="dxa"/>
        <w:tblLayout w:type="fixed"/>
        <w:tblLook w:val="01E0" w:firstRow="1" w:lastRow="1" w:firstColumn="1" w:lastColumn="1" w:noHBand="0" w:noVBand="0"/>
      </w:tblPr>
      <w:tblGrid>
        <w:gridCol w:w="540"/>
        <w:gridCol w:w="1710"/>
        <w:gridCol w:w="450"/>
        <w:gridCol w:w="1530"/>
        <w:gridCol w:w="540"/>
        <w:gridCol w:w="1620"/>
        <w:gridCol w:w="450"/>
        <w:gridCol w:w="1530"/>
      </w:tblGrid>
      <w:tr w:rsidR="007E3C88" w:rsidRPr="008178EE">
        <w:tc>
          <w:tcPr>
            <w:tcW w:w="540" w:type="dxa"/>
            <w:vAlign w:val="center"/>
          </w:tcPr>
          <w:p w:rsidR="007E3C88" w:rsidRPr="008178EE" w:rsidRDefault="007E3C88" w:rsidP="0005421D">
            <w:pPr>
              <w:rPr>
                <w:rFonts w:ascii="Times New Roman" w:hAnsi="Times New Roman"/>
                <w:sz w:val="28"/>
                <w:szCs w:val="28"/>
              </w:rPr>
            </w:pPr>
            <w:r w:rsidRPr="008178EE">
              <w:rPr>
                <w:rFonts w:ascii="Times New Roman" w:hAnsi="Times New Roman"/>
                <w:sz w:val="28"/>
                <w:szCs w:val="28"/>
              </w:rPr>
              <w:t>1.</w:t>
            </w:r>
          </w:p>
        </w:tc>
        <w:tc>
          <w:tcPr>
            <w:tcW w:w="171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Total change in cash</w:t>
            </w:r>
          </w:p>
        </w:tc>
        <w:tc>
          <w:tcPr>
            <w:tcW w:w="45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Operating cash flows</w:t>
            </w:r>
          </w:p>
        </w:tc>
        <w:tc>
          <w:tcPr>
            <w:tcW w:w="54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Investing cash flows</w:t>
            </w:r>
          </w:p>
        </w:tc>
        <w:tc>
          <w:tcPr>
            <w:tcW w:w="45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Financing cash flows</w:t>
            </w:r>
          </w:p>
        </w:tc>
      </w:tr>
      <w:tr w:rsidR="007E3C88" w:rsidRPr="008178EE">
        <w:tc>
          <w:tcPr>
            <w:tcW w:w="540" w:type="dxa"/>
          </w:tcPr>
          <w:p w:rsidR="007E3C88" w:rsidRPr="008178EE" w:rsidRDefault="007E3C88" w:rsidP="0005421D">
            <w:pPr>
              <w:rPr>
                <w:rFonts w:ascii="Times New Roman" w:hAnsi="Times New Roman"/>
                <w:sz w:val="28"/>
                <w:szCs w:val="28"/>
              </w:rPr>
            </w:pPr>
          </w:p>
        </w:tc>
        <w:tc>
          <w:tcPr>
            <w:tcW w:w="1710" w:type="dxa"/>
          </w:tcPr>
          <w:p w:rsidR="007E3C88" w:rsidRPr="008178EE" w:rsidRDefault="007E3C88" w:rsidP="008178EE">
            <w:pPr>
              <w:jc w:val="center"/>
              <w:rPr>
                <w:rFonts w:ascii="Times New Roman" w:hAnsi="Times New Roman"/>
                <w:b/>
                <w:color w:val="0000FF"/>
                <w:sz w:val="28"/>
                <w:szCs w:val="28"/>
              </w:rPr>
            </w:pPr>
            <w:r w:rsidRPr="008178EE">
              <w:rPr>
                <w:rFonts w:ascii="Times New Roman" w:hAnsi="Times New Roman"/>
                <w:b/>
                <w:color w:val="0000FF"/>
                <w:sz w:val="28"/>
                <w:szCs w:val="28"/>
              </w:rPr>
              <w:t>$0</w:t>
            </w:r>
          </w:p>
        </w:tc>
        <w:tc>
          <w:tcPr>
            <w:tcW w:w="45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$3.</w:t>
            </w:r>
            <w:r w:rsidR="003F7051">
              <w:rPr>
                <w:rFonts w:ascii="Times New Roman" w:hAnsi="Times New Roman"/>
                <w:sz w:val="28"/>
                <w:szCs w:val="28"/>
              </w:rPr>
              <w:t>6</w:t>
            </w:r>
          </w:p>
        </w:tc>
        <w:tc>
          <w:tcPr>
            <w:tcW w:w="54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$0.</w:t>
            </w:r>
            <w:r w:rsidR="003F7051">
              <w:rPr>
                <w:rFonts w:ascii="Times New Roman" w:hAnsi="Times New Roman"/>
                <w:sz w:val="28"/>
                <w:szCs w:val="28"/>
              </w:rPr>
              <w:t>6</w:t>
            </w:r>
          </w:p>
        </w:tc>
        <w:tc>
          <w:tcPr>
            <w:tcW w:w="45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r w:rsidR="003F7051">
              <w:rPr>
                <w:rFonts w:ascii="Times New Roman" w:hAnsi="Times New Roman"/>
                <w:sz w:val="28"/>
                <w:szCs w:val="28"/>
              </w:rPr>
              <w:t>4.2</w:t>
            </w:r>
            <w:r w:rsidRPr="008178EE">
              <w:rPr>
                <w:rFonts w:ascii="Times New Roman" w:hAnsi="Times New Roman"/>
                <w:sz w:val="28"/>
                <w:szCs w:val="28"/>
              </w:rPr>
              <w:t>)</w:t>
            </w:r>
          </w:p>
        </w:tc>
      </w:tr>
    </w:tbl>
    <w:p w:rsidR="007E3C88" w:rsidRDefault="007E3C88" w:rsidP="007E3C88">
      <w:pPr>
        <w:rPr>
          <w:rFonts w:ascii="Times New Roman" w:hAnsi="Times New Roman"/>
          <w:sz w:val="28"/>
          <w:szCs w:val="28"/>
        </w:rPr>
      </w:pPr>
    </w:p>
    <w:p w:rsidR="007E3C88" w:rsidRDefault="007E3C88" w:rsidP="007E3C88">
      <w:pPr>
        <w:rPr>
          <w:rFonts w:ascii="Times New Roman" w:hAnsi="Times New Roman"/>
          <w:sz w:val="28"/>
          <w:szCs w:val="28"/>
        </w:rPr>
      </w:pPr>
    </w:p>
    <w:tbl>
      <w:tblPr>
        <w:tblW w:w="0" w:type="auto"/>
        <w:tblInd w:w="738" w:type="dxa"/>
        <w:tblLayout w:type="fixed"/>
        <w:tblLook w:val="01E0" w:firstRow="1" w:lastRow="1" w:firstColumn="1" w:lastColumn="1" w:noHBand="0" w:noVBand="0"/>
      </w:tblPr>
      <w:tblGrid>
        <w:gridCol w:w="540"/>
        <w:gridCol w:w="1710"/>
        <w:gridCol w:w="450"/>
        <w:gridCol w:w="1530"/>
        <w:gridCol w:w="540"/>
        <w:gridCol w:w="1620"/>
        <w:gridCol w:w="450"/>
        <w:gridCol w:w="1530"/>
      </w:tblGrid>
      <w:tr w:rsidR="007E3C88" w:rsidRPr="008178EE">
        <w:tc>
          <w:tcPr>
            <w:tcW w:w="540" w:type="dxa"/>
            <w:vAlign w:val="center"/>
          </w:tcPr>
          <w:p w:rsidR="007E3C88" w:rsidRPr="008178EE" w:rsidRDefault="007E3C88" w:rsidP="0005421D">
            <w:pPr>
              <w:rPr>
                <w:rFonts w:ascii="Times New Roman" w:hAnsi="Times New Roman"/>
                <w:sz w:val="28"/>
                <w:szCs w:val="28"/>
              </w:rPr>
            </w:pPr>
            <w:r w:rsidRPr="008178EE">
              <w:rPr>
                <w:rFonts w:ascii="Times New Roman" w:hAnsi="Times New Roman"/>
                <w:sz w:val="28"/>
                <w:szCs w:val="28"/>
              </w:rPr>
              <w:t>2.</w:t>
            </w:r>
          </w:p>
        </w:tc>
        <w:tc>
          <w:tcPr>
            <w:tcW w:w="171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Total change in cash</w:t>
            </w:r>
          </w:p>
        </w:tc>
        <w:tc>
          <w:tcPr>
            <w:tcW w:w="45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Operating cash flows</w:t>
            </w:r>
          </w:p>
        </w:tc>
        <w:tc>
          <w:tcPr>
            <w:tcW w:w="54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Investing cash flows</w:t>
            </w:r>
          </w:p>
        </w:tc>
        <w:tc>
          <w:tcPr>
            <w:tcW w:w="45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Financing cash flows</w:t>
            </w:r>
          </w:p>
        </w:tc>
      </w:tr>
      <w:tr w:rsidR="007E3C88" w:rsidRPr="008178EE">
        <w:tc>
          <w:tcPr>
            <w:tcW w:w="540" w:type="dxa"/>
          </w:tcPr>
          <w:p w:rsidR="007E3C88" w:rsidRPr="008178EE" w:rsidRDefault="007E3C88" w:rsidP="0005421D">
            <w:pPr>
              <w:rPr>
                <w:rFonts w:ascii="Times New Roman" w:hAnsi="Times New Roman"/>
                <w:sz w:val="28"/>
                <w:szCs w:val="28"/>
              </w:rPr>
            </w:pPr>
          </w:p>
        </w:tc>
        <w:tc>
          <w:tcPr>
            <w:tcW w:w="171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($X − $0.</w:t>
            </w:r>
            <w:r w:rsidR="003F7051">
              <w:rPr>
                <w:rFonts w:ascii="Times New Roman" w:hAnsi="Times New Roman"/>
                <w:sz w:val="28"/>
                <w:szCs w:val="28"/>
              </w:rPr>
              <w:t>7</w:t>
            </w:r>
            <w:r w:rsidRPr="008178EE">
              <w:rPr>
                <w:rFonts w:ascii="Times New Roman" w:hAnsi="Times New Roman"/>
                <w:sz w:val="28"/>
                <w:szCs w:val="28"/>
              </w:rPr>
              <w:t>)</w:t>
            </w:r>
          </w:p>
        </w:tc>
        <w:tc>
          <w:tcPr>
            <w:tcW w:w="45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$1.</w:t>
            </w:r>
            <w:r w:rsidR="003F7051">
              <w:rPr>
                <w:rFonts w:ascii="Times New Roman" w:hAnsi="Times New Roman"/>
                <w:sz w:val="28"/>
                <w:szCs w:val="28"/>
              </w:rPr>
              <w:t>4</w:t>
            </w:r>
          </w:p>
        </w:tc>
        <w:tc>
          <w:tcPr>
            <w:tcW w:w="54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($0.</w:t>
            </w:r>
            <w:r w:rsidR="003F7051">
              <w:rPr>
                <w:rFonts w:ascii="Times New Roman" w:hAnsi="Times New Roman"/>
                <w:sz w:val="28"/>
                <w:szCs w:val="28"/>
              </w:rPr>
              <w:t>3</w:t>
            </w:r>
            <w:r w:rsidRPr="008178EE">
              <w:rPr>
                <w:rFonts w:ascii="Times New Roman" w:hAnsi="Times New Roman"/>
                <w:sz w:val="28"/>
                <w:szCs w:val="28"/>
              </w:rPr>
              <w:t>)</w:t>
            </w:r>
          </w:p>
        </w:tc>
        <w:tc>
          <w:tcPr>
            <w:tcW w:w="45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7E3C88" w:rsidRPr="008178EE" w:rsidRDefault="007E3C88" w:rsidP="008178EE">
            <w:pPr>
              <w:jc w:val="center"/>
              <w:rPr>
                <w:rFonts w:ascii="Times New Roman" w:hAnsi="Times New Roman"/>
                <w:sz w:val="28"/>
                <w:szCs w:val="28"/>
              </w:rPr>
            </w:pPr>
            <w:r w:rsidRPr="008178EE">
              <w:rPr>
                <w:rFonts w:ascii="Times New Roman" w:hAnsi="Times New Roman"/>
                <w:sz w:val="28"/>
                <w:szCs w:val="28"/>
              </w:rPr>
              <w:t>($1.</w:t>
            </w:r>
            <w:r w:rsidR="003F7051">
              <w:rPr>
                <w:rFonts w:ascii="Times New Roman" w:hAnsi="Times New Roman"/>
                <w:sz w:val="28"/>
                <w:szCs w:val="28"/>
              </w:rPr>
              <w:t>4</w:t>
            </w:r>
            <w:r w:rsidRPr="008178EE">
              <w:rPr>
                <w:rFonts w:ascii="Times New Roman" w:hAnsi="Times New Roman"/>
                <w:sz w:val="28"/>
                <w:szCs w:val="28"/>
              </w:rPr>
              <w:t>)</w:t>
            </w:r>
          </w:p>
        </w:tc>
      </w:tr>
      <w:tr w:rsidR="007E3C88" w:rsidRPr="008178EE">
        <w:tc>
          <w:tcPr>
            <w:tcW w:w="540" w:type="dxa"/>
          </w:tcPr>
          <w:p w:rsidR="007E3C88" w:rsidRPr="008178EE" w:rsidRDefault="007E3C88" w:rsidP="0005421D">
            <w:pPr>
              <w:rPr>
                <w:rFonts w:ascii="Times New Roman" w:hAnsi="Times New Roman"/>
                <w:sz w:val="28"/>
                <w:szCs w:val="28"/>
              </w:rPr>
            </w:pPr>
          </w:p>
        </w:tc>
        <w:tc>
          <w:tcPr>
            <w:tcW w:w="1710" w:type="dxa"/>
          </w:tcPr>
          <w:p w:rsidR="007E3C88" w:rsidRPr="008178EE" w:rsidRDefault="007E3C88" w:rsidP="008178EE">
            <w:pPr>
              <w:jc w:val="center"/>
              <w:rPr>
                <w:rFonts w:ascii="Times New Roman" w:hAnsi="Times New Roman"/>
                <w:b/>
                <w:color w:val="0000FF"/>
                <w:sz w:val="28"/>
                <w:szCs w:val="28"/>
              </w:rPr>
            </w:pPr>
            <w:r w:rsidRPr="008178EE">
              <w:rPr>
                <w:rFonts w:ascii="Times New Roman" w:hAnsi="Times New Roman"/>
                <w:b/>
                <w:color w:val="0000FF"/>
                <w:sz w:val="28"/>
                <w:szCs w:val="28"/>
              </w:rPr>
              <w:t>$X = $</w:t>
            </w:r>
            <w:r w:rsidR="003F7051">
              <w:rPr>
                <w:rFonts w:ascii="Times New Roman" w:hAnsi="Times New Roman"/>
                <w:b/>
                <w:color w:val="0000FF"/>
                <w:sz w:val="28"/>
                <w:szCs w:val="28"/>
              </w:rPr>
              <w:t>0.4</w:t>
            </w:r>
          </w:p>
        </w:tc>
        <w:tc>
          <w:tcPr>
            <w:tcW w:w="450" w:type="dxa"/>
          </w:tcPr>
          <w:p w:rsidR="007E3C88" w:rsidRPr="008178EE" w:rsidRDefault="007E3C88" w:rsidP="008178EE">
            <w:pPr>
              <w:jc w:val="center"/>
              <w:rPr>
                <w:rFonts w:ascii="Times New Roman" w:hAnsi="Times New Roman"/>
                <w:sz w:val="28"/>
                <w:szCs w:val="28"/>
              </w:rPr>
            </w:pPr>
          </w:p>
        </w:tc>
        <w:tc>
          <w:tcPr>
            <w:tcW w:w="1530" w:type="dxa"/>
          </w:tcPr>
          <w:p w:rsidR="007E3C88" w:rsidRPr="008178EE" w:rsidRDefault="007E3C88" w:rsidP="008178EE">
            <w:pPr>
              <w:jc w:val="center"/>
              <w:rPr>
                <w:rFonts w:ascii="Times New Roman" w:hAnsi="Times New Roman"/>
                <w:sz w:val="28"/>
                <w:szCs w:val="28"/>
              </w:rPr>
            </w:pPr>
          </w:p>
        </w:tc>
        <w:tc>
          <w:tcPr>
            <w:tcW w:w="540" w:type="dxa"/>
          </w:tcPr>
          <w:p w:rsidR="007E3C88" w:rsidRPr="008178EE" w:rsidRDefault="007E3C88" w:rsidP="008178EE">
            <w:pPr>
              <w:jc w:val="center"/>
              <w:rPr>
                <w:rFonts w:ascii="Times New Roman" w:hAnsi="Times New Roman"/>
                <w:sz w:val="28"/>
                <w:szCs w:val="28"/>
              </w:rPr>
            </w:pPr>
          </w:p>
        </w:tc>
        <w:tc>
          <w:tcPr>
            <w:tcW w:w="1620" w:type="dxa"/>
          </w:tcPr>
          <w:p w:rsidR="007E3C88" w:rsidRPr="008178EE" w:rsidRDefault="007E3C88" w:rsidP="008178EE">
            <w:pPr>
              <w:jc w:val="center"/>
              <w:rPr>
                <w:rFonts w:ascii="Times New Roman" w:hAnsi="Times New Roman"/>
                <w:sz w:val="28"/>
                <w:szCs w:val="28"/>
              </w:rPr>
            </w:pPr>
          </w:p>
        </w:tc>
        <w:tc>
          <w:tcPr>
            <w:tcW w:w="450" w:type="dxa"/>
          </w:tcPr>
          <w:p w:rsidR="007E3C88" w:rsidRPr="008178EE" w:rsidRDefault="007E3C88" w:rsidP="008178EE">
            <w:pPr>
              <w:jc w:val="center"/>
              <w:rPr>
                <w:rFonts w:ascii="Times New Roman" w:hAnsi="Times New Roman"/>
                <w:sz w:val="28"/>
                <w:szCs w:val="28"/>
              </w:rPr>
            </w:pPr>
          </w:p>
        </w:tc>
        <w:tc>
          <w:tcPr>
            <w:tcW w:w="1530" w:type="dxa"/>
          </w:tcPr>
          <w:p w:rsidR="007E3C88" w:rsidRPr="008178EE" w:rsidRDefault="007E3C88" w:rsidP="008178EE">
            <w:pPr>
              <w:jc w:val="center"/>
              <w:rPr>
                <w:rFonts w:ascii="Times New Roman" w:hAnsi="Times New Roman"/>
                <w:sz w:val="28"/>
                <w:szCs w:val="28"/>
              </w:rPr>
            </w:pPr>
          </w:p>
        </w:tc>
      </w:tr>
    </w:tbl>
    <w:p w:rsidR="008B43AC" w:rsidRDefault="008B43AC" w:rsidP="008B43AC">
      <w:pPr>
        <w:rPr>
          <w:rFonts w:ascii="Times New Roman" w:hAnsi="Times New Roman"/>
          <w:sz w:val="28"/>
          <w:szCs w:val="28"/>
        </w:rPr>
      </w:pPr>
    </w:p>
    <w:p w:rsidR="008B43AC" w:rsidRDefault="008B43AC" w:rsidP="008B43AC">
      <w:pPr>
        <w:rPr>
          <w:rFonts w:ascii="Times New Roman" w:hAnsi="Times New Roman"/>
          <w:sz w:val="28"/>
          <w:szCs w:val="28"/>
        </w:rPr>
      </w:pPr>
    </w:p>
    <w:tbl>
      <w:tblPr>
        <w:tblW w:w="0" w:type="auto"/>
        <w:tblInd w:w="738" w:type="dxa"/>
        <w:tblLayout w:type="fixed"/>
        <w:tblLook w:val="01E0" w:firstRow="1" w:lastRow="1" w:firstColumn="1" w:lastColumn="1" w:noHBand="0" w:noVBand="0"/>
      </w:tblPr>
      <w:tblGrid>
        <w:gridCol w:w="540"/>
        <w:gridCol w:w="1710"/>
        <w:gridCol w:w="450"/>
        <w:gridCol w:w="1530"/>
        <w:gridCol w:w="540"/>
        <w:gridCol w:w="1620"/>
        <w:gridCol w:w="450"/>
        <w:gridCol w:w="1530"/>
      </w:tblGrid>
      <w:tr w:rsidR="008B43AC" w:rsidRPr="008178EE">
        <w:tc>
          <w:tcPr>
            <w:tcW w:w="540" w:type="dxa"/>
            <w:vAlign w:val="center"/>
          </w:tcPr>
          <w:p w:rsidR="008B43AC" w:rsidRPr="008178EE" w:rsidRDefault="008B43AC" w:rsidP="0005421D">
            <w:pPr>
              <w:rPr>
                <w:rFonts w:ascii="Times New Roman" w:hAnsi="Times New Roman"/>
                <w:sz w:val="28"/>
                <w:szCs w:val="28"/>
              </w:rPr>
            </w:pPr>
            <w:r w:rsidRPr="008178EE">
              <w:rPr>
                <w:rFonts w:ascii="Times New Roman" w:hAnsi="Times New Roman"/>
                <w:sz w:val="28"/>
                <w:szCs w:val="28"/>
              </w:rPr>
              <w:t>3.</w:t>
            </w:r>
          </w:p>
        </w:tc>
        <w:tc>
          <w:tcPr>
            <w:tcW w:w="171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Total change in cash</w:t>
            </w:r>
          </w:p>
        </w:tc>
        <w:tc>
          <w:tcPr>
            <w:tcW w:w="45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Operating cash flows</w:t>
            </w:r>
          </w:p>
        </w:tc>
        <w:tc>
          <w:tcPr>
            <w:tcW w:w="54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Investing cash flows</w:t>
            </w:r>
          </w:p>
        </w:tc>
        <w:tc>
          <w:tcPr>
            <w:tcW w:w="45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Financing cash flows</w:t>
            </w:r>
          </w:p>
        </w:tc>
      </w:tr>
      <w:tr w:rsidR="008B43AC" w:rsidRPr="008178EE">
        <w:tc>
          <w:tcPr>
            <w:tcW w:w="540" w:type="dxa"/>
          </w:tcPr>
          <w:p w:rsidR="008B43AC" w:rsidRPr="008178EE" w:rsidRDefault="008B43AC" w:rsidP="0005421D">
            <w:pPr>
              <w:rPr>
                <w:rFonts w:ascii="Times New Roman" w:hAnsi="Times New Roman"/>
                <w:sz w:val="28"/>
                <w:szCs w:val="28"/>
              </w:rPr>
            </w:pPr>
          </w:p>
        </w:tc>
        <w:tc>
          <w:tcPr>
            <w:tcW w:w="171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$0.0</w:t>
            </w:r>
            <w:r w:rsidR="003F7051">
              <w:rPr>
                <w:rFonts w:ascii="Times New Roman" w:hAnsi="Times New Roman"/>
                <w:sz w:val="28"/>
                <w:szCs w:val="28"/>
              </w:rPr>
              <w:t>4</w:t>
            </w:r>
          </w:p>
        </w:tc>
        <w:tc>
          <w:tcPr>
            <w:tcW w:w="45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$0.0</w:t>
            </w:r>
            <w:r w:rsidR="003F7051">
              <w:rPr>
                <w:rFonts w:ascii="Times New Roman" w:hAnsi="Times New Roman"/>
                <w:sz w:val="28"/>
                <w:szCs w:val="28"/>
              </w:rPr>
              <w:t>7</w:t>
            </w:r>
          </w:p>
        </w:tc>
        <w:tc>
          <w:tcPr>
            <w:tcW w:w="54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$0.</w:t>
            </w:r>
            <w:r w:rsidR="003F7051">
              <w:rPr>
                <w:rFonts w:ascii="Times New Roman" w:hAnsi="Times New Roman"/>
                <w:sz w:val="28"/>
                <w:szCs w:val="28"/>
              </w:rPr>
              <w:t>6</w:t>
            </w:r>
            <w:r w:rsidRPr="008178EE">
              <w:rPr>
                <w:rFonts w:ascii="Times New Roman" w:hAnsi="Times New Roman"/>
                <w:sz w:val="28"/>
                <w:szCs w:val="28"/>
              </w:rPr>
              <w:t>3</w:t>
            </w:r>
          </w:p>
        </w:tc>
        <w:tc>
          <w:tcPr>
            <w:tcW w:w="45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8B43AC" w:rsidRPr="008178EE" w:rsidRDefault="008B43AC" w:rsidP="008178EE">
            <w:pPr>
              <w:jc w:val="center"/>
              <w:rPr>
                <w:rFonts w:ascii="Times New Roman" w:hAnsi="Times New Roman"/>
                <w:b/>
                <w:color w:val="0000FF"/>
                <w:sz w:val="28"/>
                <w:szCs w:val="28"/>
              </w:rPr>
            </w:pPr>
            <w:r w:rsidRPr="008178EE">
              <w:rPr>
                <w:rFonts w:ascii="Times New Roman" w:hAnsi="Times New Roman"/>
                <w:b/>
                <w:color w:val="0000FF"/>
                <w:sz w:val="28"/>
                <w:szCs w:val="28"/>
              </w:rPr>
              <w:t>($0.</w:t>
            </w:r>
            <w:r w:rsidR="003F7051">
              <w:rPr>
                <w:rFonts w:ascii="Times New Roman" w:hAnsi="Times New Roman"/>
                <w:b/>
                <w:color w:val="0000FF"/>
                <w:sz w:val="28"/>
                <w:szCs w:val="28"/>
              </w:rPr>
              <w:t>6</w:t>
            </w:r>
            <w:r w:rsidRPr="008178EE">
              <w:rPr>
                <w:rFonts w:ascii="Times New Roman" w:hAnsi="Times New Roman"/>
                <w:b/>
                <w:color w:val="0000FF"/>
                <w:sz w:val="28"/>
                <w:szCs w:val="28"/>
              </w:rPr>
              <w:t>6)</w:t>
            </w:r>
          </w:p>
        </w:tc>
      </w:tr>
    </w:tbl>
    <w:p w:rsidR="008B43AC" w:rsidRDefault="008B43AC" w:rsidP="008B43AC">
      <w:pPr>
        <w:rPr>
          <w:rFonts w:ascii="Times New Roman" w:hAnsi="Times New Roman"/>
          <w:sz w:val="28"/>
          <w:szCs w:val="28"/>
        </w:rPr>
      </w:pPr>
    </w:p>
    <w:p w:rsidR="008B43AC" w:rsidRDefault="008B43AC" w:rsidP="008B43AC">
      <w:pPr>
        <w:rPr>
          <w:rFonts w:ascii="Times New Roman" w:hAnsi="Times New Roman"/>
          <w:sz w:val="28"/>
          <w:szCs w:val="28"/>
        </w:rPr>
      </w:pPr>
    </w:p>
    <w:tbl>
      <w:tblPr>
        <w:tblW w:w="0" w:type="auto"/>
        <w:tblInd w:w="738" w:type="dxa"/>
        <w:tblLayout w:type="fixed"/>
        <w:tblLook w:val="01E0" w:firstRow="1" w:lastRow="1" w:firstColumn="1" w:lastColumn="1" w:noHBand="0" w:noVBand="0"/>
      </w:tblPr>
      <w:tblGrid>
        <w:gridCol w:w="540"/>
        <w:gridCol w:w="1710"/>
        <w:gridCol w:w="450"/>
        <w:gridCol w:w="1530"/>
        <w:gridCol w:w="540"/>
        <w:gridCol w:w="1620"/>
        <w:gridCol w:w="450"/>
        <w:gridCol w:w="1530"/>
      </w:tblGrid>
      <w:tr w:rsidR="008B43AC" w:rsidRPr="008178EE">
        <w:tc>
          <w:tcPr>
            <w:tcW w:w="540" w:type="dxa"/>
            <w:vAlign w:val="center"/>
          </w:tcPr>
          <w:p w:rsidR="008B43AC" w:rsidRPr="008178EE" w:rsidRDefault="008B43AC" w:rsidP="0005421D">
            <w:pPr>
              <w:rPr>
                <w:rFonts w:ascii="Times New Roman" w:hAnsi="Times New Roman"/>
                <w:sz w:val="28"/>
                <w:szCs w:val="28"/>
              </w:rPr>
            </w:pPr>
            <w:r w:rsidRPr="008178EE">
              <w:rPr>
                <w:rFonts w:ascii="Times New Roman" w:hAnsi="Times New Roman"/>
                <w:sz w:val="28"/>
                <w:szCs w:val="28"/>
              </w:rPr>
              <w:t>4.</w:t>
            </w:r>
          </w:p>
        </w:tc>
        <w:tc>
          <w:tcPr>
            <w:tcW w:w="171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Total change in cash</w:t>
            </w:r>
          </w:p>
        </w:tc>
        <w:tc>
          <w:tcPr>
            <w:tcW w:w="45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Operating cash flows</w:t>
            </w:r>
          </w:p>
        </w:tc>
        <w:tc>
          <w:tcPr>
            <w:tcW w:w="54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Investing cash flows</w:t>
            </w:r>
          </w:p>
        </w:tc>
        <w:tc>
          <w:tcPr>
            <w:tcW w:w="45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Financing cash flows</w:t>
            </w:r>
          </w:p>
        </w:tc>
      </w:tr>
      <w:tr w:rsidR="008B43AC" w:rsidRPr="008178EE">
        <w:tc>
          <w:tcPr>
            <w:tcW w:w="540" w:type="dxa"/>
          </w:tcPr>
          <w:p w:rsidR="008B43AC" w:rsidRPr="008178EE" w:rsidRDefault="008B43AC" w:rsidP="0005421D">
            <w:pPr>
              <w:rPr>
                <w:rFonts w:ascii="Times New Roman" w:hAnsi="Times New Roman"/>
                <w:sz w:val="28"/>
                <w:szCs w:val="28"/>
              </w:rPr>
            </w:pPr>
          </w:p>
        </w:tc>
        <w:tc>
          <w:tcPr>
            <w:tcW w:w="171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$0.0</w:t>
            </w:r>
            <w:r w:rsidR="003F7051">
              <w:rPr>
                <w:rFonts w:ascii="Times New Roman" w:hAnsi="Times New Roman"/>
                <w:sz w:val="28"/>
                <w:szCs w:val="28"/>
              </w:rPr>
              <w:t>2</w:t>
            </w:r>
          </w:p>
        </w:tc>
        <w:tc>
          <w:tcPr>
            <w:tcW w:w="45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$0.</w:t>
            </w:r>
            <w:r w:rsidR="003F7051">
              <w:rPr>
                <w:rFonts w:ascii="Times New Roman" w:hAnsi="Times New Roman"/>
                <w:sz w:val="28"/>
                <w:szCs w:val="28"/>
              </w:rPr>
              <w:t>6</w:t>
            </w:r>
            <w:r w:rsidRPr="008178EE">
              <w:rPr>
                <w:rFonts w:ascii="Times New Roman" w:hAnsi="Times New Roman"/>
                <w:sz w:val="28"/>
                <w:szCs w:val="28"/>
              </w:rPr>
              <w:t>0</w:t>
            </w:r>
          </w:p>
        </w:tc>
        <w:tc>
          <w:tcPr>
            <w:tcW w:w="54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Pr>
          <w:p w:rsidR="008B43AC" w:rsidRPr="008178EE" w:rsidRDefault="008B43AC" w:rsidP="008178EE">
            <w:pPr>
              <w:jc w:val="center"/>
              <w:rPr>
                <w:rFonts w:ascii="Times New Roman" w:hAnsi="Times New Roman"/>
                <w:b/>
                <w:color w:val="0000FF"/>
                <w:sz w:val="28"/>
                <w:szCs w:val="28"/>
              </w:rPr>
            </w:pPr>
            <w:r w:rsidRPr="008178EE">
              <w:rPr>
                <w:rFonts w:ascii="Times New Roman" w:hAnsi="Times New Roman"/>
                <w:b/>
                <w:color w:val="0000FF"/>
                <w:sz w:val="28"/>
                <w:szCs w:val="28"/>
              </w:rPr>
              <w:t>($</w:t>
            </w:r>
            <w:r w:rsidR="003F7051">
              <w:rPr>
                <w:rFonts w:ascii="Times New Roman" w:hAnsi="Times New Roman"/>
                <w:b/>
                <w:color w:val="0000FF"/>
                <w:sz w:val="28"/>
                <w:szCs w:val="28"/>
              </w:rPr>
              <w:t>1.00)</w:t>
            </w:r>
          </w:p>
        </w:tc>
        <w:tc>
          <w:tcPr>
            <w:tcW w:w="45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$0.</w:t>
            </w:r>
            <w:r w:rsidR="003F7051">
              <w:rPr>
                <w:rFonts w:ascii="Times New Roman" w:hAnsi="Times New Roman"/>
                <w:sz w:val="28"/>
                <w:szCs w:val="28"/>
              </w:rPr>
              <w:t>42</w:t>
            </w:r>
          </w:p>
        </w:tc>
      </w:tr>
    </w:tbl>
    <w:p w:rsidR="008B43AC" w:rsidRDefault="008B43AC" w:rsidP="008B43AC">
      <w:pPr>
        <w:rPr>
          <w:rFonts w:ascii="Times New Roman" w:hAnsi="Times New Roman"/>
          <w:sz w:val="28"/>
          <w:szCs w:val="28"/>
        </w:rPr>
      </w:pPr>
    </w:p>
    <w:p w:rsidR="008B43AC" w:rsidRDefault="008B43AC" w:rsidP="008B43AC">
      <w:pPr>
        <w:rPr>
          <w:rFonts w:ascii="Times New Roman" w:hAnsi="Times New Roman"/>
          <w:sz w:val="28"/>
          <w:szCs w:val="28"/>
        </w:rPr>
      </w:pPr>
    </w:p>
    <w:tbl>
      <w:tblPr>
        <w:tblW w:w="0" w:type="auto"/>
        <w:tblInd w:w="738" w:type="dxa"/>
        <w:tblLayout w:type="fixed"/>
        <w:tblLook w:val="01E0" w:firstRow="1" w:lastRow="1" w:firstColumn="1" w:lastColumn="1" w:noHBand="0" w:noVBand="0"/>
      </w:tblPr>
      <w:tblGrid>
        <w:gridCol w:w="540"/>
        <w:gridCol w:w="1710"/>
        <w:gridCol w:w="450"/>
        <w:gridCol w:w="1530"/>
        <w:gridCol w:w="540"/>
        <w:gridCol w:w="1620"/>
        <w:gridCol w:w="450"/>
        <w:gridCol w:w="1530"/>
      </w:tblGrid>
      <w:tr w:rsidR="008B43AC" w:rsidRPr="008178EE">
        <w:tc>
          <w:tcPr>
            <w:tcW w:w="540" w:type="dxa"/>
            <w:vAlign w:val="center"/>
          </w:tcPr>
          <w:p w:rsidR="008B43AC" w:rsidRPr="008178EE" w:rsidRDefault="008B43AC" w:rsidP="0005421D">
            <w:pPr>
              <w:rPr>
                <w:rFonts w:ascii="Times New Roman" w:hAnsi="Times New Roman"/>
                <w:sz w:val="28"/>
                <w:szCs w:val="28"/>
              </w:rPr>
            </w:pPr>
            <w:r w:rsidRPr="008178EE">
              <w:rPr>
                <w:rFonts w:ascii="Times New Roman" w:hAnsi="Times New Roman"/>
                <w:sz w:val="28"/>
                <w:szCs w:val="28"/>
              </w:rPr>
              <w:t>5.</w:t>
            </w:r>
          </w:p>
        </w:tc>
        <w:tc>
          <w:tcPr>
            <w:tcW w:w="171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Total change in cash</w:t>
            </w:r>
          </w:p>
        </w:tc>
        <w:tc>
          <w:tcPr>
            <w:tcW w:w="45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Operating cash flows</w:t>
            </w:r>
          </w:p>
        </w:tc>
        <w:tc>
          <w:tcPr>
            <w:tcW w:w="54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Investing cash flows</w:t>
            </w:r>
          </w:p>
        </w:tc>
        <w:tc>
          <w:tcPr>
            <w:tcW w:w="45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vAlign w:val="center"/>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Financing cash flows</w:t>
            </w:r>
          </w:p>
        </w:tc>
      </w:tr>
      <w:tr w:rsidR="008B43AC" w:rsidRPr="008178EE">
        <w:tc>
          <w:tcPr>
            <w:tcW w:w="540" w:type="dxa"/>
          </w:tcPr>
          <w:p w:rsidR="008B43AC" w:rsidRPr="008178EE" w:rsidRDefault="008B43AC" w:rsidP="0005421D">
            <w:pPr>
              <w:rPr>
                <w:rFonts w:ascii="Times New Roman" w:hAnsi="Times New Roman"/>
                <w:sz w:val="28"/>
                <w:szCs w:val="28"/>
              </w:rPr>
            </w:pPr>
          </w:p>
        </w:tc>
        <w:tc>
          <w:tcPr>
            <w:tcW w:w="171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$0.0</w:t>
            </w:r>
            <w:r w:rsidR="003F7051">
              <w:rPr>
                <w:rFonts w:ascii="Times New Roman" w:hAnsi="Times New Roman"/>
                <w:sz w:val="28"/>
                <w:szCs w:val="28"/>
              </w:rPr>
              <w:t>2</w:t>
            </w:r>
          </w:p>
        </w:tc>
        <w:tc>
          <w:tcPr>
            <w:tcW w:w="45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8B43AC" w:rsidRPr="008178EE" w:rsidRDefault="008B43AC" w:rsidP="008178EE">
            <w:pPr>
              <w:jc w:val="center"/>
              <w:rPr>
                <w:rFonts w:ascii="Times New Roman" w:hAnsi="Times New Roman"/>
                <w:b/>
                <w:color w:val="0000FF"/>
                <w:sz w:val="28"/>
                <w:szCs w:val="28"/>
              </w:rPr>
            </w:pPr>
            <w:r w:rsidRPr="008178EE">
              <w:rPr>
                <w:rFonts w:ascii="Times New Roman" w:hAnsi="Times New Roman"/>
                <w:b/>
                <w:color w:val="0000FF"/>
                <w:sz w:val="28"/>
                <w:szCs w:val="28"/>
              </w:rPr>
              <w:t>$0.</w:t>
            </w:r>
            <w:r w:rsidR="003F7051">
              <w:rPr>
                <w:rFonts w:ascii="Times New Roman" w:hAnsi="Times New Roman"/>
                <w:b/>
                <w:color w:val="0000FF"/>
                <w:sz w:val="28"/>
                <w:szCs w:val="28"/>
              </w:rPr>
              <w:t>41</w:t>
            </w:r>
          </w:p>
        </w:tc>
        <w:tc>
          <w:tcPr>
            <w:tcW w:w="54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62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($1.</w:t>
            </w:r>
            <w:r w:rsidR="003F7051">
              <w:rPr>
                <w:rFonts w:ascii="Times New Roman" w:hAnsi="Times New Roman"/>
                <w:sz w:val="28"/>
                <w:szCs w:val="28"/>
              </w:rPr>
              <w:t>42</w:t>
            </w:r>
            <w:r w:rsidRPr="008178EE">
              <w:rPr>
                <w:rFonts w:ascii="Times New Roman" w:hAnsi="Times New Roman"/>
                <w:sz w:val="28"/>
                <w:szCs w:val="28"/>
              </w:rPr>
              <w:t>)</w:t>
            </w:r>
          </w:p>
        </w:tc>
        <w:tc>
          <w:tcPr>
            <w:tcW w:w="45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p>
        </w:tc>
        <w:tc>
          <w:tcPr>
            <w:tcW w:w="1530" w:type="dxa"/>
          </w:tcPr>
          <w:p w:rsidR="008B43AC" w:rsidRPr="008178EE" w:rsidRDefault="008B43AC" w:rsidP="008178EE">
            <w:pPr>
              <w:jc w:val="center"/>
              <w:rPr>
                <w:rFonts w:ascii="Times New Roman" w:hAnsi="Times New Roman"/>
                <w:sz w:val="28"/>
                <w:szCs w:val="28"/>
              </w:rPr>
            </w:pPr>
            <w:r w:rsidRPr="008178EE">
              <w:rPr>
                <w:rFonts w:ascii="Times New Roman" w:hAnsi="Times New Roman"/>
                <w:sz w:val="28"/>
                <w:szCs w:val="28"/>
              </w:rPr>
              <w:t>$</w:t>
            </w:r>
            <w:r w:rsidR="003F7051">
              <w:rPr>
                <w:rFonts w:ascii="Times New Roman" w:hAnsi="Times New Roman"/>
                <w:sz w:val="28"/>
                <w:szCs w:val="28"/>
              </w:rPr>
              <w:t>1.03</w:t>
            </w:r>
          </w:p>
        </w:tc>
      </w:tr>
    </w:tbl>
    <w:p w:rsidR="007E3C88" w:rsidRDefault="007E3C88" w:rsidP="007E3C88">
      <w:pPr>
        <w:rPr>
          <w:rFonts w:ascii="Times New Roman" w:hAnsi="Times New Roman"/>
          <w:sz w:val="28"/>
          <w:szCs w:val="28"/>
        </w:rPr>
      </w:pPr>
    </w:p>
    <w:p w:rsidR="00C73D9C" w:rsidRDefault="00C73D9C" w:rsidP="00C73D9C">
      <w:pPr>
        <w:ind w:left="180" w:hanging="180"/>
        <w:rPr>
          <w:rFonts w:ascii="Times New Roman" w:hAnsi="Times New Roman"/>
        </w:rPr>
      </w:pPr>
    </w:p>
    <w:p w:rsidR="00111D40" w:rsidRDefault="00111D40" w:rsidP="00111D40">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br w:type="page"/>
        <w:t>Exercise 1</w:t>
      </w:r>
      <w:r w:rsidRPr="003071BF">
        <w:rPr>
          <w:rFonts w:ascii="Times New Roman" w:hAnsi="Times New Roman"/>
          <w:color w:val="800080"/>
          <w:sz w:val="36"/>
          <w:szCs w:val="36"/>
        </w:rPr>
        <w:t>-</w:t>
      </w:r>
      <w:r>
        <w:rPr>
          <w:rFonts w:ascii="Times New Roman" w:hAnsi="Times New Roman"/>
          <w:color w:val="800080"/>
          <w:sz w:val="36"/>
          <w:szCs w:val="36"/>
        </w:rPr>
        <w:t xml:space="preserve">18 </w:t>
      </w:r>
      <w:r w:rsidRPr="00573662">
        <w:rPr>
          <w:rFonts w:ascii="Times New Roman" w:hAnsi="Times New Roman"/>
          <w:b w:val="0"/>
          <w:color w:val="800080"/>
          <w:sz w:val="24"/>
          <w:szCs w:val="24"/>
        </w:rPr>
        <w:t>(LO 1-</w:t>
      </w:r>
      <w:r>
        <w:rPr>
          <w:rFonts w:ascii="Times New Roman" w:hAnsi="Times New Roman"/>
          <w:b w:val="0"/>
          <w:color w:val="800080"/>
          <w:sz w:val="24"/>
          <w:szCs w:val="24"/>
        </w:rPr>
        <w:t>5</w:t>
      </w:r>
      <w:r w:rsidRPr="00573662">
        <w:rPr>
          <w:rFonts w:ascii="Times New Roman" w:hAnsi="Times New Roman"/>
          <w:b w:val="0"/>
          <w:color w:val="800080"/>
          <w:sz w:val="24"/>
          <w:szCs w:val="24"/>
        </w:rPr>
        <w:t>)</w:t>
      </w:r>
    </w:p>
    <w:tbl>
      <w:tblPr>
        <w:tblW w:w="0" w:type="auto"/>
        <w:tblInd w:w="861" w:type="dxa"/>
        <w:tblLayout w:type="fixed"/>
        <w:tblLook w:val="01E0" w:firstRow="1" w:lastRow="1" w:firstColumn="1" w:lastColumn="1" w:noHBand="0" w:noVBand="0"/>
      </w:tblPr>
      <w:tblGrid>
        <w:gridCol w:w="468"/>
        <w:gridCol w:w="3549"/>
      </w:tblGrid>
      <w:tr w:rsidR="00111D40" w:rsidRPr="008178EE" w:rsidTr="004551F2">
        <w:tc>
          <w:tcPr>
            <w:tcW w:w="468" w:type="dxa"/>
          </w:tcPr>
          <w:p w:rsidR="00111D40" w:rsidRPr="008178EE" w:rsidRDefault="00111D40" w:rsidP="004551F2">
            <w:pPr>
              <w:spacing w:before="120"/>
              <w:rPr>
                <w:sz w:val="28"/>
                <w:szCs w:val="28"/>
              </w:rPr>
            </w:pPr>
            <w:r w:rsidRPr="008178EE">
              <w:rPr>
                <w:sz w:val="28"/>
                <w:szCs w:val="28"/>
              </w:rPr>
              <w:t>1.</w:t>
            </w:r>
          </w:p>
        </w:tc>
        <w:tc>
          <w:tcPr>
            <w:tcW w:w="3549" w:type="dxa"/>
          </w:tcPr>
          <w:p w:rsidR="00111D40" w:rsidRPr="008178EE" w:rsidRDefault="00111D40" w:rsidP="004551F2">
            <w:pPr>
              <w:spacing w:before="120"/>
              <w:rPr>
                <w:sz w:val="28"/>
                <w:szCs w:val="28"/>
              </w:rPr>
            </w:pPr>
            <w:r>
              <w:rPr>
                <w:sz w:val="28"/>
                <w:szCs w:val="28"/>
              </w:rPr>
              <w:t>d</w:t>
            </w:r>
            <w:r w:rsidRPr="008178EE">
              <w:rPr>
                <w:sz w:val="28"/>
                <w:szCs w:val="28"/>
              </w:rPr>
              <w:t>.</w:t>
            </w:r>
          </w:p>
        </w:tc>
      </w:tr>
      <w:tr w:rsidR="00111D40" w:rsidRPr="008178EE" w:rsidTr="004551F2">
        <w:tc>
          <w:tcPr>
            <w:tcW w:w="468" w:type="dxa"/>
          </w:tcPr>
          <w:p w:rsidR="00111D40" w:rsidRPr="008178EE" w:rsidRDefault="00111D40" w:rsidP="004551F2">
            <w:pPr>
              <w:spacing w:before="120"/>
              <w:rPr>
                <w:sz w:val="28"/>
                <w:szCs w:val="28"/>
              </w:rPr>
            </w:pPr>
            <w:r w:rsidRPr="008178EE">
              <w:rPr>
                <w:sz w:val="28"/>
                <w:szCs w:val="28"/>
              </w:rPr>
              <w:t>2.</w:t>
            </w:r>
          </w:p>
        </w:tc>
        <w:tc>
          <w:tcPr>
            <w:tcW w:w="3549" w:type="dxa"/>
          </w:tcPr>
          <w:p w:rsidR="00111D40" w:rsidRPr="008178EE" w:rsidRDefault="00111D40" w:rsidP="004551F2">
            <w:pPr>
              <w:spacing w:before="120"/>
              <w:rPr>
                <w:sz w:val="28"/>
                <w:szCs w:val="28"/>
              </w:rPr>
            </w:pPr>
            <w:r>
              <w:rPr>
                <w:sz w:val="28"/>
                <w:szCs w:val="28"/>
              </w:rPr>
              <w:t>e</w:t>
            </w:r>
            <w:r w:rsidRPr="008178EE">
              <w:rPr>
                <w:sz w:val="28"/>
                <w:szCs w:val="28"/>
              </w:rPr>
              <w:t>.</w:t>
            </w:r>
          </w:p>
        </w:tc>
      </w:tr>
      <w:tr w:rsidR="00111D40" w:rsidRPr="008178EE" w:rsidTr="004551F2">
        <w:tc>
          <w:tcPr>
            <w:tcW w:w="468" w:type="dxa"/>
          </w:tcPr>
          <w:p w:rsidR="00111D40" w:rsidRPr="008178EE" w:rsidRDefault="00111D40" w:rsidP="004551F2">
            <w:pPr>
              <w:spacing w:before="120"/>
              <w:rPr>
                <w:sz w:val="28"/>
                <w:szCs w:val="28"/>
              </w:rPr>
            </w:pPr>
            <w:r w:rsidRPr="008178EE">
              <w:rPr>
                <w:sz w:val="28"/>
                <w:szCs w:val="28"/>
              </w:rPr>
              <w:t>3.</w:t>
            </w:r>
          </w:p>
        </w:tc>
        <w:tc>
          <w:tcPr>
            <w:tcW w:w="3549" w:type="dxa"/>
          </w:tcPr>
          <w:p w:rsidR="00111D40" w:rsidRPr="008178EE" w:rsidRDefault="00111D40" w:rsidP="004551F2">
            <w:pPr>
              <w:spacing w:before="120"/>
              <w:rPr>
                <w:sz w:val="28"/>
                <w:szCs w:val="28"/>
              </w:rPr>
            </w:pPr>
            <w:r>
              <w:rPr>
                <w:sz w:val="28"/>
                <w:szCs w:val="28"/>
              </w:rPr>
              <w:t>a</w:t>
            </w:r>
            <w:r w:rsidRPr="008178EE">
              <w:rPr>
                <w:sz w:val="28"/>
                <w:szCs w:val="28"/>
              </w:rPr>
              <w:t>.</w:t>
            </w:r>
          </w:p>
        </w:tc>
      </w:tr>
      <w:tr w:rsidR="00111D40" w:rsidRPr="008178EE" w:rsidTr="004551F2">
        <w:tc>
          <w:tcPr>
            <w:tcW w:w="468" w:type="dxa"/>
          </w:tcPr>
          <w:p w:rsidR="00111D40" w:rsidRPr="008178EE" w:rsidRDefault="00111D40" w:rsidP="004551F2">
            <w:pPr>
              <w:spacing w:before="120"/>
              <w:rPr>
                <w:sz w:val="28"/>
                <w:szCs w:val="28"/>
              </w:rPr>
            </w:pPr>
            <w:r w:rsidRPr="008178EE">
              <w:rPr>
                <w:sz w:val="28"/>
                <w:szCs w:val="28"/>
              </w:rPr>
              <w:t>4.</w:t>
            </w:r>
          </w:p>
        </w:tc>
        <w:tc>
          <w:tcPr>
            <w:tcW w:w="3549" w:type="dxa"/>
          </w:tcPr>
          <w:p w:rsidR="00111D40" w:rsidRPr="008178EE" w:rsidRDefault="00111D40" w:rsidP="004551F2">
            <w:pPr>
              <w:spacing w:before="120"/>
              <w:rPr>
                <w:sz w:val="28"/>
                <w:szCs w:val="28"/>
              </w:rPr>
            </w:pPr>
            <w:r>
              <w:rPr>
                <w:sz w:val="28"/>
                <w:szCs w:val="28"/>
              </w:rPr>
              <w:t>c</w:t>
            </w:r>
            <w:r w:rsidRPr="008178EE">
              <w:rPr>
                <w:sz w:val="28"/>
                <w:szCs w:val="28"/>
              </w:rPr>
              <w:t>.</w:t>
            </w:r>
          </w:p>
        </w:tc>
      </w:tr>
      <w:tr w:rsidR="00111D40" w:rsidRPr="008178EE" w:rsidTr="004551F2">
        <w:tc>
          <w:tcPr>
            <w:tcW w:w="468" w:type="dxa"/>
          </w:tcPr>
          <w:p w:rsidR="00111D40" w:rsidRPr="008178EE" w:rsidRDefault="00111D40" w:rsidP="004551F2">
            <w:pPr>
              <w:spacing w:before="120"/>
              <w:rPr>
                <w:sz w:val="28"/>
                <w:szCs w:val="28"/>
              </w:rPr>
            </w:pPr>
            <w:r w:rsidRPr="008178EE">
              <w:rPr>
                <w:sz w:val="28"/>
                <w:szCs w:val="28"/>
              </w:rPr>
              <w:t>5.</w:t>
            </w:r>
          </w:p>
        </w:tc>
        <w:tc>
          <w:tcPr>
            <w:tcW w:w="3549" w:type="dxa"/>
          </w:tcPr>
          <w:p w:rsidR="00111D40" w:rsidRPr="00517F91" w:rsidRDefault="00111D40" w:rsidP="004551F2">
            <w:pPr>
              <w:spacing w:before="120"/>
              <w:rPr>
                <w:sz w:val="28"/>
                <w:szCs w:val="28"/>
              </w:rPr>
            </w:pPr>
            <w:r w:rsidRPr="00517F91">
              <w:rPr>
                <w:sz w:val="28"/>
                <w:szCs w:val="28"/>
              </w:rPr>
              <w:t>f.</w:t>
            </w:r>
          </w:p>
        </w:tc>
      </w:tr>
      <w:tr w:rsidR="00111D40" w:rsidRPr="008178EE" w:rsidTr="004551F2">
        <w:tc>
          <w:tcPr>
            <w:tcW w:w="468" w:type="dxa"/>
          </w:tcPr>
          <w:p w:rsidR="00111D40" w:rsidRPr="008178EE" w:rsidRDefault="00111D40" w:rsidP="004551F2">
            <w:pPr>
              <w:spacing w:before="120"/>
              <w:rPr>
                <w:sz w:val="28"/>
                <w:szCs w:val="28"/>
              </w:rPr>
            </w:pPr>
            <w:r w:rsidRPr="008178EE">
              <w:rPr>
                <w:sz w:val="28"/>
                <w:szCs w:val="28"/>
              </w:rPr>
              <w:t>6.</w:t>
            </w:r>
          </w:p>
        </w:tc>
        <w:tc>
          <w:tcPr>
            <w:tcW w:w="3549" w:type="dxa"/>
          </w:tcPr>
          <w:p w:rsidR="00111D40" w:rsidRPr="00517F91" w:rsidRDefault="00111D40" w:rsidP="004551F2">
            <w:pPr>
              <w:spacing w:before="120"/>
              <w:rPr>
                <w:sz w:val="28"/>
                <w:szCs w:val="28"/>
              </w:rPr>
            </w:pPr>
            <w:r w:rsidRPr="00517F91">
              <w:rPr>
                <w:sz w:val="28"/>
                <w:szCs w:val="28"/>
              </w:rPr>
              <w:t>b.</w:t>
            </w:r>
          </w:p>
        </w:tc>
      </w:tr>
      <w:tr w:rsidR="00111D40" w:rsidRPr="008178EE" w:rsidTr="004551F2">
        <w:tc>
          <w:tcPr>
            <w:tcW w:w="468" w:type="dxa"/>
          </w:tcPr>
          <w:p w:rsidR="00111D40" w:rsidRPr="008178EE" w:rsidRDefault="00111D40" w:rsidP="004551F2">
            <w:pPr>
              <w:spacing w:before="120"/>
              <w:rPr>
                <w:sz w:val="28"/>
                <w:szCs w:val="28"/>
              </w:rPr>
            </w:pPr>
            <w:r w:rsidRPr="008178EE">
              <w:rPr>
                <w:sz w:val="28"/>
                <w:szCs w:val="28"/>
              </w:rPr>
              <w:t>7.</w:t>
            </w:r>
          </w:p>
        </w:tc>
        <w:tc>
          <w:tcPr>
            <w:tcW w:w="3549" w:type="dxa"/>
          </w:tcPr>
          <w:p w:rsidR="00111D40" w:rsidRPr="00517F91" w:rsidRDefault="00111D40" w:rsidP="004551F2">
            <w:pPr>
              <w:spacing w:before="120"/>
              <w:rPr>
                <w:sz w:val="28"/>
                <w:szCs w:val="28"/>
              </w:rPr>
            </w:pPr>
            <w:r w:rsidRPr="00517F91">
              <w:rPr>
                <w:sz w:val="28"/>
                <w:szCs w:val="28"/>
              </w:rPr>
              <w:t>g.</w:t>
            </w:r>
          </w:p>
        </w:tc>
      </w:tr>
    </w:tbl>
    <w:p w:rsidR="00111D40" w:rsidRDefault="00111D40" w:rsidP="00111D40">
      <w:pPr>
        <w:ind w:left="360" w:hanging="360"/>
        <w:rPr>
          <w:rFonts w:ascii="Times New Roman" w:hAnsi="Times New Roman"/>
          <w:b/>
        </w:rPr>
      </w:pPr>
    </w:p>
    <w:p w:rsidR="00701758" w:rsidRDefault="00701758" w:rsidP="00111D40">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Pr>
          <w:rFonts w:ascii="Times New Roman" w:hAnsi="Times New Roman"/>
          <w:color w:val="800080"/>
          <w:sz w:val="36"/>
          <w:szCs w:val="36"/>
        </w:rPr>
        <w:t>1</w:t>
      </w:r>
      <w:r w:rsidR="00BC1B6E">
        <w:rPr>
          <w:rFonts w:ascii="Times New Roman" w:hAnsi="Times New Roman"/>
          <w:color w:val="800080"/>
          <w:sz w:val="36"/>
          <w:szCs w:val="36"/>
        </w:rPr>
        <w:t>9</w:t>
      </w:r>
      <w:r w:rsidR="00303F16">
        <w:rPr>
          <w:rFonts w:ascii="Times New Roman" w:hAnsi="Times New Roman"/>
          <w:color w:val="800080"/>
          <w:sz w:val="36"/>
          <w:szCs w:val="36"/>
        </w:rPr>
        <w:t xml:space="preserve"> </w:t>
      </w:r>
      <w:r w:rsidR="00303F16" w:rsidRPr="00573662">
        <w:rPr>
          <w:rFonts w:ascii="Times New Roman" w:hAnsi="Times New Roman"/>
          <w:b w:val="0"/>
          <w:color w:val="800080"/>
          <w:sz w:val="24"/>
          <w:szCs w:val="24"/>
        </w:rPr>
        <w:t>(LO 1-</w:t>
      </w:r>
      <w:r w:rsidR="00BC1B6E">
        <w:rPr>
          <w:rFonts w:ascii="Times New Roman" w:hAnsi="Times New Roman"/>
          <w:b w:val="0"/>
          <w:color w:val="800080"/>
          <w:sz w:val="24"/>
          <w:szCs w:val="24"/>
        </w:rPr>
        <w:t>7</w:t>
      </w:r>
      <w:r w:rsidR="00303F16" w:rsidRPr="00573662">
        <w:rPr>
          <w:rFonts w:ascii="Times New Roman" w:hAnsi="Times New Roman"/>
          <w:b w:val="0"/>
          <w:color w:val="800080"/>
          <w:sz w:val="24"/>
          <w:szCs w:val="24"/>
        </w:rPr>
        <w:t>)</w:t>
      </w:r>
    </w:p>
    <w:tbl>
      <w:tblPr>
        <w:tblW w:w="0" w:type="auto"/>
        <w:tblInd w:w="861" w:type="dxa"/>
        <w:tblLayout w:type="fixed"/>
        <w:tblLook w:val="01E0" w:firstRow="1" w:lastRow="1" w:firstColumn="1" w:lastColumn="1" w:noHBand="0" w:noVBand="0"/>
      </w:tblPr>
      <w:tblGrid>
        <w:gridCol w:w="468"/>
        <w:gridCol w:w="3549"/>
      </w:tblGrid>
      <w:tr w:rsidR="00701758" w:rsidRPr="008178EE">
        <w:tc>
          <w:tcPr>
            <w:tcW w:w="468" w:type="dxa"/>
          </w:tcPr>
          <w:p w:rsidR="00701758" w:rsidRPr="008178EE" w:rsidRDefault="00701758" w:rsidP="008178EE">
            <w:pPr>
              <w:spacing w:before="120"/>
              <w:rPr>
                <w:sz w:val="28"/>
                <w:szCs w:val="28"/>
              </w:rPr>
            </w:pPr>
            <w:r w:rsidRPr="008178EE">
              <w:rPr>
                <w:sz w:val="28"/>
                <w:szCs w:val="28"/>
              </w:rPr>
              <w:t>1.</w:t>
            </w:r>
          </w:p>
        </w:tc>
        <w:tc>
          <w:tcPr>
            <w:tcW w:w="3549" w:type="dxa"/>
          </w:tcPr>
          <w:p w:rsidR="00701758" w:rsidRPr="008178EE" w:rsidRDefault="008B5400" w:rsidP="008B5400">
            <w:pPr>
              <w:spacing w:before="120"/>
              <w:rPr>
                <w:b/>
                <w:color w:val="0000FF"/>
                <w:sz w:val="28"/>
                <w:szCs w:val="28"/>
              </w:rPr>
            </w:pPr>
            <w:r>
              <w:rPr>
                <w:b/>
                <w:color w:val="0000FF"/>
                <w:sz w:val="28"/>
                <w:szCs w:val="28"/>
              </w:rPr>
              <w:t>g</w:t>
            </w:r>
            <w:r w:rsidR="00701758" w:rsidRPr="008178EE">
              <w:rPr>
                <w:b/>
                <w:color w:val="0000FF"/>
                <w:sz w:val="28"/>
                <w:szCs w:val="28"/>
              </w:rPr>
              <w:t xml:space="preserve">. </w:t>
            </w:r>
            <w:r w:rsidR="00701758" w:rsidRPr="006C17E7">
              <w:rPr>
                <w:color w:val="0000FF"/>
                <w:sz w:val="28"/>
                <w:szCs w:val="28"/>
              </w:rPr>
              <w:t>Comparability</w:t>
            </w:r>
          </w:p>
        </w:tc>
      </w:tr>
      <w:tr w:rsidR="00701758" w:rsidRPr="008178EE">
        <w:tc>
          <w:tcPr>
            <w:tcW w:w="468" w:type="dxa"/>
          </w:tcPr>
          <w:p w:rsidR="00701758" w:rsidRPr="008178EE" w:rsidRDefault="00701758" w:rsidP="008178EE">
            <w:pPr>
              <w:spacing w:before="120"/>
              <w:rPr>
                <w:sz w:val="28"/>
                <w:szCs w:val="28"/>
              </w:rPr>
            </w:pPr>
            <w:r w:rsidRPr="008178EE">
              <w:rPr>
                <w:sz w:val="28"/>
                <w:szCs w:val="28"/>
              </w:rPr>
              <w:t>2.</w:t>
            </w:r>
          </w:p>
        </w:tc>
        <w:tc>
          <w:tcPr>
            <w:tcW w:w="3549" w:type="dxa"/>
          </w:tcPr>
          <w:p w:rsidR="00701758" w:rsidRPr="008178EE" w:rsidRDefault="008B5400" w:rsidP="008B5400">
            <w:pPr>
              <w:spacing w:before="120"/>
              <w:rPr>
                <w:b/>
                <w:color w:val="0000FF"/>
                <w:sz w:val="28"/>
                <w:szCs w:val="28"/>
              </w:rPr>
            </w:pPr>
            <w:r>
              <w:rPr>
                <w:b/>
                <w:color w:val="0000FF"/>
                <w:sz w:val="28"/>
                <w:szCs w:val="28"/>
              </w:rPr>
              <w:t>f</w:t>
            </w:r>
            <w:r w:rsidR="00701758" w:rsidRPr="008178EE">
              <w:rPr>
                <w:b/>
                <w:color w:val="0000FF"/>
                <w:sz w:val="28"/>
                <w:szCs w:val="28"/>
              </w:rPr>
              <w:t xml:space="preserve">. </w:t>
            </w:r>
            <w:r w:rsidR="007D4FD8" w:rsidRPr="006C17E7">
              <w:rPr>
                <w:color w:val="0000FF"/>
                <w:sz w:val="28"/>
                <w:szCs w:val="28"/>
              </w:rPr>
              <w:t>Free from error</w:t>
            </w:r>
          </w:p>
        </w:tc>
      </w:tr>
      <w:tr w:rsidR="00701758" w:rsidRPr="008178EE">
        <w:tc>
          <w:tcPr>
            <w:tcW w:w="468" w:type="dxa"/>
          </w:tcPr>
          <w:p w:rsidR="00701758" w:rsidRPr="008178EE" w:rsidRDefault="00701758" w:rsidP="008178EE">
            <w:pPr>
              <w:spacing w:before="120"/>
              <w:rPr>
                <w:sz w:val="28"/>
                <w:szCs w:val="28"/>
              </w:rPr>
            </w:pPr>
            <w:r w:rsidRPr="008178EE">
              <w:rPr>
                <w:sz w:val="28"/>
                <w:szCs w:val="28"/>
              </w:rPr>
              <w:t>3.</w:t>
            </w:r>
          </w:p>
        </w:tc>
        <w:tc>
          <w:tcPr>
            <w:tcW w:w="3549" w:type="dxa"/>
          </w:tcPr>
          <w:p w:rsidR="00701758" w:rsidRPr="008178EE" w:rsidRDefault="00701758" w:rsidP="008178EE">
            <w:pPr>
              <w:spacing w:before="120"/>
              <w:rPr>
                <w:b/>
                <w:color w:val="0000FF"/>
                <w:sz w:val="28"/>
                <w:szCs w:val="28"/>
              </w:rPr>
            </w:pPr>
            <w:r w:rsidRPr="008178EE">
              <w:rPr>
                <w:b/>
                <w:color w:val="0000FF"/>
                <w:sz w:val="28"/>
                <w:szCs w:val="28"/>
              </w:rPr>
              <w:t xml:space="preserve">b. </w:t>
            </w:r>
            <w:r w:rsidRPr="006C17E7">
              <w:rPr>
                <w:color w:val="0000FF"/>
                <w:sz w:val="28"/>
                <w:szCs w:val="28"/>
              </w:rPr>
              <w:t>Predictive value</w:t>
            </w:r>
          </w:p>
        </w:tc>
      </w:tr>
      <w:tr w:rsidR="00701758" w:rsidRPr="008178EE">
        <w:tc>
          <w:tcPr>
            <w:tcW w:w="468" w:type="dxa"/>
          </w:tcPr>
          <w:p w:rsidR="00701758" w:rsidRPr="008178EE" w:rsidRDefault="00701758" w:rsidP="008178EE">
            <w:pPr>
              <w:spacing w:before="120"/>
              <w:rPr>
                <w:sz w:val="28"/>
                <w:szCs w:val="28"/>
              </w:rPr>
            </w:pPr>
            <w:r w:rsidRPr="008178EE">
              <w:rPr>
                <w:sz w:val="28"/>
                <w:szCs w:val="28"/>
              </w:rPr>
              <w:t>4.</w:t>
            </w:r>
          </w:p>
        </w:tc>
        <w:tc>
          <w:tcPr>
            <w:tcW w:w="3549" w:type="dxa"/>
          </w:tcPr>
          <w:p w:rsidR="00701758" w:rsidRPr="008178EE" w:rsidRDefault="008B5400" w:rsidP="008B5400">
            <w:pPr>
              <w:spacing w:before="120"/>
              <w:rPr>
                <w:b/>
                <w:color w:val="0000FF"/>
                <w:sz w:val="28"/>
                <w:szCs w:val="28"/>
              </w:rPr>
            </w:pPr>
            <w:r>
              <w:rPr>
                <w:b/>
                <w:color w:val="0000FF"/>
                <w:sz w:val="28"/>
                <w:szCs w:val="28"/>
              </w:rPr>
              <w:t>i</w:t>
            </w:r>
            <w:r w:rsidR="00701758" w:rsidRPr="008178EE">
              <w:rPr>
                <w:b/>
                <w:color w:val="0000FF"/>
                <w:sz w:val="28"/>
                <w:szCs w:val="28"/>
              </w:rPr>
              <w:t xml:space="preserve">. </w:t>
            </w:r>
            <w:r w:rsidR="00701758" w:rsidRPr="006C17E7">
              <w:rPr>
                <w:color w:val="0000FF"/>
                <w:sz w:val="28"/>
                <w:szCs w:val="28"/>
              </w:rPr>
              <w:t>Timeliness</w:t>
            </w:r>
          </w:p>
        </w:tc>
      </w:tr>
      <w:tr w:rsidR="00701758" w:rsidRPr="008178EE">
        <w:tc>
          <w:tcPr>
            <w:tcW w:w="468" w:type="dxa"/>
          </w:tcPr>
          <w:p w:rsidR="00701758" w:rsidRPr="008178EE" w:rsidRDefault="00701758" w:rsidP="008178EE">
            <w:pPr>
              <w:spacing w:before="120"/>
              <w:rPr>
                <w:sz w:val="28"/>
                <w:szCs w:val="28"/>
              </w:rPr>
            </w:pPr>
            <w:r w:rsidRPr="008178EE">
              <w:rPr>
                <w:sz w:val="28"/>
                <w:szCs w:val="28"/>
              </w:rPr>
              <w:t>5.</w:t>
            </w:r>
          </w:p>
        </w:tc>
        <w:tc>
          <w:tcPr>
            <w:tcW w:w="3549" w:type="dxa"/>
          </w:tcPr>
          <w:p w:rsidR="00701758" w:rsidRPr="008178EE" w:rsidRDefault="00701758" w:rsidP="008178EE">
            <w:pPr>
              <w:spacing w:before="120"/>
              <w:rPr>
                <w:b/>
                <w:color w:val="0000FF"/>
                <w:sz w:val="28"/>
                <w:szCs w:val="28"/>
              </w:rPr>
            </w:pPr>
            <w:r w:rsidRPr="008178EE">
              <w:rPr>
                <w:b/>
                <w:color w:val="0000FF"/>
                <w:sz w:val="28"/>
                <w:szCs w:val="28"/>
              </w:rPr>
              <w:t xml:space="preserve">a. </w:t>
            </w:r>
            <w:r w:rsidRPr="006C17E7">
              <w:rPr>
                <w:color w:val="0000FF"/>
                <w:sz w:val="28"/>
                <w:szCs w:val="28"/>
              </w:rPr>
              <w:t>Confirmatory value</w:t>
            </w:r>
          </w:p>
        </w:tc>
      </w:tr>
      <w:tr w:rsidR="00701758" w:rsidRPr="008178EE">
        <w:tc>
          <w:tcPr>
            <w:tcW w:w="468" w:type="dxa"/>
          </w:tcPr>
          <w:p w:rsidR="00701758" w:rsidRPr="008178EE" w:rsidRDefault="00701758" w:rsidP="008178EE">
            <w:pPr>
              <w:spacing w:before="120"/>
              <w:rPr>
                <w:sz w:val="28"/>
                <w:szCs w:val="28"/>
              </w:rPr>
            </w:pPr>
            <w:r w:rsidRPr="008178EE">
              <w:rPr>
                <w:sz w:val="28"/>
                <w:szCs w:val="28"/>
              </w:rPr>
              <w:t>6.</w:t>
            </w:r>
          </w:p>
        </w:tc>
        <w:tc>
          <w:tcPr>
            <w:tcW w:w="3549" w:type="dxa"/>
          </w:tcPr>
          <w:p w:rsidR="00701758" w:rsidRPr="008178EE" w:rsidRDefault="008B5400" w:rsidP="008B5400">
            <w:pPr>
              <w:spacing w:before="120"/>
              <w:rPr>
                <w:b/>
                <w:color w:val="0000FF"/>
                <w:sz w:val="28"/>
                <w:szCs w:val="28"/>
              </w:rPr>
            </w:pPr>
            <w:r>
              <w:rPr>
                <w:b/>
                <w:color w:val="0000FF"/>
                <w:sz w:val="28"/>
                <w:szCs w:val="28"/>
              </w:rPr>
              <w:t>e</w:t>
            </w:r>
            <w:r w:rsidR="00701758" w:rsidRPr="008178EE">
              <w:rPr>
                <w:b/>
                <w:color w:val="0000FF"/>
                <w:sz w:val="28"/>
                <w:szCs w:val="28"/>
              </w:rPr>
              <w:t xml:space="preserve">. </w:t>
            </w:r>
            <w:r w:rsidR="00701758" w:rsidRPr="006C17E7">
              <w:rPr>
                <w:color w:val="0000FF"/>
                <w:sz w:val="28"/>
                <w:szCs w:val="28"/>
              </w:rPr>
              <w:t>Neutrality</w:t>
            </w:r>
          </w:p>
        </w:tc>
      </w:tr>
      <w:tr w:rsidR="00701758" w:rsidRPr="008178EE">
        <w:tc>
          <w:tcPr>
            <w:tcW w:w="468" w:type="dxa"/>
          </w:tcPr>
          <w:p w:rsidR="00701758" w:rsidRPr="008178EE" w:rsidRDefault="00701758" w:rsidP="008178EE">
            <w:pPr>
              <w:spacing w:before="120"/>
              <w:rPr>
                <w:sz w:val="28"/>
                <w:szCs w:val="28"/>
              </w:rPr>
            </w:pPr>
            <w:r w:rsidRPr="008178EE">
              <w:rPr>
                <w:sz w:val="28"/>
                <w:szCs w:val="28"/>
              </w:rPr>
              <w:t>7.</w:t>
            </w:r>
          </w:p>
        </w:tc>
        <w:tc>
          <w:tcPr>
            <w:tcW w:w="3549" w:type="dxa"/>
          </w:tcPr>
          <w:p w:rsidR="00701758" w:rsidRPr="008178EE" w:rsidRDefault="008B5400" w:rsidP="008B5400">
            <w:pPr>
              <w:spacing w:before="120"/>
              <w:rPr>
                <w:b/>
                <w:color w:val="0000FF"/>
                <w:sz w:val="28"/>
                <w:szCs w:val="28"/>
              </w:rPr>
            </w:pPr>
            <w:r>
              <w:rPr>
                <w:b/>
                <w:color w:val="0000FF"/>
                <w:sz w:val="28"/>
                <w:szCs w:val="28"/>
              </w:rPr>
              <w:t>d</w:t>
            </w:r>
            <w:r w:rsidR="00701758" w:rsidRPr="008178EE">
              <w:rPr>
                <w:b/>
                <w:color w:val="0000FF"/>
                <w:sz w:val="28"/>
                <w:szCs w:val="28"/>
              </w:rPr>
              <w:t xml:space="preserve">. </w:t>
            </w:r>
            <w:r w:rsidR="00701758" w:rsidRPr="006C17E7">
              <w:rPr>
                <w:color w:val="0000FF"/>
                <w:sz w:val="28"/>
                <w:szCs w:val="28"/>
              </w:rPr>
              <w:t>Completeness</w:t>
            </w:r>
          </w:p>
        </w:tc>
      </w:tr>
      <w:tr w:rsidR="00701758" w:rsidRPr="008178EE">
        <w:tc>
          <w:tcPr>
            <w:tcW w:w="468" w:type="dxa"/>
          </w:tcPr>
          <w:p w:rsidR="00701758" w:rsidRPr="008178EE" w:rsidRDefault="00701758" w:rsidP="008178EE">
            <w:pPr>
              <w:spacing w:before="120"/>
              <w:rPr>
                <w:sz w:val="28"/>
                <w:szCs w:val="28"/>
              </w:rPr>
            </w:pPr>
            <w:r w:rsidRPr="008178EE">
              <w:rPr>
                <w:sz w:val="28"/>
                <w:szCs w:val="28"/>
              </w:rPr>
              <w:t>8.</w:t>
            </w:r>
          </w:p>
        </w:tc>
        <w:tc>
          <w:tcPr>
            <w:tcW w:w="3549" w:type="dxa"/>
          </w:tcPr>
          <w:p w:rsidR="00701758" w:rsidRPr="008178EE" w:rsidRDefault="008B5400" w:rsidP="008B5400">
            <w:pPr>
              <w:spacing w:before="120"/>
              <w:rPr>
                <w:b/>
                <w:color w:val="0000FF"/>
                <w:sz w:val="28"/>
                <w:szCs w:val="28"/>
              </w:rPr>
            </w:pPr>
            <w:r>
              <w:rPr>
                <w:b/>
                <w:color w:val="0000FF"/>
                <w:sz w:val="28"/>
                <w:szCs w:val="28"/>
              </w:rPr>
              <w:t>h</w:t>
            </w:r>
            <w:r w:rsidR="00701758" w:rsidRPr="008178EE">
              <w:rPr>
                <w:b/>
                <w:color w:val="0000FF"/>
                <w:sz w:val="28"/>
                <w:szCs w:val="28"/>
              </w:rPr>
              <w:t xml:space="preserve">. </w:t>
            </w:r>
            <w:r w:rsidR="00701758" w:rsidRPr="006C17E7">
              <w:rPr>
                <w:color w:val="0000FF"/>
                <w:sz w:val="28"/>
                <w:szCs w:val="28"/>
              </w:rPr>
              <w:t>Verifiability</w:t>
            </w:r>
          </w:p>
        </w:tc>
      </w:tr>
      <w:tr w:rsidR="007D4FD8" w:rsidRPr="008178EE">
        <w:tc>
          <w:tcPr>
            <w:tcW w:w="468" w:type="dxa"/>
          </w:tcPr>
          <w:p w:rsidR="007D4FD8" w:rsidRPr="008178EE" w:rsidRDefault="007D4FD8" w:rsidP="008178EE">
            <w:pPr>
              <w:spacing w:before="120"/>
              <w:rPr>
                <w:sz w:val="28"/>
                <w:szCs w:val="28"/>
              </w:rPr>
            </w:pPr>
            <w:r>
              <w:rPr>
                <w:sz w:val="28"/>
                <w:szCs w:val="28"/>
              </w:rPr>
              <w:t>9.</w:t>
            </w:r>
          </w:p>
        </w:tc>
        <w:tc>
          <w:tcPr>
            <w:tcW w:w="3549" w:type="dxa"/>
          </w:tcPr>
          <w:p w:rsidR="007D4FD8" w:rsidRDefault="008B5400" w:rsidP="008B5400">
            <w:pPr>
              <w:spacing w:before="120"/>
              <w:rPr>
                <w:b/>
                <w:color w:val="0000FF"/>
                <w:sz w:val="28"/>
                <w:szCs w:val="28"/>
              </w:rPr>
            </w:pPr>
            <w:r>
              <w:rPr>
                <w:b/>
                <w:color w:val="0000FF"/>
                <w:sz w:val="28"/>
                <w:szCs w:val="28"/>
              </w:rPr>
              <w:t>j</w:t>
            </w:r>
            <w:r w:rsidR="007D4FD8">
              <w:rPr>
                <w:b/>
                <w:color w:val="0000FF"/>
                <w:sz w:val="28"/>
                <w:szCs w:val="28"/>
              </w:rPr>
              <w:t xml:space="preserve">. </w:t>
            </w:r>
            <w:r w:rsidR="007D4FD8" w:rsidRPr="006C17E7">
              <w:rPr>
                <w:color w:val="0000FF"/>
                <w:sz w:val="28"/>
                <w:szCs w:val="28"/>
              </w:rPr>
              <w:t>Understandability</w:t>
            </w:r>
          </w:p>
        </w:tc>
      </w:tr>
      <w:tr w:rsidR="008B5400" w:rsidRPr="008178EE">
        <w:tc>
          <w:tcPr>
            <w:tcW w:w="468" w:type="dxa"/>
          </w:tcPr>
          <w:p w:rsidR="008B5400" w:rsidRDefault="008B5400" w:rsidP="008B5400">
            <w:pPr>
              <w:spacing w:before="120"/>
              <w:ind w:left="-141"/>
              <w:rPr>
                <w:sz w:val="28"/>
                <w:szCs w:val="28"/>
              </w:rPr>
            </w:pPr>
            <w:r>
              <w:rPr>
                <w:sz w:val="28"/>
                <w:szCs w:val="28"/>
              </w:rPr>
              <w:t>10.</w:t>
            </w:r>
          </w:p>
        </w:tc>
        <w:tc>
          <w:tcPr>
            <w:tcW w:w="3549" w:type="dxa"/>
          </w:tcPr>
          <w:p w:rsidR="008B5400" w:rsidRDefault="008B5400" w:rsidP="008178EE">
            <w:pPr>
              <w:spacing w:before="120"/>
              <w:rPr>
                <w:b/>
                <w:color w:val="0000FF"/>
                <w:sz w:val="28"/>
                <w:szCs w:val="28"/>
              </w:rPr>
            </w:pPr>
            <w:r>
              <w:rPr>
                <w:b/>
                <w:color w:val="0000FF"/>
                <w:sz w:val="28"/>
                <w:szCs w:val="28"/>
              </w:rPr>
              <w:t>c.</w:t>
            </w:r>
            <w:r w:rsidRPr="008B5400">
              <w:rPr>
                <w:color w:val="0000FF"/>
                <w:sz w:val="28"/>
                <w:szCs w:val="28"/>
              </w:rPr>
              <w:t xml:space="preserve"> Materiality</w:t>
            </w:r>
          </w:p>
        </w:tc>
      </w:tr>
    </w:tbl>
    <w:p w:rsidR="00F96C7D" w:rsidRDefault="00F96C7D" w:rsidP="00701758">
      <w:pPr>
        <w:ind w:left="360" w:hanging="360"/>
        <w:rPr>
          <w:rFonts w:ascii="Times New Roman" w:hAnsi="Times New Roman"/>
          <w:b/>
        </w:rPr>
      </w:pPr>
    </w:p>
    <w:p w:rsidR="0005421D" w:rsidRDefault="0005421D" w:rsidP="0005421D">
      <w:pPr>
        <w:pStyle w:val="Solutions"/>
        <w:spacing w:line="360" w:lineRule="atLeast"/>
        <w:rPr>
          <w:rFonts w:ascii="Times New Roman" w:hAnsi="Times New Roman"/>
          <w:color w:val="800080"/>
          <w:sz w:val="36"/>
          <w:szCs w:val="36"/>
        </w:rPr>
      </w:pPr>
      <w:r>
        <w:rPr>
          <w:rFonts w:ascii="Times New Roman" w:hAnsi="Times New Roman"/>
          <w:color w:val="800080"/>
          <w:sz w:val="36"/>
          <w:szCs w:val="36"/>
        </w:rPr>
        <w:t>Exercise 1</w:t>
      </w:r>
      <w:r w:rsidRPr="003071BF">
        <w:rPr>
          <w:rFonts w:ascii="Times New Roman" w:hAnsi="Times New Roman"/>
          <w:color w:val="800080"/>
          <w:sz w:val="36"/>
          <w:szCs w:val="36"/>
        </w:rPr>
        <w:t>-</w:t>
      </w:r>
      <w:r w:rsidR="001C0CC6">
        <w:rPr>
          <w:rFonts w:ascii="Times New Roman" w:hAnsi="Times New Roman"/>
          <w:color w:val="800080"/>
          <w:sz w:val="36"/>
          <w:szCs w:val="36"/>
        </w:rPr>
        <w:t>20</w:t>
      </w:r>
      <w:r w:rsidR="00303F16">
        <w:rPr>
          <w:rFonts w:ascii="Times New Roman" w:hAnsi="Times New Roman"/>
          <w:color w:val="800080"/>
          <w:sz w:val="36"/>
          <w:szCs w:val="36"/>
        </w:rPr>
        <w:t xml:space="preserve"> </w:t>
      </w:r>
      <w:r w:rsidR="00303F16" w:rsidRPr="00573662">
        <w:rPr>
          <w:rFonts w:ascii="Times New Roman" w:hAnsi="Times New Roman"/>
          <w:b w:val="0"/>
          <w:color w:val="800080"/>
          <w:sz w:val="24"/>
          <w:szCs w:val="24"/>
        </w:rPr>
        <w:t>(LO 1-7)</w:t>
      </w:r>
    </w:p>
    <w:tbl>
      <w:tblPr>
        <w:tblW w:w="0" w:type="auto"/>
        <w:tblInd w:w="861" w:type="dxa"/>
        <w:tblLayout w:type="fixed"/>
        <w:tblLook w:val="01E0" w:firstRow="1" w:lastRow="1" w:firstColumn="1" w:lastColumn="1" w:noHBand="0" w:noVBand="0"/>
      </w:tblPr>
      <w:tblGrid>
        <w:gridCol w:w="468"/>
        <w:gridCol w:w="3369"/>
      </w:tblGrid>
      <w:tr w:rsidR="0005421D" w:rsidRPr="008178EE">
        <w:tc>
          <w:tcPr>
            <w:tcW w:w="468" w:type="dxa"/>
          </w:tcPr>
          <w:p w:rsidR="0005421D" w:rsidRPr="008178EE" w:rsidRDefault="0005421D" w:rsidP="008178EE">
            <w:pPr>
              <w:spacing w:before="120"/>
              <w:rPr>
                <w:sz w:val="28"/>
                <w:szCs w:val="28"/>
              </w:rPr>
            </w:pPr>
            <w:r w:rsidRPr="008178EE">
              <w:rPr>
                <w:sz w:val="28"/>
                <w:szCs w:val="28"/>
              </w:rPr>
              <w:t>1.</w:t>
            </w:r>
          </w:p>
        </w:tc>
        <w:tc>
          <w:tcPr>
            <w:tcW w:w="3369" w:type="dxa"/>
          </w:tcPr>
          <w:p w:rsidR="0005421D" w:rsidRPr="008178EE" w:rsidRDefault="0005421D" w:rsidP="008178EE">
            <w:pPr>
              <w:spacing w:before="120"/>
              <w:rPr>
                <w:sz w:val="28"/>
                <w:szCs w:val="28"/>
              </w:rPr>
            </w:pPr>
            <w:r w:rsidRPr="008178EE">
              <w:rPr>
                <w:sz w:val="28"/>
                <w:szCs w:val="28"/>
              </w:rPr>
              <w:t>b.</w:t>
            </w:r>
          </w:p>
        </w:tc>
      </w:tr>
      <w:tr w:rsidR="0005421D" w:rsidRPr="008178EE">
        <w:tc>
          <w:tcPr>
            <w:tcW w:w="468" w:type="dxa"/>
          </w:tcPr>
          <w:p w:rsidR="0005421D" w:rsidRPr="008178EE" w:rsidRDefault="0005421D" w:rsidP="008178EE">
            <w:pPr>
              <w:spacing w:before="120"/>
              <w:rPr>
                <w:sz w:val="28"/>
                <w:szCs w:val="28"/>
              </w:rPr>
            </w:pPr>
            <w:r w:rsidRPr="008178EE">
              <w:rPr>
                <w:sz w:val="28"/>
                <w:szCs w:val="28"/>
              </w:rPr>
              <w:t>2.</w:t>
            </w:r>
          </w:p>
        </w:tc>
        <w:tc>
          <w:tcPr>
            <w:tcW w:w="3369" w:type="dxa"/>
          </w:tcPr>
          <w:p w:rsidR="0005421D" w:rsidRPr="008178EE" w:rsidRDefault="0005421D" w:rsidP="008178EE">
            <w:pPr>
              <w:spacing w:before="120"/>
              <w:rPr>
                <w:sz w:val="28"/>
                <w:szCs w:val="28"/>
              </w:rPr>
            </w:pPr>
            <w:r w:rsidRPr="008178EE">
              <w:rPr>
                <w:sz w:val="28"/>
                <w:szCs w:val="28"/>
              </w:rPr>
              <w:t>c.</w:t>
            </w:r>
          </w:p>
        </w:tc>
      </w:tr>
      <w:tr w:rsidR="0005421D" w:rsidRPr="008178EE">
        <w:tc>
          <w:tcPr>
            <w:tcW w:w="468" w:type="dxa"/>
          </w:tcPr>
          <w:p w:rsidR="0005421D" w:rsidRPr="008178EE" w:rsidRDefault="0005421D" w:rsidP="008178EE">
            <w:pPr>
              <w:spacing w:before="120"/>
              <w:rPr>
                <w:sz w:val="28"/>
                <w:szCs w:val="28"/>
              </w:rPr>
            </w:pPr>
            <w:r w:rsidRPr="008178EE">
              <w:rPr>
                <w:sz w:val="28"/>
                <w:szCs w:val="28"/>
              </w:rPr>
              <w:t>3.</w:t>
            </w:r>
          </w:p>
        </w:tc>
        <w:tc>
          <w:tcPr>
            <w:tcW w:w="3369" w:type="dxa"/>
          </w:tcPr>
          <w:p w:rsidR="0005421D" w:rsidRPr="008178EE" w:rsidRDefault="0005421D" w:rsidP="008178EE">
            <w:pPr>
              <w:spacing w:before="120"/>
              <w:rPr>
                <w:sz w:val="28"/>
                <w:szCs w:val="28"/>
              </w:rPr>
            </w:pPr>
            <w:r w:rsidRPr="008178EE">
              <w:rPr>
                <w:sz w:val="28"/>
                <w:szCs w:val="28"/>
              </w:rPr>
              <w:t>d.</w:t>
            </w:r>
          </w:p>
        </w:tc>
      </w:tr>
      <w:tr w:rsidR="0005421D" w:rsidRPr="008178EE">
        <w:tc>
          <w:tcPr>
            <w:tcW w:w="468" w:type="dxa"/>
          </w:tcPr>
          <w:p w:rsidR="0005421D" w:rsidRPr="008178EE" w:rsidRDefault="0005421D" w:rsidP="008178EE">
            <w:pPr>
              <w:spacing w:before="120"/>
              <w:rPr>
                <w:sz w:val="28"/>
                <w:szCs w:val="28"/>
              </w:rPr>
            </w:pPr>
            <w:r w:rsidRPr="008178EE">
              <w:rPr>
                <w:sz w:val="28"/>
                <w:szCs w:val="28"/>
              </w:rPr>
              <w:t>4.</w:t>
            </w:r>
          </w:p>
        </w:tc>
        <w:tc>
          <w:tcPr>
            <w:tcW w:w="3369" w:type="dxa"/>
          </w:tcPr>
          <w:p w:rsidR="0005421D" w:rsidRPr="008178EE" w:rsidRDefault="0005421D" w:rsidP="008178EE">
            <w:pPr>
              <w:spacing w:before="120"/>
              <w:rPr>
                <w:sz w:val="28"/>
                <w:szCs w:val="28"/>
              </w:rPr>
            </w:pPr>
            <w:r w:rsidRPr="008178EE">
              <w:rPr>
                <w:sz w:val="28"/>
                <w:szCs w:val="28"/>
              </w:rPr>
              <w:t>a.</w:t>
            </w:r>
          </w:p>
        </w:tc>
      </w:tr>
    </w:tbl>
    <w:p w:rsidR="0005421D" w:rsidRDefault="0005421D" w:rsidP="0005421D">
      <w:pPr>
        <w:pStyle w:val="Solutions"/>
        <w:spacing w:before="0" w:line="360" w:lineRule="atLeast"/>
        <w:rPr>
          <w:rFonts w:ascii="Times New Roman" w:hAnsi="Times New Roman"/>
          <w:color w:val="800080"/>
          <w:sz w:val="36"/>
          <w:szCs w:val="36"/>
        </w:rPr>
      </w:pPr>
    </w:p>
    <w:p w:rsidR="00E90F92" w:rsidRDefault="00E90F92">
      <w:pPr>
        <w:pStyle w:val="Entry000s"/>
        <w:keepNext/>
        <w:pBdr>
          <w:top w:val="none" w:sz="0" w:space="0" w:color="auto"/>
          <w:left w:val="none" w:sz="0" w:space="0" w:color="auto"/>
          <w:bottom w:val="none" w:sz="0" w:space="0" w:color="auto"/>
          <w:right w:val="none" w:sz="0" w:space="0" w:color="auto"/>
        </w:pBdr>
        <w:tabs>
          <w:tab w:val="clear" w:pos="5940"/>
          <w:tab w:val="clear" w:pos="6740"/>
          <w:tab w:val="decimal" w:pos="6020"/>
          <w:tab w:val="decimal" w:pos="7020"/>
        </w:tabs>
        <w:spacing w:before="240"/>
        <w:ind w:right="0"/>
        <w:rPr>
          <w:sz w:val="28"/>
          <w:szCs w:val="28"/>
        </w:rPr>
      </w:pPr>
    </w:p>
    <w:p w:rsidR="00E90F92" w:rsidRDefault="00E90F92">
      <w:pPr>
        <w:pStyle w:val="1"/>
        <w:framePr w:w="0" w:hSpace="0" w:vSpace="0" w:wrap="auto" w:hAnchor="text"/>
        <w:pBdr>
          <w:top w:val="none" w:sz="0" w:space="0" w:color="auto"/>
          <w:bottom w:val="none" w:sz="0" w:space="0" w:color="auto"/>
        </w:pBdr>
        <w:spacing w:before="0"/>
        <w:ind w:left="0"/>
        <w:rPr>
          <w:color w:val="0000FF"/>
          <w:sz w:val="36"/>
          <w:szCs w:val="36"/>
        </w:rPr>
      </w:pPr>
      <w:r>
        <w:rPr>
          <w:color w:val="0000FF"/>
        </w:rPr>
        <w:t>Problems</w:t>
      </w:r>
      <w:r w:rsidR="00C06BA5">
        <w:rPr>
          <w:color w:val="0000FF"/>
        </w:rPr>
        <w:t>: Set a</w:t>
      </w:r>
    </w:p>
    <w:p w:rsidR="00E90F92" w:rsidRPr="00573662" w:rsidRDefault="00E90F92">
      <w:pPr>
        <w:pStyle w:val="Solutions"/>
        <w:spacing w:line="360" w:lineRule="atLeast"/>
        <w:rPr>
          <w:color w:val="800080"/>
          <w:sz w:val="36"/>
          <w:szCs w:val="36"/>
        </w:rPr>
      </w:pPr>
      <w:r>
        <w:rPr>
          <w:color w:val="800080"/>
          <w:sz w:val="36"/>
          <w:szCs w:val="36"/>
        </w:rPr>
        <w:t>Problem 1-1</w:t>
      </w:r>
      <w:r w:rsidR="00C06BA5">
        <w:rPr>
          <w:color w:val="800080"/>
          <w:sz w:val="36"/>
          <w:szCs w:val="36"/>
        </w:rPr>
        <w:t>A</w:t>
      </w:r>
      <w:r w:rsidR="00655648">
        <w:rPr>
          <w:color w:val="800080"/>
          <w:sz w:val="36"/>
          <w:szCs w:val="36"/>
        </w:rPr>
        <w:t xml:space="preserve"> </w:t>
      </w:r>
      <w:r w:rsidR="00655648" w:rsidRPr="00573662">
        <w:rPr>
          <w:rFonts w:ascii="Times New Roman" w:hAnsi="Times New Roman"/>
          <w:b w:val="0"/>
          <w:color w:val="800080"/>
          <w:sz w:val="24"/>
          <w:szCs w:val="24"/>
        </w:rPr>
        <w:t>(LO 1-2)</w:t>
      </w:r>
    </w:p>
    <w:tbl>
      <w:tblPr>
        <w:tblW w:w="883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81"/>
        <w:gridCol w:w="6210"/>
      </w:tblGrid>
      <w:tr w:rsidR="00C06BA5" w:rsidRPr="00BF7B5B">
        <w:trPr>
          <w:trHeight w:val="181"/>
        </w:trPr>
        <w:tc>
          <w:tcPr>
            <w:tcW w:w="540" w:type="dxa"/>
            <w:tcBorders>
              <w:top w:val="nil"/>
              <w:left w:val="nil"/>
              <w:bottom w:val="single" w:sz="4" w:space="0" w:color="auto"/>
              <w:right w:val="nil"/>
            </w:tcBorders>
            <w:shd w:val="clear" w:color="auto" w:fill="FFFFFF"/>
            <w:vAlign w:val="bottom"/>
          </w:tcPr>
          <w:p w:rsidR="00C06BA5" w:rsidRPr="008178EE" w:rsidRDefault="00C06BA5" w:rsidP="008178EE">
            <w:pPr>
              <w:keepNext/>
              <w:spacing w:before="120"/>
              <w:jc w:val="center"/>
              <w:rPr>
                <w:sz w:val="28"/>
                <w:szCs w:val="28"/>
              </w:rPr>
            </w:pPr>
          </w:p>
        </w:tc>
        <w:tc>
          <w:tcPr>
            <w:tcW w:w="2081" w:type="dxa"/>
            <w:tcBorders>
              <w:top w:val="nil"/>
              <w:left w:val="nil"/>
              <w:bottom w:val="single" w:sz="4" w:space="0" w:color="auto"/>
              <w:right w:val="nil"/>
            </w:tcBorders>
            <w:shd w:val="clear" w:color="auto" w:fill="FFFFFF"/>
            <w:vAlign w:val="bottom"/>
          </w:tcPr>
          <w:p w:rsidR="00C06BA5" w:rsidRPr="008178EE" w:rsidRDefault="00C06BA5" w:rsidP="008178EE">
            <w:pPr>
              <w:spacing w:before="120"/>
              <w:ind w:left="-156" w:right="-108"/>
              <w:jc w:val="center"/>
              <w:rPr>
                <w:sz w:val="28"/>
                <w:szCs w:val="28"/>
              </w:rPr>
            </w:pPr>
            <w:r w:rsidRPr="008178EE">
              <w:rPr>
                <w:sz w:val="28"/>
                <w:szCs w:val="28"/>
              </w:rPr>
              <w:t>Type of business activity</w:t>
            </w:r>
          </w:p>
        </w:tc>
        <w:tc>
          <w:tcPr>
            <w:tcW w:w="6210" w:type="dxa"/>
            <w:tcBorders>
              <w:top w:val="nil"/>
              <w:left w:val="nil"/>
              <w:bottom w:val="single" w:sz="4" w:space="0" w:color="auto"/>
              <w:right w:val="nil"/>
            </w:tcBorders>
            <w:shd w:val="clear" w:color="auto" w:fill="FFFFFF"/>
            <w:vAlign w:val="bottom"/>
          </w:tcPr>
          <w:p w:rsidR="00C06BA5" w:rsidRPr="008178EE" w:rsidRDefault="00C06BA5" w:rsidP="008178EE">
            <w:pPr>
              <w:spacing w:before="120"/>
              <w:ind w:left="-36"/>
              <w:jc w:val="center"/>
              <w:rPr>
                <w:sz w:val="28"/>
                <w:szCs w:val="28"/>
              </w:rPr>
            </w:pPr>
            <w:r w:rsidRPr="008178EE">
              <w:rPr>
                <w:sz w:val="28"/>
                <w:szCs w:val="28"/>
              </w:rPr>
              <w:t>Transactions</w:t>
            </w:r>
          </w:p>
        </w:tc>
      </w:tr>
      <w:tr w:rsidR="00C06BA5">
        <w:trPr>
          <w:trHeight w:val="181"/>
        </w:trPr>
        <w:tc>
          <w:tcPr>
            <w:tcW w:w="540" w:type="dxa"/>
            <w:tcBorders>
              <w:top w:val="single" w:sz="4" w:space="0" w:color="auto"/>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1.</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Financing</w:t>
            </w:r>
          </w:p>
        </w:tc>
        <w:tc>
          <w:tcPr>
            <w:tcW w:w="6210" w:type="dxa"/>
            <w:tcBorders>
              <w:top w:val="single" w:sz="4" w:space="0" w:color="auto"/>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Pay amount owed to the bank for previous borrowing</w:t>
            </w:r>
          </w:p>
        </w:tc>
      </w:tr>
      <w:tr w:rsidR="00C06BA5">
        <w:trPr>
          <w:trHeight w:val="73"/>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2.</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Pay utility costs</w:t>
            </w:r>
          </w:p>
        </w:tc>
      </w:tr>
      <w:tr w:rsidR="00C06BA5">
        <w:trPr>
          <w:trHeight w:val="70"/>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3.</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Investing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Purchase equipment to be used in operations</w:t>
            </w:r>
          </w:p>
        </w:tc>
      </w:tr>
      <w:tr w:rsidR="00C06BA5">
        <w:trPr>
          <w:trHeight w:val="226"/>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4.</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C06BA5" w:rsidRPr="008178EE" w:rsidRDefault="001506D8" w:rsidP="008178EE">
            <w:pPr>
              <w:spacing w:before="120"/>
              <w:ind w:left="-36"/>
              <w:rPr>
                <w:sz w:val="28"/>
                <w:szCs w:val="28"/>
              </w:rPr>
            </w:pPr>
            <w:r w:rsidRPr="008178EE">
              <w:rPr>
                <w:sz w:val="28"/>
                <w:szCs w:val="28"/>
              </w:rPr>
              <w:t>Provide services</w:t>
            </w:r>
            <w:r w:rsidR="00C06BA5" w:rsidRPr="008178EE">
              <w:rPr>
                <w:sz w:val="28"/>
                <w:szCs w:val="28"/>
              </w:rPr>
              <w:t xml:space="preserve"> to customers </w:t>
            </w:r>
          </w:p>
        </w:tc>
      </w:tr>
      <w:tr w:rsidR="00C06BA5">
        <w:trPr>
          <w:trHeight w:val="298"/>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5.</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 xml:space="preserve">Purchase </w:t>
            </w:r>
            <w:r w:rsidR="001506D8" w:rsidRPr="008178EE">
              <w:rPr>
                <w:sz w:val="28"/>
                <w:szCs w:val="28"/>
              </w:rPr>
              <w:t>office supplies</w:t>
            </w:r>
            <w:r w:rsidRPr="008178EE">
              <w:rPr>
                <w:sz w:val="28"/>
                <w:szCs w:val="28"/>
              </w:rPr>
              <w:t xml:space="preserve"> </w:t>
            </w:r>
          </w:p>
        </w:tc>
      </w:tr>
      <w:tr w:rsidR="00C06BA5">
        <w:trPr>
          <w:trHeight w:val="181"/>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6.</w:t>
            </w:r>
          </w:p>
        </w:tc>
        <w:tc>
          <w:tcPr>
            <w:tcW w:w="2081" w:type="dxa"/>
            <w:tcBorders>
              <w:top w:val="single" w:sz="4" w:space="0" w:color="auto"/>
              <w:left w:val="nil"/>
              <w:bottom w:val="single" w:sz="4" w:space="0" w:color="auto"/>
              <w:right w:val="nil"/>
            </w:tcBorders>
            <w:shd w:val="clear" w:color="auto" w:fill="FFFFFF"/>
          </w:tcPr>
          <w:p w:rsidR="00C06BA5" w:rsidRPr="008178EE" w:rsidRDefault="007D4FD8" w:rsidP="008178EE">
            <w:pPr>
              <w:spacing w:before="120"/>
              <w:ind w:left="-36"/>
              <w:jc w:val="center"/>
              <w:rPr>
                <w:b/>
                <w:color w:val="0000FF"/>
                <w:sz w:val="28"/>
                <w:szCs w:val="28"/>
              </w:rPr>
            </w:pPr>
            <w:r>
              <w:rPr>
                <w:b/>
                <w:color w:val="0000FF"/>
                <w:sz w:val="28"/>
                <w:szCs w:val="28"/>
              </w:rPr>
              <w:t>Investing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 xml:space="preserve">Purchase </w:t>
            </w:r>
            <w:r w:rsidR="00115F16">
              <w:rPr>
                <w:sz w:val="28"/>
                <w:szCs w:val="28"/>
              </w:rPr>
              <w:t>a building</w:t>
            </w:r>
          </w:p>
        </w:tc>
      </w:tr>
      <w:tr w:rsidR="00C06BA5">
        <w:trPr>
          <w:trHeight w:val="181"/>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7.</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Pay workers</w:t>
            </w:r>
            <w:r w:rsidR="00C25529">
              <w:rPr>
                <w:sz w:val="28"/>
                <w:szCs w:val="28"/>
              </w:rPr>
              <w:t>’</w:t>
            </w:r>
            <w:r w:rsidRPr="008178EE">
              <w:rPr>
                <w:sz w:val="28"/>
                <w:szCs w:val="28"/>
              </w:rPr>
              <w:t xml:space="preserve"> </w:t>
            </w:r>
            <w:r w:rsidR="00C45744" w:rsidRPr="008178EE">
              <w:rPr>
                <w:sz w:val="28"/>
                <w:szCs w:val="28"/>
              </w:rPr>
              <w:t>salaries</w:t>
            </w:r>
            <w:r w:rsidRPr="008178EE">
              <w:rPr>
                <w:sz w:val="28"/>
                <w:szCs w:val="28"/>
              </w:rPr>
              <w:t xml:space="preserve"> </w:t>
            </w:r>
          </w:p>
        </w:tc>
      </w:tr>
      <w:tr w:rsidR="00C06BA5">
        <w:trPr>
          <w:trHeight w:val="181"/>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8.</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 xml:space="preserve">Pay for research and development costs </w:t>
            </w:r>
          </w:p>
        </w:tc>
      </w:tr>
      <w:tr w:rsidR="00C06BA5">
        <w:trPr>
          <w:trHeight w:val="181"/>
        </w:trPr>
        <w:tc>
          <w:tcPr>
            <w:tcW w:w="540" w:type="dxa"/>
            <w:tcBorders>
              <w:top w:val="nil"/>
              <w:left w:val="nil"/>
              <w:bottom w:val="nil"/>
              <w:right w:val="nil"/>
            </w:tcBorders>
            <w:shd w:val="clear" w:color="auto" w:fill="FFFFFF"/>
          </w:tcPr>
          <w:p w:rsidR="00C06BA5" w:rsidRPr="008178EE" w:rsidRDefault="00C06BA5" w:rsidP="008178EE">
            <w:pPr>
              <w:keepNext/>
              <w:spacing w:before="120"/>
              <w:rPr>
                <w:sz w:val="28"/>
                <w:szCs w:val="28"/>
              </w:rPr>
            </w:pPr>
            <w:r w:rsidRPr="008178EE">
              <w:rPr>
                <w:sz w:val="28"/>
                <w:szCs w:val="28"/>
              </w:rPr>
              <w:t>9.</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 xml:space="preserve">Pay taxes to the IRS </w:t>
            </w:r>
          </w:p>
        </w:tc>
      </w:tr>
      <w:tr w:rsidR="00C06BA5">
        <w:trPr>
          <w:trHeight w:val="181"/>
        </w:trPr>
        <w:tc>
          <w:tcPr>
            <w:tcW w:w="540" w:type="dxa"/>
            <w:tcBorders>
              <w:top w:val="nil"/>
              <w:left w:val="nil"/>
              <w:bottom w:val="nil"/>
              <w:right w:val="nil"/>
            </w:tcBorders>
            <w:shd w:val="clear" w:color="auto" w:fill="FFFFFF"/>
          </w:tcPr>
          <w:p w:rsidR="00C06BA5" w:rsidRPr="008178EE" w:rsidRDefault="00C06BA5" w:rsidP="008178EE">
            <w:pPr>
              <w:keepNext/>
              <w:spacing w:before="120"/>
              <w:ind w:right="-119"/>
              <w:rPr>
                <w:sz w:val="28"/>
                <w:szCs w:val="28"/>
              </w:rPr>
            </w:pPr>
            <w:r w:rsidRPr="008178EE">
              <w:rPr>
                <w:sz w:val="28"/>
                <w:szCs w:val="28"/>
              </w:rPr>
              <w:t>10.</w:t>
            </w:r>
          </w:p>
        </w:tc>
        <w:tc>
          <w:tcPr>
            <w:tcW w:w="2081" w:type="dxa"/>
            <w:tcBorders>
              <w:top w:val="single" w:sz="4" w:space="0" w:color="auto"/>
              <w:left w:val="nil"/>
              <w:bottom w:val="single" w:sz="4" w:space="0" w:color="auto"/>
              <w:right w:val="nil"/>
            </w:tcBorders>
            <w:shd w:val="clear" w:color="auto" w:fill="FFFFFF"/>
          </w:tcPr>
          <w:p w:rsidR="00C06BA5" w:rsidRPr="008178EE" w:rsidRDefault="007E3D90" w:rsidP="008178EE">
            <w:pPr>
              <w:spacing w:before="120"/>
              <w:ind w:left="-36"/>
              <w:jc w:val="center"/>
              <w:rPr>
                <w:b/>
                <w:color w:val="0000FF"/>
                <w:sz w:val="28"/>
                <w:szCs w:val="28"/>
              </w:rPr>
            </w:pPr>
            <w:r w:rsidRPr="008178EE">
              <w:rPr>
                <w:b/>
                <w:color w:val="0000FF"/>
                <w:sz w:val="28"/>
                <w:szCs w:val="28"/>
              </w:rPr>
              <w:t>Financing</w:t>
            </w:r>
          </w:p>
        </w:tc>
        <w:tc>
          <w:tcPr>
            <w:tcW w:w="6210" w:type="dxa"/>
            <w:tcBorders>
              <w:top w:val="nil"/>
              <w:left w:val="nil"/>
              <w:bottom w:val="nil"/>
              <w:right w:val="nil"/>
            </w:tcBorders>
            <w:shd w:val="clear" w:color="auto" w:fill="FFFFFF"/>
          </w:tcPr>
          <w:p w:rsidR="00C06BA5" w:rsidRPr="008178EE" w:rsidRDefault="00C06BA5" w:rsidP="008178EE">
            <w:pPr>
              <w:spacing w:before="120"/>
              <w:ind w:left="-36"/>
              <w:rPr>
                <w:sz w:val="28"/>
                <w:szCs w:val="28"/>
              </w:rPr>
            </w:pPr>
            <w:r w:rsidRPr="008178EE">
              <w:rPr>
                <w:sz w:val="28"/>
                <w:szCs w:val="28"/>
              </w:rPr>
              <w:t>Sell common stock to investors</w:t>
            </w:r>
          </w:p>
        </w:tc>
      </w:tr>
    </w:tbl>
    <w:p w:rsidR="00E9666F" w:rsidRDefault="00E9666F">
      <w:pPr>
        <w:pStyle w:val="aa"/>
        <w:spacing w:line="240" w:lineRule="auto"/>
        <w:ind w:left="720"/>
        <w:rPr>
          <w:b/>
          <w:bCs/>
          <w:color w:val="800080"/>
          <w:sz w:val="28"/>
          <w:szCs w:val="28"/>
        </w:rPr>
      </w:pPr>
    </w:p>
    <w:p w:rsidR="00E9666F" w:rsidRDefault="00E9666F" w:rsidP="00E9666F">
      <w:pPr>
        <w:pStyle w:val="Solutions"/>
        <w:pageBreakBefore/>
        <w:spacing w:line="360" w:lineRule="atLeast"/>
        <w:rPr>
          <w:color w:val="800080"/>
          <w:sz w:val="36"/>
          <w:szCs w:val="36"/>
        </w:rPr>
      </w:pPr>
      <w:r>
        <w:rPr>
          <w:color w:val="800080"/>
          <w:sz w:val="36"/>
          <w:szCs w:val="36"/>
        </w:rPr>
        <w:t>Problem 1-2A</w:t>
      </w:r>
      <w:r w:rsidR="00655648">
        <w:rPr>
          <w:color w:val="800080"/>
          <w:sz w:val="36"/>
          <w:szCs w:val="36"/>
        </w:rPr>
        <w:t xml:space="preserve"> </w:t>
      </w:r>
      <w:r w:rsidR="00655648" w:rsidRPr="00573662">
        <w:rPr>
          <w:rFonts w:ascii="Times New Roman" w:hAnsi="Times New Roman"/>
          <w:b w:val="0"/>
          <w:color w:val="800080"/>
          <w:sz w:val="24"/>
          <w:szCs w:val="24"/>
        </w:rPr>
        <w:t>(LO 1-2)</w:t>
      </w:r>
    </w:p>
    <w:tbl>
      <w:tblPr>
        <w:tblW w:w="817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2810"/>
        <w:gridCol w:w="4320"/>
      </w:tblGrid>
      <w:tr w:rsidR="00A7228C" w:rsidRPr="00BF7B5B" w:rsidTr="00A7228C">
        <w:trPr>
          <w:trHeight w:val="181"/>
        </w:trPr>
        <w:tc>
          <w:tcPr>
            <w:tcW w:w="1041" w:type="dxa"/>
            <w:tcBorders>
              <w:top w:val="nil"/>
              <w:left w:val="nil"/>
              <w:bottom w:val="single" w:sz="4" w:space="0" w:color="auto"/>
              <w:right w:val="nil"/>
            </w:tcBorders>
            <w:shd w:val="clear" w:color="auto" w:fill="FFFFFF"/>
            <w:vAlign w:val="bottom"/>
          </w:tcPr>
          <w:p w:rsidR="00A7228C" w:rsidRPr="008178EE" w:rsidRDefault="00A7228C" w:rsidP="008178EE">
            <w:pPr>
              <w:spacing w:before="120"/>
              <w:jc w:val="center"/>
              <w:rPr>
                <w:sz w:val="28"/>
                <w:szCs w:val="28"/>
              </w:rPr>
            </w:pPr>
          </w:p>
        </w:tc>
        <w:tc>
          <w:tcPr>
            <w:tcW w:w="2810" w:type="dxa"/>
            <w:tcBorders>
              <w:top w:val="nil"/>
              <w:left w:val="nil"/>
              <w:bottom w:val="single" w:sz="4" w:space="0" w:color="auto"/>
              <w:right w:val="nil"/>
            </w:tcBorders>
            <w:shd w:val="clear" w:color="auto" w:fill="FFFFFF"/>
            <w:vAlign w:val="bottom"/>
          </w:tcPr>
          <w:p w:rsidR="00A7228C" w:rsidRPr="008178EE" w:rsidRDefault="00A7228C" w:rsidP="008178EE">
            <w:pPr>
              <w:spacing w:before="120"/>
              <w:ind w:left="-156" w:right="-108"/>
              <w:jc w:val="center"/>
              <w:rPr>
                <w:sz w:val="28"/>
                <w:szCs w:val="28"/>
              </w:rPr>
            </w:pPr>
            <w:r w:rsidRPr="008178EE">
              <w:rPr>
                <w:sz w:val="28"/>
                <w:szCs w:val="28"/>
              </w:rPr>
              <w:t>Account classifications</w:t>
            </w:r>
          </w:p>
        </w:tc>
        <w:tc>
          <w:tcPr>
            <w:tcW w:w="4320" w:type="dxa"/>
            <w:tcBorders>
              <w:top w:val="nil"/>
              <w:left w:val="nil"/>
              <w:bottom w:val="single" w:sz="4" w:space="0" w:color="auto"/>
              <w:right w:val="nil"/>
            </w:tcBorders>
            <w:shd w:val="clear" w:color="auto" w:fill="FFFFFF"/>
            <w:vAlign w:val="bottom"/>
          </w:tcPr>
          <w:p w:rsidR="00A7228C" w:rsidRPr="008178EE" w:rsidRDefault="00A7228C" w:rsidP="00111D40">
            <w:pPr>
              <w:spacing w:before="120"/>
              <w:ind w:left="-36"/>
              <w:rPr>
                <w:sz w:val="28"/>
                <w:szCs w:val="28"/>
              </w:rPr>
            </w:pPr>
            <w:r w:rsidRPr="008178EE">
              <w:rPr>
                <w:sz w:val="28"/>
                <w:szCs w:val="28"/>
              </w:rPr>
              <w:t>Account Names</w:t>
            </w:r>
          </w:p>
        </w:tc>
      </w:tr>
      <w:tr w:rsidR="00A7228C" w:rsidTr="00A7228C">
        <w:trPr>
          <w:trHeight w:val="181"/>
        </w:trPr>
        <w:tc>
          <w:tcPr>
            <w:tcW w:w="1041" w:type="dxa"/>
            <w:tcBorders>
              <w:top w:val="single" w:sz="4" w:space="0" w:color="auto"/>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1.</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Stockholders’ equity</w:t>
            </w:r>
          </w:p>
        </w:tc>
        <w:tc>
          <w:tcPr>
            <w:tcW w:w="4320" w:type="dxa"/>
            <w:tcBorders>
              <w:top w:val="single" w:sz="4" w:space="0" w:color="auto"/>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 xml:space="preserve">Common </w:t>
            </w:r>
            <w:r>
              <w:rPr>
                <w:sz w:val="28"/>
                <w:szCs w:val="28"/>
              </w:rPr>
              <w:t>s</w:t>
            </w:r>
            <w:r w:rsidRPr="008178EE">
              <w:rPr>
                <w:sz w:val="28"/>
                <w:szCs w:val="28"/>
              </w:rPr>
              <w:t>tock</w:t>
            </w:r>
          </w:p>
        </w:tc>
      </w:tr>
      <w:tr w:rsidR="00A7228C" w:rsidTr="00A7228C">
        <w:trPr>
          <w:trHeight w:val="73"/>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2.</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Asset</w:t>
            </w:r>
          </w:p>
        </w:tc>
        <w:tc>
          <w:tcPr>
            <w:tcW w:w="432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Pr>
                <w:sz w:val="28"/>
                <w:szCs w:val="28"/>
              </w:rPr>
              <w:t>Equipment</w:t>
            </w:r>
          </w:p>
        </w:tc>
      </w:tr>
      <w:tr w:rsidR="00A7228C" w:rsidTr="00A7228C">
        <w:trPr>
          <w:trHeight w:val="70"/>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3.</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Liability</w:t>
            </w:r>
          </w:p>
        </w:tc>
        <w:tc>
          <w:tcPr>
            <w:tcW w:w="432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 xml:space="preserve">Salaries </w:t>
            </w:r>
            <w:r>
              <w:rPr>
                <w:sz w:val="28"/>
                <w:szCs w:val="28"/>
              </w:rPr>
              <w:t>p</w:t>
            </w:r>
            <w:r w:rsidRPr="008178EE">
              <w:rPr>
                <w:sz w:val="28"/>
                <w:szCs w:val="28"/>
              </w:rPr>
              <w:t>ayable</w:t>
            </w:r>
          </w:p>
        </w:tc>
      </w:tr>
      <w:tr w:rsidR="00A7228C" w:rsidTr="00A7228C">
        <w:trPr>
          <w:trHeight w:val="226"/>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4.</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Revenue</w:t>
            </w:r>
          </w:p>
        </w:tc>
        <w:tc>
          <w:tcPr>
            <w:tcW w:w="432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 xml:space="preserve">Service </w:t>
            </w:r>
            <w:r>
              <w:rPr>
                <w:sz w:val="28"/>
                <w:szCs w:val="28"/>
              </w:rPr>
              <w:t>r</w:t>
            </w:r>
            <w:r w:rsidRPr="008178EE">
              <w:rPr>
                <w:sz w:val="28"/>
                <w:szCs w:val="28"/>
              </w:rPr>
              <w:t>evenue</w:t>
            </w:r>
          </w:p>
        </w:tc>
      </w:tr>
      <w:tr w:rsidR="00A7228C" w:rsidTr="00A7228C">
        <w:trPr>
          <w:trHeight w:val="298"/>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5.</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Expense</w:t>
            </w:r>
          </w:p>
        </w:tc>
        <w:tc>
          <w:tcPr>
            <w:tcW w:w="432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 xml:space="preserve">Utilities </w:t>
            </w:r>
            <w:r>
              <w:rPr>
                <w:sz w:val="28"/>
                <w:szCs w:val="28"/>
              </w:rPr>
              <w:t>e</w:t>
            </w:r>
            <w:r w:rsidRPr="008178EE">
              <w:rPr>
                <w:sz w:val="28"/>
                <w:szCs w:val="28"/>
              </w:rPr>
              <w:t>xpense</w:t>
            </w:r>
          </w:p>
        </w:tc>
      </w:tr>
      <w:tr w:rsidR="00A7228C" w:rsidTr="00A7228C">
        <w:trPr>
          <w:trHeight w:val="181"/>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6.</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Asset</w:t>
            </w:r>
          </w:p>
        </w:tc>
        <w:tc>
          <w:tcPr>
            <w:tcW w:w="432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Pr>
                <w:sz w:val="28"/>
                <w:szCs w:val="28"/>
              </w:rPr>
              <w:t>Supplies</w:t>
            </w:r>
          </w:p>
        </w:tc>
      </w:tr>
      <w:tr w:rsidR="00A7228C" w:rsidTr="00A7228C">
        <w:trPr>
          <w:trHeight w:val="181"/>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7.</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Expense</w:t>
            </w:r>
          </w:p>
        </w:tc>
        <w:tc>
          <w:tcPr>
            <w:tcW w:w="432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 xml:space="preserve">Research </w:t>
            </w:r>
            <w:r>
              <w:rPr>
                <w:sz w:val="28"/>
                <w:szCs w:val="28"/>
              </w:rPr>
              <w:t>and development e</w:t>
            </w:r>
            <w:r w:rsidRPr="008178EE">
              <w:rPr>
                <w:sz w:val="28"/>
                <w:szCs w:val="28"/>
              </w:rPr>
              <w:t>xpense</w:t>
            </w:r>
          </w:p>
        </w:tc>
      </w:tr>
      <w:tr w:rsidR="00A7228C" w:rsidTr="00A7228C">
        <w:trPr>
          <w:trHeight w:val="181"/>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8.</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Asset</w:t>
            </w:r>
          </w:p>
        </w:tc>
        <w:tc>
          <w:tcPr>
            <w:tcW w:w="432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Land</w:t>
            </w:r>
          </w:p>
        </w:tc>
      </w:tr>
      <w:tr w:rsidR="00A7228C" w:rsidTr="00A7228C">
        <w:trPr>
          <w:trHeight w:val="181"/>
        </w:trPr>
        <w:tc>
          <w:tcPr>
            <w:tcW w:w="1041" w:type="dxa"/>
            <w:tcBorders>
              <w:top w:val="nil"/>
              <w:left w:val="nil"/>
              <w:bottom w:val="nil"/>
              <w:right w:val="nil"/>
            </w:tcBorders>
          </w:tcPr>
          <w:p w:rsidR="00A7228C" w:rsidRPr="008178EE" w:rsidRDefault="00A7228C" w:rsidP="008178EE">
            <w:pPr>
              <w:spacing w:before="120"/>
              <w:rPr>
                <w:sz w:val="28"/>
                <w:szCs w:val="28"/>
              </w:rPr>
            </w:pPr>
            <w:r w:rsidRPr="008178EE">
              <w:rPr>
                <w:sz w:val="28"/>
                <w:szCs w:val="28"/>
              </w:rPr>
              <w:t>9.</w:t>
            </w:r>
          </w:p>
        </w:tc>
        <w:tc>
          <w:tcPr>
            <w:tcW w:w="2810" w:type="dxa"/>
            <w:tcBorders>
              <w:top w:val="single" w:sz="4" w:space="0" w:color="auto"/>
              <w:left w:val="nil"/>
              <w:bottom w:val="single" w:sz="4" w:space="0" w:color="auto"/>
              <w:right w:val="nil"/>
            </w:tcBorders>
          </w:tcPr>
          <w:p w:rsidR="00A7228C" w:rsidRPr="008178EE" w:rsidRDefault="00A7228C" w:rsidP="008178EE">
            <w:pPr>
              <w:spacing w:before="120"/>
              <w:ind w:left="-36"/>
              <w:jc w:val="center"/>
              <w:rPr>
                <w:b/>
                <w:color w:val="0000FF"/>
                <w:sz w:val="28"/>
                <w:szCs w:val="28"/>
              </w:rPr>
            </w:pPr>
            <w:r w:rsidRPr="008178EE">
              <w:rPr>
                <w:b/>
                <w:color w:val="0000FF"/>
                <w:sz w:val="28"/>
                <w:szCs w:val="28"/>
              </w:rPr>
              <w:t>Liability</w:t>
            </w:r>
          </w:p>
        </w:tc>
        <w:tc>
          <w:tcPr>
            <w:tcW w:w="4320" w:type="dxa"/>
            <w:tcBorders>
              <w:top w:val="nil"/>
              <w:left w:val="nil"/>
              <w:bottom w:val="nil"/>
              <w:right w:val="nil"/>
            </w:tcBorders>
          </w:tcPr>
          <w:p w:rsidR="00A7228C" w:rsidRPr="008178EE" w:rsidRDefault="00A7228C" w:rsidP="00C976C0">
            <w:pPr>
              <w:spacing w:before="120"/>
              <w:ind w:right="-108"/>
              <w:rPr>
                <w:sz w:val="28"/>
                <w:szCs w:val="28"/>
              </w:rPr>
            </w:pPr>
            <w:r>
              <w:rPr>
                <w:sz w:val="28"/>
                <w:szCs w:val="28"/>
              </w:rPr>
              <w:t>Income tax p</w:t>
            </w:r>
            <w:r w:rsidRPr="008178EE">
              <w:rPr>
                <w:sz w:val="28"/>
                <w:szCs w:val="28"/>
              </w:rPr>
              <w:t>ayable</w:t>
            </w:r>
          </w:p>
        </w:tc>
      </w:tr>
      <w:tr w:rsidR="00A7228C" w:rsidTr="00A7228C">
        <w:trPr>
          <w:trHeight w:val="181"/>
        </w:trPr>
        <w:tc>
          <w:tcPr>
            <w:tcW w:w="1041" w:type="dxa"/>
            <w:tcBorders>
              <w:top w:val="nil"/>
              <w:left w:val="nil"/>
              <w:bottom w:val="nil"/>
              <w:right w:val="nil"/>
            </w:tcBorders>
          </w:tcPr>
          <w:p w:rsidR="00A7228C" w:rsidRPr="008178EE" w:rsidRDefault="00A7228C" w:rsidP="008178EE">
            <w:pPr>
              <w:spacing w:before="120"/>
              <w:rPr>
                <w:sz w:val="28"/>
                <w:szCs w:val="28"/>
              </w:rPr>
            </w:pPr>
            <w:r w:rsidRPr="008178EE">
              <w:rPr>
                <w:sz w:val="28"/>
                <w:szCs w:val="28"/>
              </w:rPr>
              <w:t>10.</w:t>
            </w:r>
          </w:p>
        </w:tc>
        <w:tc>
          <w:tcPr>
            <w:tcW w:w="2810" w:type="dxa"/>
            <w:tcBorders>
              <w:top w:val="single" w:sz="4" w:space="0" w:color="auto"/>
              <w:left w:val="nil"/>
              <w:bottom w:val="single" w:sz="4" w:space="0" w:color="auto"/>
              <w:right w:val="nil"/>
            </w:tcBorders>
          </w:tcPr>
          <w:p w:rsidR="00A7228C" w:rsidRPr="008178EE" w:rsidRDefault="00A7228C" w:rsidP="008178EE">
            <w:pPr>
              <w:spacing w:before="120"/>
              <w:ind w:left="-36"/>
              <w:jc w:val="center"/>
              <w:rPr>
                <w:b/>
                <w:color w:val="0000FF"/>
                <w:sz w:val="28"/>
                <w:szCs w:val="28"/>
              </w:rPr>
            </w:pPr>
            <w:r w:rsidRPr="008178EE">
              <w:rPr>
                <w:b/>
                <w:color w:val="0000FF"/>
                <w:sz w:val="28"/>
                <w:szCs w:val="28"/>
              </w:rPr>
              <w:t>Liability</w:t>
            </w:r>
          </w:p>
        </w:tc>
        <w:tc>
          <w:tcPr>
            <w:tcW w:w="4320" w:type="dxa"/>
            <w:tcBorders>
              <w:top w:val="nil"/>
              <w:left w:val="nil"/>
              <w:bottom w:val="nil"/>
              <w:right w:val="nil"/>
            </w:tcBorders>
          </w:tcPr>
          <w:p w:rsidR="00A7228C" w:rsidRPr="008178EE" w:rsidRDefault="00A7228C" w:rsidP="007D4FD8">
            <w:pPr>
              <w:spacing w:before="120"/>
              <w:ind w:right="-108"/>
              <w:rPr>
                <w:sz w:val="28"/>
                <w:szCs w:val="28"/>
              </w:rPr>
            </w:pPr>
            <w:r w:rsidRPr="008178EE">
              <w:rPr>
                <w:sz w:val="28"/>
                <w:szCs w:val="28"/>
              </w:rPr>
              <w:t xml:space="preserve">Interest </w:t>
            </w:r>
            <w:r>
              <w:rPr>
                <w:sz w:val="28"/>
                <w:szCs w:val="28"/>
              </w:rPr>
              <w:t>p</w:t>
            </w:r>
            <w:r w:rsidRPr="008178EE">
              <w:rPr>
                <w:sz w:val="28"/>
                <w:szCs w:val="28"/>
              </w:rPr>
              <w:t>ayable</w:t>
            </w:r>
          </w:p>
        </w:tc>
      </w:tr>
    </w:tbl>
    <w:p w:rsidR="00E9666F" w:rsidRDefault="00E9666F">
      <w:pPr>
        <w:pStyle w:val="aa"/>
        <w:spacing w:line="240" w:lineRule="auto"/>
        <w:ind w:left="720"/>
        <w:rPr>
          <w:b/>
          <w:bCs/>
          <w:color w:val="800080"/>
          <w:sz w:val="28"/>
          <w:szCs w:val="28"/>
        </w:rPr>
      </w:pPr>
    </w:p>
    <w:p w:rsidR="00E9666F" w:rsidRDefault="00E9666F" w:rsidP="00E9666F">
      <w:pPr>
        <w:pStyle w:val="Solutions"/>
        <w:pageBreakBefore/>
        <w:spacing w:line="360" w:lineRule="atLeast"/>
        <w:rPr>
          <w:color w:val="800080"/>
          <w:sz w:val="36"/>
          <w:szCs w:val="36"/>
        </w:rPr>
      </w:pPr>
      <w:r>
        <w:rPr>
          <w:color w:val="800080"/>
          <w:sz w:val="36"/>
          <w:szCs w:val="36"/>
        </w:rPr>
        <w:t>Problem 1-3A</w:t>
      </w:r>
      <w:r w:rsidR="00655648">
        <w:rPr>
          <w:color w:val="800080"/>
          <w:sz w:val="36"/>
          <w:szCs w:val="36"/>
        </w:rPr>
        <w:t xml:space="preserve"> </w:t>
      </w:r>
      <w:r w:rsidR="00655648" w:rsidRPr="00573662">
        <w:rPr>
          <w:rFonts w:ascii="Times New Roman" w:hAnsi="Times New Roman"/>
          <w:b w:val="0"/>
          <w:color w:val="800080"/>
          <w:sz w:val="24"/>
          <w:szCs w:val="24"/>
        </w:rPr>
        <w:t>(LO 1-3)</w:t>
      </w:r>
    </w:p>
    <w:tbl>
      <w:tblPr>
        <w:tblW w:w="0" w:type="auto"/>
        <w:tblInd w:w="738" w:type="dxa"/>
        <w:tblLayout w:type="fixed"/>
        <w:tblLook w:val="01E0" w:firstRow="1" w:lastRow="1" w:firstColumn="1" w:lastColumn="1" w:noHBand="0" w:noVBand="0"/>
      </w:tblPr>
      <w:tblGrid>
        <w:gridCol w:w="2746"/>
        <w:gridCol w:w="404"/>
        <w:gridCol w:w="900"/>
        <w:gridCol w:w="360"/>
        <w:gridCol w:w="1260"/>
      </w:tblGrid>
      <w:tr w:rsidR="00E9666F" w:rsidRPr="008178EE">
        <w:tc>
          <w:tcPr>
            <w:tcW w:w="5670" w:type="dxa"/>
            <w:gridSpan w:val="5"/>
            <w:tcBorders>
              <w:bottom w:val="single" w:sz="4" w:space="0" w:color="auto"/>
            </w:tcBorders>
          </w:tcPr>
          <w:p w:rsidR="00E9666F" w:rsidRPr="008178EE" w:rsidRDefault="000A395D" w:rsidP="008178EE">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Longhorn Corporation</w:t>
            </w:r>
          </w:p>
          <w:p w:rsidR="00E9666F" w:rsidRPr="008178EE" w:rsidRDefault="00E9666F" w:rsidP="008178EE">
            <w:pPr>
              <w:pStyle w:val="Solutions"/>
              <w:spacing w:before="0" w:line="360" w:lineRule="atLeast"/>
              <w:jc w:val="center"/>
              <w:rPr>
                <w:rFonts w:ascii="Times New Roman" w:hAnsi="Times New Roman"/>
                <w:color w:val="800080"/>
                <w:sz w:val="36"/>
                <w:szCs w:val="36"/>
              </w:rPr>
            </w:pPr>
            <w:r w:rsidRPr="008178EE">
              <w:rPr>
                <w:rFonts w:ascii="Times New Roman" w:hAnsi="Times New Roman"/>
                <w:color w:val="auto"/>
                <w:sz w:val="32"/>
                <w:szCs w:val="32"/>
              </w:rPr>
              <w:t>Income Statement</w:t>
            </w:r>
          </w:p>
        </w:tc>
      </w:tr>
      <w:tr w:rsidR="00E9666F" w:rsidRPr="008178EE">
        <w:tc>
          <w:tcPr>
            <w:tcW w:w="2746" w:type="dxa"/>
            <w:tcBorders>
              <w:top w:val="single" w:sz="4" w:space="0" w:color="auto"/>
            </w:tcBorders>
            <w:vAlign w:val="center"/>
          </w:tcPr>
          <w:p w:rsidR="00E9666F" w:rsidRPr="008178EE" w:rsidRDefault="00E9666F" w:rsidP="00C976C0">
            <w:pPr>
              <w:pStyle w:val="Solutions"/>
              <w:spacing w:before="0"/>
              <w:rPr>
                <w:rFonts w:ascii="Times New Roman" w:hAnsi="Times New Roman"/>
                <w:b w:val="0"/>
                <w:color w:val="auto"/>
              </w:rPr>
            </w:pPr>
            <w:r w:rsidRPr="008178EE">
              <w:rPr>
                <w:rFonts w:ascii="Times New Roman" w:hAnsi="Times New Roman"/>
                <w:b w:val="0"/>
                <w:color w:val="auto"/>
              </w:rPr>
              <w:t>Service revenue</w:t>
            </w:r>
          </w:p>
        </w:tc>
        <w:tc>
          <w:tcPr>
            <w:tcW w:w="404" w:type="dxa"/>
            <w:tcBorders>
              <w:top w:val="single" w:sz="4" w:space="0" w:color="auto"/>
            </w:tcBorders>
          </w:tcPr>
          <w:p w:rsidR="00E9666F" w:rsidRPr="008178EE" w:rsidRDefault="00E9666F" w:rsidP="008178EE">
            <w:pPr>
              <w:pStyle w:val="Solutions"/>
              <w:spacing w:before="0"/>
              <w:rPr>
                <w:rFonts w:ascii="Times New Roman" w:hAnsi="Times New Roman"/>
                <w:color w:val="800080"/>
                <w:sz w:val="36"/>
                <w:szCs w:val="36"/>
              </w:rPr>
            </w:pPr>
          </w:p>
        </w:tc>
        <w:tc>
          <w:tcPr>
            <w:tcW w:w="900" w:type="dxa"/>
            <w:tcBorders>
              <w:top w:val="single" w:sz="4" w:space="0" w:color="auto"/>
            </w:tcBorders>
            <w:vAlign w:val="center"/>
          </w:tcPr>
          <w:p w:rsidR="00E9666F" w:rsidRPr="008178EE" w:rsidRDefault="00E9666F" w:rsidP="008178EE">
            <w:pPr>
              <w:pStyle w:val="Solutions"/>
              <w:spacing w:before="0"/>
              <w:jc w:val="right"/>
              <w:rPr>
                <w:rFonts w:ascii="Times New Roman" w:hAnsi="Times New Roman"/>
                <w:b w:val="0"/>
                <w:color w:val="auto"/>
              </w:rPr>
            </w:pPr>
          </w:p>
        </w:tc>
        <w:tc>
          <w:tcPr>
            <w:tcW w:w="360" w:type="dxa"/>
            <w:tcBorders>
              <w:top w:val="single" w:sz="4" w:space="0" w:color="auto"/>
            </w:tcBorders>
            <w:vAlign w:val="center"/>
          </w:tcPr>
          <w:p w:rsidR="00E9666F" w:rsidRPr="008178EE" w:rsidRDefault="00E9666F" w:rsidP="008178EE">
            <w:pPr>
              <w:pStyle w:val="Solutions"/>
              <w:spacing w:before="0"/>
              <w:jc w:val="right"/>
              <w:rPr>
                <w:rFonts w:ascii="Times New Roman" w:hAnsi="Times New Roman"/>
                <w:b w:val="0"/>
                <w:color w:val="auto"/>
              </w:rPr>
            </w:pPr>
          </w:p>
        </w:tc>
        <w:tc>
          <w:tcPr>
            <w:tcW w:w="1260" w:type="dxa"/>
            <w:tcBorders>
              <w:top w:val="single" w:sz="4" w:space="0" w:color="auto"/>
            </w:tcBorders>
            <w:vAlign w:val="center"/>
          </w:tcPr>
          <w:p w:rsidR="00E9666F" w:rsidRPr="008178EE" w:rsidRDefault="00E9666F"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$6</w:t>
            </w:r>
            <w:r w:rsidR="003F7051">
              <w:rPr>
                <w:rFonts w:ascii="Times New Roman" w:hAnsi="Times New Roman"/>
                <w:b w:val="0"/>
                <w:color w:val="auto"/>
              </w:rPr>
              <w:t>7</w:t>
            </w:r>
            <w:r w:rsidRPr="008178EE">
              <w:rPr>
                <w:rFonts w:ascii="Times New Roman" w:hAnsi="Times New Roman"/>
                <w:b w:val="0"/>
                <w:color w:val="auto"/>
              </w:rPr>
              <w:t>,700</w:t>
            </w:r>
          </w:p>
        </w:tc>
      </w:tr>
      <w:tr w:rsidR="00E9666F" w:rsidRPr="008178EE">
        <w:trPr>
          <w:trHeight w:val="315"/>
        </w:trPr>
        <w:tc>
          <w:tcPr>
            <w:tcW w:w="2746" w:type="dxa"/>
            <w:vAlign w:val="center"/>
          </w:tcPr>
          <w:p w:rsidR="00E9666F" w:rsidRPr="008178EE" w:rsidRDefault="00E9666F" w:rsidP="008178EE">
            <w:pPr>
              <w:pStyle w:val="Solutions"/>
              <w:spacing w:before="0"/>
              <w:rPr>
                <w:rFonts w:ascii="Times New Roman" w:hAnsi="Times New Roman"/>
                <w:b w:val="0"/>
                <w:color w:val="auto"/>
              </w:rPr>
            </w:pPr>
            <w:r w:rsidRPr="008178EE">
              <w:rPr>
                <w:rFonts w:ascii="Times New Roman" w:hAnsi="Times New Roman"/>
                <w:b w:val="0"/>
                <w:color w:val="auto"/>
              </w:rPr>
              <w:t>Expenses:</w:t>
            </w:r>
          </w:p>
        </w:tc>
        <w:tc>
          <w:tcPr>
            <w:tcW w:w="404" w:type="dxa"/>
          </w:tcPr>
          <w:p w:rsidR="00E9666F" w:rsidRPr="008178EE" w:rsidRDefault="00E9666F" w:rsidP="008178EE">
            <w:pPr>
              <w:pStyle w:val="Solutions"/>
              <w:spacing w:before="0"/>
              <w:rPr>
                <w:rFonts w:ascii="Times New Roman" w:hAnsi="Times New Roman"/>
                <w:color w:val="800080"/>
                <w:sz w:val="36"/>
                <w:szCs w:val="36"/>
              </w:rPr>
            </w:pPr>
          </w:p>
        </w:tc>
        <w:tc>
          <w:tcPr>
            <w:tcW w:w="900" w:type="dxa"/>
            <w:vAlign w:val="center"/>
          </w:tcPr>
          <w:p w:rsidR="00E9666F" w:rsidRPr="008178EE" w:rsidRDefault="00E9666F" w:rsidP="008178EE">
            <w:pPr>
              <w:pStyle w:val="Solutions"/>
              <w:spacing w:before="0"/>
              <w:jc w:val="right"/>
              <w:rPr>
                <w:rFonts w:ascii="Times New Roman" w:hAnsi="Times New Roman"/>
                <w:b w:val="0"/>
                <w:color w:val="auto"/>
              </w:rPr>
            </w:pPr>
          </w:p>
        </w:tc>
        <w:tc>
          <w:tcPr>
            <w:tcW w:w="360" w:type="dxa"/>
            <w:vAlign w:val="center"/>
          </w:tcPr>
          <w:p w:rsidR="00E9666F" w:rsidRPr="008178EE" w:rsidRDefault="00E9666F" w:rsidP="008178EE">
            <w:pPr>
              <w:pStyle w:val="Solutions"/>
              <w:spacing w:before="0"/>
              <w:jc w:val="right"/>
              <w:rPr>
                <w:rFonts w:ascii="Times New Roman" w:hAnsi="Times New Roman"/>
                <w:b w:val="0"/>
                <w:color w:val="auto"/>
              </w:rPr>
            </w:pPr>
          </w:p>
        </w:tc>
        <w:tc>
          <w:tcPr>
            <w:tcW w:w="1260" w:type="dxa"/>
            <w:vAlign w:val="center"/>
          </w:tcPr>
          <w:p w:rsidR="00E9666F" w:rsidRPr="008178EE" w:rsidRDefault="00E9666F" w:rsidP="008178EE">
            <w:pPr>
              <w:pStyle w:val="Solutions"/>
              <w:spacing w:before="0"/>
              <w:jc w:val="right"/>
              <w:rPr>
                <w:rFonts w:ascii="Times New Roman" w:hAnsi="Times New Roman"/>
                <w:b w:val="0"/>
                <w:color w:val="auto"/>
              </w:rPr>
            </w:pPr>
          </w:p>
        </w:tc>
      </w:tr>
      <w:tr w:rsidR="003F7051" w:rsidRPr="008178EE">
        <w:tc>
          <w:tcPr>
            <w:tcW w:w="2746" w:type="dxa"/>
            <w:vAlign w:val="center"/>
          </w:tcPr>
          <w:p w:rsidR="003F7051" w:rsidRPr="008178EE" w:rsidRDefault="003F7051" w:rsidP="008178EE">
            <w:pPr>
              <w:pStyle w:val="Solutions"/>
              <w:spacing w:before="0"/>
              <w:ind w:left="342"/>
              <w:rPr>
                <w:rFonts w:ascii="Times New Roman" w:hAnsi="Times New Roman"/>
                <w:b w:val="0"/>
                <w:color w:val="auto"/>
              </w:rPr>
            </w:pPr>
            <w:r>
              <w:rPr>
                <w:rFonts w:ascii="Times New Roman" w:hAnsi="Times New Roman"/>
                <w:b w:val="0"/>
                <w:color w:val="auto"/>
              </w:rPr>
              <w:t>Cost of goods sold</w:t>
            </w:r>
          </w:p>
        </w:tc>
        <w:tc>
          <w:tcPr>
            <w:tcW w:w="404" w:type="dxa"/>
          </w:tcPr>
          <w:p w:rsidR="003F7051" w:rsidRPr="008178EE" w:rsidRDefault="003F7051" w:rsidP="008178EE">
            <w:pPr>
              <w:pStyle w:val="Solutions"/>
              <w:spacing w:before="0"/>
              <w:rPr>
                <w:rFonts w:ascii="Times New Roman" w:hAnsi="Times New Roman"/>
                <w:color w:val="800080"/>
              </w:rPr>
            </w:pPr>
          </w:p>
        </w:tc>
        <w:tc>
          <w:tcPr>
            <w:tcW w:w="90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36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1260" w:type="dxa"/>
            <w:vAlign w:val="center"/>
          </w:tcPr>
          <w:p w:rsidR="003F7051" w:rsidRPr="008178EE" w:rsidRDefault="003F7051" w:rsidP="00DC137E">
            <w:pPr>
              <w:pStyle w:val="Solutions"/>
              <w:spacing w:before="0"/>
              <w:jc w:val="right"/>
              <w:rPr>
                <w:rFonts w:ascii="Times New Roman" w:hAnsi="Times New Roman"/>
                <w:b w:val="0"/>
                <w:color w:val="auto"/>
              </w:rPr>
            </w:pPr>
            <w:r w:rsidRPr="008178EE">
              <w:rPr>
                <w:rFonts w:ascii="Times New Roman" w:hAnsi="Times New Roman"/>
                <w:b w:val="0"/>
                <w:color w:val="auto"/>
              </w:rPr>
              <w:t>5</w:t>
            </w:r>
            <w:r>
              <w:rPr>
                <w:rFonts w:ascii="Times New Roman" w:hAnsi="Times New Roman"/>
                <w:b w:val="0"/>
                <w:color w:val="auto"/>
              </w:rPr>
              <w:t>3</w:t>
            </w:r>
            <w:r w:rsidRPr="008178EE">
              <w:rPr>
                <w:rFonts w:ascii="Times New Roman" w:hAnsi="Times New Roman"/>
                <w:b w:val="0"/>
                <w:color w:val="auto"/>
              </w:rPr>
              <w:t>,400</w:t>
            </w:r>
          </w:p>
        </w:tc>
      </w:tr>
      <w:tr w:rsidR="003F7051" w:rsidRPr="008178EE">
        <w:tc>
          <w:tcPr>
            <w:tcW w:w="2746" w:type="dxa"/>
            <w:vAlign w:val="center"/>
          </w:tcPr>
          <w:p w:rsidR="003F7051" w:rsidRPr="008178EE" w:rsidRDefault="003F7051" w:rsidP="008178EE">
            <w:pPr>
              <w:pStyle w:val="Solutions"/>
              <w:spacing w:before="0"/>
              <w:ind w:left="342"/>
              <w:rPr>
                <w:rFonts w:ascii="Times New Roman" w:hAnsi="Times New Roman"/>
                <w:b w:val="0"/>
                <w:color w:val="auto"/>
              </w:rPr>
            </w:pPr>
            <w:r w:rsidRPr="008178EE">
              <w:rPr>
                <w:rFonts w:ascii="Times New Roman" w:hAnsi="Times New Roman"/>
                <w:b w:val="0"/>
                <w:color w:val="auto"/>
              </w:rPr>
              <w:t>Salaries</w:t>
            </w:r>
          </w:p>
        </w:tc>
        <w:tc>
          <w:tcPr>
            <w:tcW w:w="404" w:type="dxa"/>
          </w:tcPr>
          <w:p w:rsidR="003F7051" w:rsidRPr="008178EE" w:rsidRDefault="003F7051" w:rsidP="008178EE">
            <w:pPr>
              <w:pStyle w:val="Solutions"/>
              <w:spacing w:before="0"/>
              <w:rPr>
                <w:rFonts w:ascii="Times New Roman" w:hAnsi="Times New Roman"/>
                <w:color w:val="800080"/>
              </w:rPr>
            </w:pPr>
          </w:p>
        </w:tc>
        <w:tc>
          <w:tcPr>
            <w:tcW w:w="90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36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1260" w:type="dxa"/>
            <w:vAlign w:val="center"/>
          </w:tcPr>
          <w:p w:rsidR="003F7051" w:rsidRPr="008178EE" w:rsidRDefault="003F7051" w:rsidP="00DC137E">
            <w:pPr>
              <w:pStyle w:val="Solutions"/>
              <w:spacing w:before="0"/>
              <w:jc w:val="right"/>
              <w:rPr>
                <w:rFonts w:ascii="Times New Roman" w:hAnsi="Times New Roman"/>
                <w:b w:val="0"/>
                <w:color w:val="auto"/>
              </w:rPr>
            </w:pPr>
            <w:r>
              <w:rPr>
                <w:rFonts w:ascii="Times New Roman" w:hAnsi="Times New Roman"/>
                <w:b w:val="0"/>
                <w:color w:val="auto"/>
              </w:rPr>
              <w:t>5</w:t>
            </w:r>
            <w:r w:rsidRPr="008178EE">
              <w:rPr>
                <w:rFonts w:ascii="Times New Roman" w:hAnsi="Times New Roman"/>
                <w:b w:val="0"/>
                <w:color w:val="auto"/>
              </w:rPr>
              <w:t>,500</w:t>
            </w:r>
          </w:p>
        </w:tc>
      </w:tr>
      <w:tr w:rsidR="003F7051" w:rsidRPr="00C96109">
        <w:tc>
          <w:tcPr>
            <w:tcW w:w="2746" w:type="dxa"/>
            <w:vAlign w:val="center"/>
          </w:tcPr>
          <w:p w:rsidR="003F7051" w:rsidRPr="00C96109" w:rsidRDefault="003F7051" w:rsidP="008178EE">
            <w:pPr>
              <w:pStyle w:val="Solutions"/>
              <w:spacing w:before="0"/>
              <w:ind w:left="342"/>
              <w:rPr>
                <w:rFonts w:ascii="Times New Roman" w:hAnsi="Times New Roman"/>
                <w:b w:val="0"/>
                <w:color w:val="auto"/>
              </w:rPr>
            </w:pPr>
            <w:r>
              <w:rPr>
                <w:rFonts w:ascii="Times New Roman" w:hAnsi="Times New Roman"/>
                <w:b w:val="0"/>
                <w:color w:val="auto"/>
              </w:rPr>
              <w:t>Delivery</w:t>
            </w:r>
          </w:p>
        </w:tc>
        <w:tc>
          <w:tcPr>
            <w:tcW w:w="404" w:type="dxa"/>
          </w:tcPr>
          <w:p w:rsidR="003F7051" w:rsidRPr="00C96109" w:rsidRDefault="003F7051" w:rsidP="008178EE">
            <w:pPr>
              <w:pStyle w:val="Solutions"/>
              <w:spacing w:before="0"/>
              <w:rPr>
                <w:rFonts w:ascii="Times New Roman" w:hAnsi="Times New Roman"/>
                <w:color w:val="800080"/>
              </w:rPr>
            </w:pPr>
          </w:p>
        </w:tc>
        <w:tc>
          <w:tcPr>
            <w:tcW w:w="900" w:type="dxa"/>
            <w:vAlign w:val="center"/>
          </w:tcPr>
          <w:p w:rsidR="003F7051" w:rsidRPr="00C96109" w:rsidRDefault="003F7051" w:rsidP="008178EE">
            <w:pPr>
              <w:pStyle w:val="Solutions"/>
              <w:spacing w:before="0"/>
              <w:jc w:val="right"/>
              <w:rPr>
                <w:rFonts w:ascii="Times New Roman" w:hAnsi="Times New Roman"/>
                <w:b w:val="0"/>
                <w:color w:val="auto"/>
              </w:rPr>
            </w:pPr>
          </w:p>
        </w:tc>
        <w:tc>
          <w:tcPr>
            <w:tcW w:w="360" w:type="dxa"/>
            <w:vAlign w:val="center"/>
          </w:tcPr>
          <w:p w:rsidR="003F7051" w:rsidRPr="00C96109" w:rsidRDefault="003F7051" w:rsidP="008178EE">
            <w:pPr>
              <w:pStyle w:val="Solutions"/>
              <w:spacing w:before="0"/>
              <w:jc w:val="right"/>
              <w:rPr>
                <w:rFonts w:ascii="Times New Roman" w:hAnsi="Times New Roman"/>
                <w:b w:val="0"/>
                <w:color w:val="auto"/>
              </w:rPr>
            </w:pPr>
          </w:p>
        </w:tc>
        <w:tc>
          <w:tcPr>
            <w:tcW w:w="1260" w:type="dxa"/>
            <w:tcBorders>
              <w:bottom w:val="single" w:sz="4" w:space="0" w:color="auto"/>
            </w:tcBorders>
            <w:vAlign w:val="center"/>
          </w:tcPr>
          <w:p w:rsidR="003F7051" w:rsidRPr="00C96109" w:rsidRDefault="003F7051" w:rsidP="00DC137E">
            <w:pPr>
              <w:pStyle w:val="Solutions"/>
              <w:spacing w:before="0"/>
              <w:jc w:val="right"/>
              <w:rPr>
                <w:rFonts w:ascii="Times New Roman" w:hAnsi="Times New Roman"/>
                <w:b w:val="0"/>
                <w:color w:val="auto"/>
              </w:rPr>
            </w:pPr>
            <w:r w:rsidRPr="00C96109">
              <w:rPr>
                <w:rFonts w:ascii="Times New Roman" w:hAnsi="Times New Roman"/>
                <w:b w:val="0"/>
                <w:color w:val="auto"/>
              </w:rPr>
              <w:t xml:space="preserve">   </w:t>
            </w:r>
            <w:r>
              <w:rPr>
                <w:rFonts w:ascii="Times New Roman" w:hAnsi="Times New Roman"/>
                <w:b w:val="0"/>
                <w:color w:val="auto"/>
              </w:rPr>
              <w:t>2</w:t>
            </w:r>
            <w:r w:rsidRPr="00C96109">
              <w:rPr>
                <w:rFonts w:ascii="Times New Roman" w:hAnsi="Times New Roman"/>
                <w:b w:val="0"/>
                <w:color w:val="auto"/>
              </w:rPr>
              <w:t>,600</w:t>
            </w:r>
          </w:p>
        </w:tc>
      </w:tr>
      <w:tr w:rsidR="003F7051" w:rsidRPr="008178EE">
        <w:tc>
          <w:tcPr>
            <w:tcW w:w="2746" w:type="dxa"/>
            <w:vAlign w:val="center"/>
          </w:tcPr>
          <w:p w:rsidR="003F7051" w:rsidRPr="008178EE" w:rsidRDefault="003F7051" w:rsidP="008178EE">
            <w:pPr>
              <w:pStyle w:val="Solutions"/>
              <w:spacing w:before="0"/>
              <w:ind w:left="702"/>
              <w:rPr>
                <w:rFonts w:ascii="Times New Roman" w:hAnsi="Times New Roman"/>
                <w:b w:val="0"/>
                <w:color w:val="auto"/>
              </w:rPr>
            </w:pPr>
            <w:r w:rsidRPr="008178EE">
              <w:rPr>
                <w:rFonts w:ascii="Times New Roman" w:hAnsi="Times New Roman"/>
                <w:b w:val="0"/>
                <w:color w:val="auto"/>
              </w:rPr>
              <w:t>Total expenses</w:t>
            </w:r>
          </w:p>
        </w:tc>
        <w:tc>
          <w:tcPr>
            <w:tcW w:w="404" w:type="dxa"/>
          </w:tcPr>
          <w:p w:rsidR="003F7051" w:rsidRPr="008178EE" w:rsidRDefault="003F7051" w:rsidP="008178EE">
            <w:pPr>
              <w:pStyle w:val="Solutions"/>
              <w:spacing w:before="0"/>
              <w:rPr>
                <w:rFonts w:ascii="Times New Roman" w:hAnsi="Times New Roman"/>
                <w:color w:val="800080"/>
                <w:sz w:val="36"/>
                <w:szCs w:val="36"/>
              </w:rPr>
            </w:pPr>
          </w:p>
        </w:tc>
        <w:tc>
          <w:tcPr>
            <w:tcW w:w="90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36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1260" w:type="dxa"/>
            <w:tcBorders>
              <w:top w:val="single" w:sz="4" w:space="0" w:color="auto"/>
              <w:bottom w:val="single" w:sz="4" w:space="0" w:color="auto"/>
            </w:tcBorders>
            <w:vAlign w:val="center"/>
          </w:tcPr>
          <w:p w:rsidR="003F7051" w:rsidRPr="008178EE" w:rsidRDefault="00C25529" w:rsidP="00C25529">
            <w:pPr>
              <w:pStyle w:val="Solutions"/>
              <w:spacing w:before="0"/>
              <w:jc w:val="right"/>
              <w:rPr>
                <w:rFonts w:ascii="Times New Roman" w:hAnsi="Times New Roman"/>
                <w:b w:val="0"/>
                <w:color w:val="auto"/>
              </w:rPr>
            </w:pPr>
            <w:r>
              <w:rPr>
                <w:rFonts w:ascii="Times New Roman" w:hAnsi="Times New Roman"/>
                <w:b w:val="0"/>
                <w:color w:val="auto"/>
              </w:rPr>
              <w:t>61</w:t>
            </w:r>
            <w:r w:rsidR="003F7051" w:rsidRPr="008178EE">
              <w:rPr>
                <w:rFonts w:ascii="Times New Roman" w:hAnsi="Times New Roman"/>
                <w:b w:val="0"/>
                <w:color w:val="auto"/>
              </w:rPr>
              <w:t>,500</w:t>
            </w:r>
          </w:p>
        </w:tc>
      </w:tr>
      <w:tr w:rsidR="003F7051" w:rsidRPr="008178EE">
        <w:tc>
          <w:tcPr>
            <w:tcW w:w="2746" w:type="dxa"/>
            <w:vAlign w:val="center"/>
          </w:tcPr>
          <w:p w:rsidR="003F7051" w:rsidRPr="008178EE" w:rsidRDefault="003F7051" w:rsidP="008178EE">
            <w:pPr>
              <w:pStyle w:val="Solutions"/>
              <w:spacing w:before="0"/>
              <w:rPr>
                <w:rFonts w:ascii="Times New Roman" w:hAnsi="Times New Roman"/>
                <w:b w:val="0"/>
                <w:color w:val="auto"/>
              </w:rPr>
            </w:pPr>
            <w:r w:rsidRPr="008178EE">
              <w:rPr>
                <w:rFonts w:ascii="Times New Roman" w:hAnsi="Times New Roman"/>
                <w:b w:val="0"/>
                <w:color w:val="auto"/>
              </w:rPr>
              <w:t>Net income</w:t>
            </w:r>
          </w:p>
        </w:tc>
        <w:tc>
          <w:tcPr>
            <w:tcW w:w="404" w:type="dxa"/>
          </w:tcPr>
          <w:p w:rsidR="003F7051" w:rsidRPr="008178EE" w:rsidRDefault="003F7051" w:rsidP="008178EE">
            <w:pPr>
              <w:pStyle w:val="Solutions"/>
              <w:spacing w:before="0"/>
              <w:rPr>
                <w:rFonts w:ascii="Times New Roman" w:hAnsi="Times New Roman"/>
                <w:color w:val="800080"/>
                <w:sz w:val="36"/>
                <w:szCs w:val="36"/>
              </w:rPr>
            </w:pPr>
          </w:p>
        </w:tc>
        <w:tc>
          <w:tcPr>
            <w:tcW w:w="90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360" w:type="dxa"/>
            <w:vAlign w:val="center"/>
          </w:tcPr>
          <w:p w:rsidR="003F7051" w:rsidRPr="008178EE" w:rsidRDefault="003F7051" w:rsidP="008178EE">
            <w:pPr>
              <w:pStyle w:val="Solutions"/>
              <w:spacing w:before="0"/>
              <w:jc w:val="right"/>
              <w:rPr>
                <w:rFonts w:ascii="Times New Roman" w:hAnsi="Times New Roman"/>
                <w:b w:val="0"/>
                <w:color w:val="auto"/>
              </w:rPr>
            </w:pPr>
          </w:p>
        </w:tc>
        <w:tc>
          <w:tcPr>
            <w:tcW w:w="1260" w:type="dxa"/>
            <w:tcBorders>
              <w:top w:val="single" w:sz="4" w:space="0" w:color="auto"/>
              <w:bottom w:val="double" w:sz="4" w:space="0" w:color="auto"/>
            </w:tcBorders>
            <w:vAlign w:val="center"/>
          </w:tcPr>
          <w:p w:rsidR="003F7051" w:rsidRPr="008178EE" w:rsidRDefault="003F7051"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 xml:space="preserve">$  </w:t>
            </w:r>
            <w:r w:rsidR="00885333">
              <w:rPr>
                <w:rFonts w:ascii="Times New Roman" w:hAnsi="Times New Roman"/>
                <w:b w:val="0"/>
                <w:color w:val="auto"/>
              </w:rPr>
              <w:t>6</w:t>
            </w:r>
            <w:r w:rsidRPr="008178EE">
              <w:rPr>
                <w:rFonts w:ascii="Times New Roman" w:hAnsi="Times New Roman"/>
                <w:b w:val="0"/>
                <w:color w:val="auto"/>
              </w:rPr>
              <w:t>,200</w:t>
            </w:r>
          </w:p>
        </w:tc>
      </w:tr>
    </w:tbl>
    <w:p w:rsidR="00E9666F" w:rsidRDefault="00E9666F" w:rsidP="00E9666F">
      <w:pPr>
        <w:pStyle w:val="Solutions"/>
        <w:spacing w:before="0" w:line="360" w:lineRule="atLeast"/>
        <w:rPr>
          <w:rFonts w:ascii="Times New Roman" w:hAnsi="Times New Roman"/>
          <w:color w:val="800080"/>
          <w:sz w:val="36"/>
          <w:szCs w:val="36"/>
        </w:rPr>
      </w:pPr>
    </w:p>
    <w:p w:rsidR="00E9666F" w:rsidRDefault="00E9666F" w:rsidP="00E9666F">
      <w:pPr>
        <w:widowControl w:val="0"/>
        <w:adjustRightInd w:val="0"/>
        <w:rPr>
          <w:rFonts w:ascii="Times New Roman" w:hAnsi="Times New Roman"/>
          <w:iCs/>
        </w:rPr>
      </w:pPr>
    </w:p>
    <w:tbl>
      <w:tblPr>
        <w:tblW w:w="8996" w:type="dxa"/>
        <w:tblInd w:w="112" w:type="dxa"/>
        <w:shd w:val="clear" w:color="auto" w:fill="FFFFFF"/>
        <w:tblLayout w:type="fixed"/>
        <w:tblLook w:val="01E0" w:firstRow="1" w:lastRow="1" w:firstColumn="1" w:lastColumn="1" w:noHBand="0" w:noVBand="0"/>
      </w:tblPr>
      <w:tblGrid>
        <w:gridCol w:w="3776"/>
        <w:gridCol w:w="1260"/>
        <w:gridCol w:w="270"/>
        <w:gridCol w:w="1350"/>
        <w:gridCol w:w="270"/>
        <w:gridCol w:w="1800"/>
        <w:gridCol w:w="270"/>
      </w:tblGrid>
      <w:tr w:rsidR="00E9666F" w:rsidRPr="008178EE">
        <w:tc>
          <w:tcPr>
            <w:tcW w:w="8996" w:type="dxa"/>
            <w:gridSpan w:val="7"/>
            <w:tcBorders>
              <w:bottom w:val="single" w:sz="4" w:space="0" w:color="auto"/>
            </w:tcBorders>
            <w:shd w:val="clear" w:color="auto" w:fill="FFFFFF"/>
          </w:tcPr>
          <w:p w:rsidR="00E9666F" w:rsidRPr="008178EE" w:rsidRDefault="000A395D" w:rsidP="008178EE">
            <w:pPr>
              <w:keepNext/>
              <w:widowControl w:val="0"/>
              <w:adjustRightInd w:val="0"/>
              <w:jc w:val="center"/>
              <w:rPr>
                <w:rFonts w:ascii="Times New Roman" w:hAnsi="Times New Roman"/>
                <w:b/>
                <w:bCs/>
                <w:sz w:val="32"/>
                <w:szCs w:val="32"/>
                <w:lang/>
              </w:rPr>
            </w:pPr>
            <w:r>
              <w:rPr>
                <w:rFonts w:ascii="Times New Roman" w:hAnsi="Times New Roman"/>
                <w:b/>
                <w:bCs/>
                <w:sz w:val="32"/>
                <w:szCs w:val="32"/>
                <w:lang/>
              </w:rPr>
              <w:t>Longhorn Corporation</w:t>
            </w:r>
          </w:p>
          <w:p w:rsidR="00E9666F" w:rsidRPr="008178EE" w:rsidRDefault="00E9666F" w:rsidP="008178EE">
            <w:pPr>
              <w:keepNext/>
              <w:widowControl w:val="0"/>
              <w:adjustRightInd w:val="0"/>
              <w:jc w:val="center"/>
              <w:rPr>
                <w:rFonts w:ascii="Times New Roman" w:hAnsi="Times New Roman"/>
              </w:rPr>
            </w:pPr>
            <w:r w:rsidRPr="008178EE">
              <w:rPr>
                <w:rFonts w:ascii="Times New Roman" w:hAnsi="Times New Roman"/>
                <w:b/>
                <w:sz w:val="32"/>
                <w:szCs w:val="32"/>
              </w:rPr>
              <w:t>Statement of Stockholders’ Equity</w:t>
            </w:r>
          </w:p>
        </w:tc>
      </w:tr>
      <w:tr w:rsidR="00E9666F" w:rsidRPr="008178EE">
        <w:tc>
          <w:tcPr>
            <w:tcW w:w="3776" w:type="dxa"/>
            <w:tcBorders>
              <w:top w:val="single" w:sz="4" w:space="0" w:color="auto"/>
            </w:tcBorders>
            <w:shd w:val="clear" w:color="auto" w:fill="FFFFFF"/>
          </w:tcPr>
          <w:p w:rsidR="00E9666F" w:rsidRPr="008178EE" w:rsidRDefault="00E9666F" w:rsidP="008178EE">
            <w:pPr>
              <w:keepNext/>
              <w:widowControl w:val="0"/>
              <w:adjustRightInd w:val="0"/>
              <w:rPr>
                <w:rFonts w:ascii="Times New Roman" w:hAnsi="Times New Roman"/>
                <w:sz w:val="28"/>
                <w:szCs w:val="28"/>
              </w:rPr>
            </w:pPr>
          </w:p>
        </w:tc>
        <w:tc>
          <w:tcPr>
            <w:tcW w:w="1260" w:type="dxa"/>
            <w:tcBorders>
              <w:top w:val="single" w:sz="4" w:space="0" w:color="auto"/>
            </w:tcBorders>
            <w:shd w:val="clear" w:color="auto" w:fill="FFFFFF"/>
          </w:tcPr>
          <w:p w:rsidR="00E9666F" w:rsidRPr="008178EE" w:rsidRDefault="00E9666F" w:rsidP="008178EE">
            <w:pPr>
              <w:keepNext/>
              <w:widowControl w:val="0"/>
              <w:adjustRightInd w:val="0"/>
              <w:jc w:val="center"/>
              <w:rPr>
                <w:rFonts w:ascii="Times New Roman" w:hAnsi="Times New Roman"/>
                <w:sz w:val="28"/>
                <w:szCs w:val="28"/>
              </w:rPr>
            </w:pPr>
          </w:p>
          <w:p w:rsidR="00E9666F" w:rsidRPr="008178EE" w:rsidRDefault="00E9666F" w:rsidP="00C96109">
            <w:pPr>
              <w:keepNext/>
              <w:widowControl w:val="0"/>
              <w:adjustRightInd w:val="0"/>
              <w:ind w:left="-108" w:right="-108"/>
              <w:jc w:val="center"/>
              <w:rPr>
                <w:rFonts w:ascii="Times New Roman" w:hAnsi="Times New Roman"/>
                <w:sz w:val="28"/>
                <w:szCs w:val="28"/>
              </w:rPr>
            </w:pPr>
            <w:r w:rsidRPr="008178EE">
              <w:rPr>
                <w:rFonts w:ascii="Times New Roman" w:hAnsi="Times New Roman"/>
                <w:sz w:val="28"/>
                <w:szCs w:val="28"/>
              </w:rPr>
              <w:t>Common</w:t>
            </w:r>
          </w:p>
          <w:p w:rsidR="00E9666F" w:rsidRPr="008178EE" w:rsidRDefault="00E9666F"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Stock</w:t>
            </w:r>
          </w:p>
        </w:tc>
        <w:tc>
          <w:tcPr>
            <w:tcW w:w="270" w:type="dxa"/>
            <w:tcBorders>
              <w:top w:val="single" w:sz="4" w:space="0" w:color="auto"/>
            </w:tcBorders>
            <w:shd w:val="clear" w:color="auto" w:fill="FFFFFF"/>
          </w:tcPr>
          <w:p w:rsidR="00E9666F" w:rsidRPr="008178EE" w:rsidRDefault="00E9666F" w:rsidP="008178EE">
            <w:pPr>
              <w:widowControl w:val="0"/>
              <w:adjustRightInd w:val="0"/>
              <w:jc w:val="center"/>
              <w:rPr>
                <w:rFonts w:ascii="Times New Roman" w:hAnsi="Times New Roman"/>
                <w:sz w:val="28"/>
                <w:szCs w:val="28"/>
              </w:rPr>
            </w:pPr>
          </w:p>
        </w:tc>
        <w:tc>
          <w:tcPr>
            <w:tcW w:w="1350" w:type="dxa"/>
            <w:tcBorders>
              <w:top w:val="single" w:sz="4" w:space="0" w:color="auto"/>
            </w:tcBorders>
            <w:shd w:val="clear" w:color="auto" w:fill="FFFFFF"/>
          </w:tcPr>
          <w:p w:rsidR="00E9666F" w:rsidRPr="008178EE" w:rsidRDefault="00E9666F" w:rsidP="008178EE">
            <w:pPr>
              <w:widowControl w:val="0"/>
              <w:adjustRightInd w:val="0"/>
              <w:jc w:val="center"/>
              <w:rPr>
                <w:rFonts w:ascii="Times New Roman" w:hAnsi="Times New Roman"/>
                <w:sz w:val="28"/>
                <w:szCs w:val="28"/>
              </w:rPr>
            </w:pPr>
          </w:p>
          <w:p w:rsidR="00E9666F" w:rsidRPr="008178EE" w:rsidRDefault="00E9666F" w:rsidP="008178EE">
            <w:pPr>
              <w:widowControl w:val="0"/>
              <w:adjustRightInd w:val="0"/>
              <w:jc w:val="center"/>
              <w:rPr>
                <w:rFonts w:ascii="Times New Roman" w:hAnsi="Times New Roman"/>
                <w:sz w:val="28"/>
                <w:szCs w:val="28"/>
              </w:rPr>
            </w:pPr>
            <w:r w:rsidRPr="008178EE">
              <w:rPr>
                <w:rFonts w:ascii="Times New Roman" w:hAnsi="Times New Roman"/>
                <w:sz w:val="28"/>
                <w:szCs w:val="28"/>
              </w:rPr>
              <w:t>Retained</w:t>
            </w:r>
          </w:p>
          <w:p w:rsidR="00E9666F" w:rsidRPr="008178EE" w:rsidRDefault="00E9666F" w:rsidP="008178EE">
            <w:pPr>
              <w:widowControl w:val="0"/>
              <w:adjustRightInd w:val="0"/>
              <w:jc w:val="center"/>
              <w:rPr>
                <w:rFonts w:ascii="Times New Roman" w:hAnsi="Times New Roman"/>
                <w:sz w:val="28"/>
                <w:szCs w:val="28"/>
              </w:rPr>
            </w:pPr>
            <w:r w:rsidRPr="008178EE">
              <w:rPr>
                <w:rFonts w:ascii="Times New Roman" w:hAnsi="Times New Roman"/>
                <w:sz w:val="28"/>
                <w:szCs w:val="28"/>
              </w:rPr>
              <w:t>Earnings</w:t>
            </w:r>
          </w:p>
        </w:tc>
        <w:tc>
          <w:tcPr>
            <w:tcW w:w="270" w:type="dxa"/>
            <w:tcBorders>
              <w:top w:val="single" w:sz="4" w:space="0" w:color="auto"/>
            </w:tcBorders>
            <w:shd w:val="clear" w:color="auto" w:fill="FFFFFF"/>
          </w:tcPr>
          <w:p w:rsidR="00E9666F" w:rsidRPr="008178EE" w:rsidRDefault="00E9666F" w:rsidP="008178EE">
            <w:pPr>
              <w:widowControl w:val="0"/>
              <w:adjustRightInd w:val="0"/>
              <w:jc w:val="center"/>
              <w:rPr>
                <w:rFonts w:ascii="Times New Roman" w:hAnsi="Times New Roman"/>
                <w:sz w:val="28"/>
                <w:szCs w:val="28"/>
              </w:rPr>
            </w:pPr>
          </w:p>
        </w:tc>
        <w:tc>
          <w:tcPr>
            <w:tcW w:w="1800" w:type="dxa"/>
            <w:tcBorders>
              <w:top w:val="single" w:sz="4" w:space="0" w:color="auto"/>
            </w:tcBorders>
            <w:shd w:val="clear" w:color="auto" w:fill="FFFFFF"/>
          </w:tcPr>
          <w:p w:rsidR="00E9666F" w:rsidRPr="008178EE" w:rsidRDefault="00E9666F" w:rsidP="008178EE">
            <w:pPr>
              <w:widowControl w:val="0"/>
              <w:adjustRightInd w:val="0"/>
              <w:jc w:val="center"/>
              <w:rPr>
                <w:rFonts w:ascii="Times New Roman" w:hAnsi="Times New Roman"/>
                <w:sz w:val="28"/>
                <w:szCs w:val="28"/>
              </w:rPr>
            </w:pPr>
            <w:r w:rsidRPr="008178EE">
              <w:rPr>
                <w:rFonts w:ascii="Times New Roman" w:hAnsi="Times New Roman"/>
                <w:sz w:val="28"/>
                <w:szCs w:val="28"/>
              </w:rPr>
              <w:t>Total</w:t>
            </w:r>
          </w:p>
          <w:p w:rsidR="00E9666F" w:rsidRPr="008178EE" w:rsidRDefault="00E9666F" w:rsidP="008178EE">
            <w:pPr>
              <w:widowControl w:val="0"/>
              <w:adjustRightInd w:val="0"/>
              <w:jc w:val="center"/>
              <w:rPr>
                <w:rFonts w:ascii="Times New Roman" w:hAnsi="Times New Roman"/>
                <w:sz w:val="28"/>
                <w:szCs w:val="28"/>
              </w:rPr>
            </w:pPr>
            <w:r w:rsidRPr="008178EE">
              <w:rPr>
                <w:rFonts w:ascii="Times New Roman" w:hAnsi="Times New Roman"/>
                <w:sz w:val="28"/>
                <w:szCs w:val="28"/>
              </w:rPr>
              <w:t>Stockholders’</w:t>
            </w:r>
          </w:p>
          <w:p w:rsidR="00E9666F" w:rsidRPr="008178EE" w:rsidRDefault="00E9666F" w:rsidP="008178EE">
            <w:pPr>
              <w:widowControl w:val="0"/>
              <w:adjustRightInd w:val="0"/>
              <w:jc w:val="center"/>
              <w:rPr>
                <w:rFonts w:ascii="Times New Roman" w:hAnsi="Times New Roman"/>
                <w:sz w:val="28"/>
                <w:szCs w:val="28"/>
              </w:rPr>
            </w:pPr>
            <w:r w:rsidRPr="008178EE">
              <w:rPr>
                <w:rFonts w:ascii="Times New Roman" w:hAnsi="Times New Roman"/>
                <w:sz w:val="28"/>
                <w:szCs w:val="28"/>
              </w:rPr>
              <w:t>Equity</w:t>
            </w:r>
          </w:p>
        </w:tc>
        <w:tc>
          <w:tcPr>
            <w:tcW w:w="270" w:type="dxa"/>
            <w:tcBorders>
              <w:top w:val="single" w:sz="4" w:space="0" w:color="auto"/>
            </w:tcBorders>
            <w:shd w:val="clear" w:color="auto" w:fill="FFFFFF"/>
          </w:tcPr>
          <w:p w:rsidR="00E9666F" w:rsidRPr="008178EE" w:rsidRDefault="00E9666F" w:rsidP="008178EE">
            <w:pPr>
              <w:widowControl w:val="0"/>
              <w:adjustRightInd w:val="0"/>
              <w:rPr>
                <w:rFonts w:ascii="Times New Roman" w:hAnsi="Times New Roman"/>
              </w:rPr>
            </w:pPr>
          </w:p>
        </w:tc>
      </w:tr>
      <w:tr w:rsidR="00E9666F" w:rsidRPr="008178EE">
        <w:tc>
          <w:tcPr>
            <w:tcW w:w="3776" w:type="dxa"/>
            <w:shd w:val="clear" w:color="auto" w:fill="FFFFFF"/>
          </w:tcPr>
          <w:p w:rsidR="00E9666F" w:rsidRPr="008178EE" w:rsidRDefault="00E9666F" w:rsidP="008178EE">
            <w:pPr>
              <w:keepNext/>
              <w:widowControl w:val="0"/>
              <w:adjustRightInd w:val="0"/>
              <w:rPr>
                <w:rFonts w:ascii="Times New Roman" w:hAnsi="Times New Roman"/>
                <w:sz w:val="28"/>
                <w:szCs w:val="28"/>
              </w:rPr>
            </w:pPr>
          </w:p>
        </w:tc>
        <w:tc>
          <w:tcPr>
            <w:tcW w:w="1260" w:type="dxa"/>
            <w:shd w:val="clear" w:color="auto" w:fill="FFFFFF"/>
          </w:tcPr>
          <w:p w:rsidR="00E9666F" w:rsidRPr="008178EE" w:rsidRDefault="00E9666F" w:rsidP="008178EE">
            <w:pPr>
              <w:widowControl w:val="0"/>
              <w:adjustRightInd w:val="0"/>
              <w:rPr>
                <w:rFonts w:ascii="Times New Roman" w:hAnsi="Times New Roman"/>
                <w:sz w:val="28"/>
                <w:szCs w:val="28"/>
              </w:rPr>
            </w:pPr>
          </w:p>
        </w:tc>
        <w:tc>
          <w:tcPr>
            <w:tcW w:w="270" w:type="dxa"/>
            <w:shd w:val="clear" w:color="auto" w:fill="FFFFFF"/>
          </w:tcPr>
          <w:p w:rsidR="00E9666F" w:rsidRPr="008178EE" w:rsidRDefault="00E9666F" w:rsidP="008178EE">
            <w:pPr>
              <w:widowControl w:val="0"/>
              <w:adjustRightInd w:val="0"/>
              <w:rPr>
                <w:rFonts w:ascii="Times New Roman" w:hAnsi="Times New Roman"/>
                <w:sz w:val="28"/>
                <w:szCs w:val="28"/>
              </w:rPr>
            </w:pPr>
          </w:p>
        </w:tc>
        <w:tc>
          <w:tcPr>
            <w:tcW w:w="1350" w:type="dxa"/>
            <w:shd w:val="clear" w:color="auto" w:fill="FFFFFF"/>
          </w:tcPr>
          <w:p w:rsidR="00E9666F" w:rsidRPr="008178EE" w:rsidRDefault="00E9666F" w:rsidP="008178EE">
            <w:pPr>
              <w:widowControl w:val="0"/>
              <w:adjustRightInd w:val="0"/>
              <w:rPr>
                <w:rFonts w:ascii="Times New Roman" w:hAnsi="Times New Roman"/>
                <w:sz w:val="28"/>
                <w:szCs w:val="28"/>
              </w:rPr>
            </w:pPr>
          </w:p>
        </w:tc>
        <w:tc>
          <w:tcPr>
            <w:tcW w:w="270" w:type="dxa"/>
            <w:shd w:val="clear" w:color="auto" w:fill="FFFFFF"/>
          </w:tcPr>
          <w:p w:rsidR="00E9666F" w:rsidRPr="008178EE" w:rsidRDefault="00E9666F" w:rsidP="008178EE">
            <w:pPr>
              <w:widowControl w:val="0"/>
              <w:adjustRightInd w:val="0"/>
              <w:rPr>
                <w:rFonts w:ascii="Times New Roman" w:hAnsi="Times New Roman"/>
                <w:sz w:val="28"/>
                <w:szCs w:val="28"/>
              </w:rPr>
            </w:pPr>
          </w:p>
        </w:tc>
        <w:tc>
          <w:tcPr>
            <w:tcW w:w="1800"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270" w:type="dxa"/>
            <w:shd w:val="clear" w:color="auto" w:fill="FFFFFF"/>
          </w:tcPr>
          <w:p w:rsidR="00E9666F" w:rsidRPr="008178EE" w:rsidRDefault="00E9666F" w:rsidP="008178EE">
            <w:pPr>
              <w:widowControl w:val="0"/>
              <w:adjustRightInd w:val="0"/>
              <w:rPr>
                <w:rFonts w:ascii="Times New Roman" w:hAnsi="Times New Roman"/>
              </w:rPr>
            </w:pPr>
          </w:p>
        </w:tc>
      </w:tr>
      <w:tr w:rsidR="00E9666F" w:rsidRPr="008178EE">
        <w:tc>
          <w:tcPr>
            <w:tcW w:w="3776" w:type="dxa"/>
            <w:shd w:val="clear" w:color="auto" w:fill="FFFFFF"/>
            <w:vAlign w:val="center"/>
          </w:tcPr>
          <w:p w:rsidR="00E9666F" w:rsidRPr="008178EE" w:rsidRDefault="00616F6C" w:rsidP="00C96109">
            <w:pPr>
              <w:keepNext/>
              <w:widowControl w:val="0"/>
              <w:adjustRightInd w:val="0"/>
              <w:ind w:right="-198"/>
              <w:rPr>
                <w:rFonts w:ascii="Times New Roman" w:hAnsi="Times New Roman"/>
                <w:sz w:val="28"/>
                <w:szCs w:val="28"/>
              </w:rPr>
            </w:pPr>
            <w:r>
              <w:rPr>
                <w:rFonts w:ascii="Times New Roman" w:hAnsi="Times New Roman"/>
                <w:sz w:val="28"/>
                <w:szCs w:val="28"/>
              </w:rPr>
              <w:t>Beginning b</w:t>
            </w:r>
            <w:r w:rsidR="00E9666F" w:rsidRPr="008178EE">
              <w:rPr>
                <w:rFonts w:ascii="Times New Roman" w:hAnsi="Times New Roman"/>
                <w:sz w:val="28"/>
                <w:szCs w:val="28"/>
              </w:rPr>
              <w:t>alance</w:t>
            </w:r>
          </w:p>
        </w:tc>
        <w:tc>
          <w:tcPr>
            <w:tcW w:w="126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4</w:t>
            </w:r>
            <w:r w:rsidRPr="008178EE">
              <w:rPr>
                <w:rFonts w:ascii="Times New Roman" w:hAnsi="Times New Roman"/>
                <w:sz w:val="28"/>
                <w:szCs w:val="28"/>
              </w:rPr>
              <w:t>0,000</w:t>
            </w: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35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885333">
              <w:rPr>
                <w:rFonts w:ascii="Times New Roman" w:hAnsi="Times New Roman"/>
                <w:sz w:val="28"/>
                <w:szCs w:val="28"/>
              </w:rPr>
              <w:t>8</w:t>
            </w:r>
            <w:r w:rsidRPr="008178EE">
              <w:rPr>
                <w:rFonts w:ascii="Times New Roman" w:hAnsi="Times New Roman"/>
                <w:sz w:val="28"/>
                <w:szCs w:val="28"/>
              </w:rPr>
              <w:t>,</w:t>
            </w:r>
            <w:r w:rsidR="009E7C6D" w:rsidRPr="008178EE">
              <w:rPr>
                <w:rFonts w:ascii="Times New Roman" w:hAnsi="Times New Roman"/>
                <w:sz w:val="28"/>
                <w:szCs w:val="28"/>
              </w:rPr>
              <w:t>2</w:t>
            </w:r>
            <w:r w:rsidRPr="008178EE">
              <w:rPr>
                <w:rFonts w:ascii="Times New Roman" w:hAnsi="Times New Roman"/>
                <w:sz w:val="28"/>
                <w:szCs w:val="28"/>
              </w:rPr>
              <w:t>00</w:t>
            </w: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E9666F" w:rsidRPr="008178EE" w:rsidRDefault="00E9666F"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58</w:t>
            </w:r>
            <w:r w:rsidRPr="008178EE">
              <w:rPr>
                <w:rFonts w:ascii="Times New Roman" w:hAnsi="Times New Roman"/>
                <w:sz w:val="28"/>
                <w:szCs w:val="28"/>
              </w:rPr>
              <w:t>,</w:t>
            </w:r>
            <w:r w:rsidR="009E7C6D" w:rsidRPr="008178EE">
              <w:rPr>
                <w:rFonts w:ascii="Times New Roman" w:hAnsi="Times New Roman"/>
                <w:sz w:val="28"/>
                <w:szCs w:val="28"/>
              </w:rPr>
              <w:t>2</w:t>
            </w:r>
            <w:r w:rsidRPr="008178EE">
              <w:rPr>
                <w:rFonts w:ascii="Times New Roman" w:hAnsi="Times New Roman"/>
                <w:sz w:val="28"/>
                <w:szCs w:val="28"/>
              </w:rPr>
              <w:t>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r>
      <w:tr w:rsidR="00E9666F" w:rsidRPr="008178EE">
        <w:tc>
          <w:tcPr>
            <w:tcW w:w="3776" w:type="dxa"/>
            <w:shd w:val="clear" w:color="auto" w:fill="FFFFFF"/>
            <w:vAlign w:val="center"/>
          </w:tcPr>
          <w:p w:rsidR="00E9666F" w:rsidRPr="008178EE" w:rsidRDefault="00E9666F" w:rsidP="008178EE">
            <w:pPr>
              <w:keepNext/>
              <w:widowControl w:val="0"/>
              <w:adjustRightInd w:val="0"/>
              <w:rPr>
                <w:rFonts w:ascii="Times New Roman" w:hAnsi="Times New Roman"/>
                <w:sz w:val="28"/>
                <w:szCs w:val="28"/>
              </w:rPr>
            </w:pPr>
            <w:r w:rsidRPr="008178EE">
              <w:rPr>
                <w:rFonts w:ascii="Times New Roman" w:hAnsi="Times New Roman"/>
                <w:sz w:val="28"/>
                <w:szCs w:val="28"/>
              </w:rPr>
              <w:t>Issuance of common stock</w:t>
            </w:r>
          </w:p>
        </w:tc>
        <w:tc>
          <w:tcPr>
            <w:tcW w:w="1260" w:type="dxa"/>
            <w:shd w:val="clear" w:color="auto" w:fill="FFFFFF"/>
            <w:vAlign w:val="center"/>
          </w:tcPr>
          <w:p w:rsidR="00E9666F" w:rsidRPr="008178EE" w:rsidRDefault="00885333" w:rsidP="008178EE">
            <w:pPr>
              <w:widowControl w:val="0"/>
              <w:adjustRightInd w:val="0"/>
              <w:jc w:val="right"/>
              <w:rPr>
                <w:rFonts w:ascii="Times New Roman" w:hAnsi="Times New Roman"/>
                <w:sz w:val="28"/>
                <w:szCs w:val="28"/>
              </w:rPr>
            </w:pPr>
            <w:r>
              <w:rPr>
                <w:rFonts w:ascii="Times New Roman" w:hAnsi="Times New Roman"/>
                <w:sz w:val="28"/>
                <w:szCs w:val="28"/>
              </w:rPr>
              <w:t>4</w:t>
            </w:r>
            <w:r w:rsidR="00E9666F" w:rsidRPr="008178EE">
              <w:rPr>
                <w:rFonts w:ascii="Times New Roman" w:hAnsi="Times New Roman"/>
                <w:sz w:val="28"/>
                <w:szCs w:val="28"/>
              </w:rPr>
              <w:t>,000</w:t>
            </w: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35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E9666F" w:rsidRPr="008178EE" w:rsidRDefault="00885333" w:rsidP="008178EE">
            <w:pPr>
              <w:widowControl w:val="0"/>
              <w:adjustRightInd w:val="0"/>
              <w:ind w:right="290"/>
              <w:jc w:val="right"/>
              <w:rPr>
                <w:rFonts w:ascii="Times New Roman" w:hAnsi="Times New Roman"/>
                <w:sz w:val="28"/>
                <w:szCs w:val="28"/>
              </w:rPr>
            </w:pPr>
            <w:r>
              <w:rPr>
                <w:rFonts w:ascii="Times New Roman" w:hAnsi="Times New Roman"/>
                <w:sz w:val="28"/>
                <w:szCs w:val="28"/>
              </w:rPr>
              <w:t>4</w:t>
            </w:r>
            <w:r w:rsidR="00E9666F" w:rsidRPr="008178EE">
              <w:rPr>
                <w:rFonts w:ascii="Times New Roman" w:hAnsi="Times New Roman"/>
                <w:sz w:val="28"/>
                <w:szCs w:val="28"/>
              </w:rPr>
              <w:t>,000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r>
      <w:tr w:rsidR="00E9666F" w:rsidRPr="008178EE">
        <w:tc>
          <w:tcPr>
            <w:tcW w:w="3776" w:type="dxa"/>
            <w:shd w:val="clear" w:color="auto" w:fill="FFFFFF"/>
            <w:vAlign w:val="center"/>
          </w:tcPr>
          <w:p w:rsidR="00E9666F" w:rsidRPr="008178EE" w:rsidRDefault="000A395D" w:rsidP="008178EE">
            <w:pPr>
              <w:keepNext/>
              <w:widowControl w:val="0"/>
              <w:adjustRightInd w:val="0"/>
              <w:rPr>
                <w:rFonts w:ascii="Times New Roman" w:hAnsi="Times New Roman"/>
                <w:sz w:val="28"/>
                <w:szCs w:val="28"/>
              </w:rPr>
            </w:pPr>
            <w:r>
              <w:rPr>
                <w:rFonts w:ascii="Times New Roman" w:hAnsi="Times New Roman"/>
                <w:sz w:val="28"/>
                <w:szCs w:val="28"/>
              </w:rPr>
              <w:t xml:space="preserve">Add: </w:t>
            </w:r>
            <w:r w:rsidR="00E9666F" w:rsidRPr="008178EE">
              <w:rPr>
                <w:rFonts w:ascii="Times New Roman" w:hAnsi="Times New Roman"/>
                <w:sz w:val="28"/>
                <w:szCs w:val="28"/>
              </w:rPr>
              <w:t>Net income</w:t>
            </w:r>
          </w:p>
        </w:tc>
        <w:tc>
          <w:tcPr>
            <w:tcW w:w="126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350" w:type="dxa"/>
            <w:shd w:val="clear" w:color="auto" w:fill="FFFFFF"/>
            <w:vAlign w:val="center"/>
          </w:tcPr>
          <w:p w:rsidR="00E9666F" w:rsidRPr="008178EE" w:rsidRDefault="00885333" w:rsidP="008178EE">
            <w:pPr>
              <w:widowControl w:val="0"/>
              <w:adjustRightInd w:val="0"/>
              <w:jc w:val="right"/>
              <w:rPr>
                <w:rFonts w:ascii="Times New Roman" w:hAnsi="Times New Roman"/>
                <w:bCs/>
                <w:sz w:val="28"/>
                <w:szCs w:val="28"/>
              </w:rPr>
            </w:pPr>
            <w:r>
              <w:rPr>
                <w:rFonts w:ascii="Times New Roman" w:hAnsi="Times New Roman"/>
                <w:bCs/>
                <w:sz w:val="28"/>
                <w:szCs w:val="28"/>
              </w:rPr>
              <w:t>6</w:t>
            </w:r>
            <w:r w:rsidR="00E9666F" w:rsidRPr="008178EE">
              <w:rPr>
                <w:rFonts w:ascii="Times New Roman" w:hAnsi="Times New Roman"/>
                <w:bCs/>
                <w:sz w:val="28"/>
                <w:szCs w:val="28"/>
              </w:rPr>
              <w:t>,200</w:t>
            </w: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E9666F" w:rsidRPr="008178EE" w:rsidRDefault="00885333" w:rsidP="008178EE">
            <w:pPr>
              <w:widowControl w:val="0"/>
              <w:adjustRightInd w:val="0"/>
              <w:ind w:right="290"/>
              <w:jc w:val="right"/>
              <w:rPr>
                <w:rFonts w:ascii="Times New Roman" w:hAnsi="Times New Roman"/>
                <w:sz w:val="28"/>
                <w:szCs w:val="28"/>
              </w:rPr>
            </w:pPr>
            <w:r>
              <w:rPr>
                <w:rFonts w:ascii="Times New Roman" w:hAnsi="Times New Roman"/>
                <w:sz w:val="28"/>
                <w:szCs w:val="28"/>
              </w:rPr>
              <w:t>6</w:t>
            </w:r>
            <w:r w:rsidR="00E9666F" w:rsidRPr="008178EE">
              <w:rPr>
                <w:rFonts w:ascii="Times New Roman" w:hAnsi="Times New Roman"/>
                <w:sz w:val="28"/>
                <w:szCs w:val="28"/>
              </w:rPr>
              <w:t>,200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r>
      <w:tr w:rsidR="00E9666F" w:rsidRPr="008178EE">
        <w:tc>
          <w:tcPr>
            <w:tcW w:w="3776" w:type="dxa"/>
            <w:shd w:val="clear" w:color="auto" w:fill="FFFFFF"/>
            <w:vAlign w:val="center"/>
          </w:tcPr>
          <w:p w:rsidR="00E9666F" w:rsidRPr="008178EE" w:rsidRDefault="00E9666F" w:rsidP="008178EE">
            <w:pPr>
              <w:keepNext/>
              <w:widowControl w:val="0"/>
              <w:adjustRightInd w:val="0"/>
              <w:rPr>
                <w:rFonts w:ascii="Times New Roman" w:hAnsi="Times New Roman"/>
                <w:sz w:val="28"/>
                <w:szCs w:val="28"/>
              </w:rPr>
            </w:pPr>
            <w:r w:rsidRPr="008178EE">
              <w:rPr>
                <w:rFonts w:ascii="Times New Roman" w:hAnsi="Times New Roman"/>
                <w:sz w:val="28"/>
                <w:szCs w:val="28"/>
              </w:rPr>
              <w:t>Less: Dividends</w:t>
            </w:r>
          </w:p>
        </w:tc>
        <w:tc>
          <w:tcPr>
            <w:tcW w:w="1260" w:type="dxa"/>
            <w:tcBorders>
              <w:bottom w:val="single" w:sz="4" w:space="0" w:color="auto"/>
            </w:tcBorders>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350" w:type="dxa"/>
            <w:tcBorders>
              <w:bottom w:val="single" w:sz="4" w:space="0" w:color="auto"/>
            </w:tcBorders>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r w:rsidRPr="008178EE">
              <w:rPr>
                <w:rFonts w:ascii="Times New Roman" w:hAnsi="Times New Roman"/>
                <w:sz w:val="28"/>
                <w:szCs w:val="28"/>
              </w:rPr>
              <w:t>(0)</w:t>
            </w: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800" w:type="dxa"/>
            <w:tcBorders>
              <w:bottom w:val="single" w:sz="4" w:space="0" w:color="auto"/>
            </w:tcBorders>
            <w:shd w:val="clear" w:color="auto" w:fill="FFFFFF"/>
            <w:vAlign w:val="center"/>
          </w:tcPr>
          <w:p w:rsidR="00E9666F" w:rsidRPr="008178EE" w:rsidRDefault="00E9666F"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(0)</w:t>
            </w: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r>
      <w:tr w:rsidR="00E9666F" w:rsidRPr="008178EE">
        <w:tc>
          <w:tcPr>
            <w:tcW w:w="3776" w:type="dxa"/>
            <w:shd w:val="clear" w:color="auto" w:fill="FFFFFF"/>
            <w:vAlign w:val="center"/>
          </w:tcPr>
          <w:p w:rsidR="00E9666F"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Ending b</w:t>
            </w:r>
            <w:r w:rsidR="00E9666F" w:rsidRPr="008178EE">
              <w:rPr>
                <w:rFonts w:ascii="Times New Roman" w:hAnsi="Times New Roman"/>
                <w:sz w:val="28"/>
                <w:szCs w:val="28"/>
              </w:rPr>
              <w:t>alance</w:t>
            </w:r>
          </w:p>
        </w:tc>
        <w:tc>
          <w:tcPr>
            <w:tcW w:w="1260" w:type="dxa"/>
            <w:tcBorders>
              <w:top w:val="single" w:sz="4" w:space="0" w:color="auto"/>
              <w:bottom w:val="double" w:sz="4" w:space="0" w:color="auto"/>
            </w:tcBorders>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44</w:t>
            </w:r>
            <w:r w:rsidRPr="008178EE">
              <w:rPr>
                <w:rFonts w:ascii="Times New Roman" w:hAnsi="Times New Roman"/>
                <w:sz w:val="28"/>
                <w:szCs w:val="28"/>
              </w:rPr>
              <w:t>,000</w:t>
            </w: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350" w:type="dxa"/>
            <w:tcBorders>
              <w:top w:val="single" w:sz="4" w:space="0" w:color="auto"/>
              <w:bottom w:val="double" w:sz="4" w:space="0" w:color="auto"/>
            </w:tcBorders>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9E7C6D" w:rsidRPr="008178EE">
              <w:rPr>
                <w:rFonts w:ascii="Times New Roman" w:hAnsi="Times New Roman"/>
                <w:sz w:val="28"/>
                <w:szCs w:val="28"/>
              </w:rPr>
              <w:t>2</w:t>
            </w:r>
            <w:r w:rsidR="00885333">
              <w:rPr>
                <w:rFonts w:ascii="Times New Roman" w:hAnsi="Times New Roman"/>
                <w:sz w:val="28"/>
                <w:szCs w:val="28"/>
              </w:rPr>
              <w:t>4</w:t>
            </w:r>
            <w:r w:rsidRPr="008178EE">
              <w:rPr>
                <w:rFonts w:ascii="Times New Roman" w:hAnsi="Times New Roman"/>
                <w:sz w:val="28"/>
                <w:szCs w:val="28"/>
              </w:rPr>
              <w:t>,</w:t>
            </w:r>
            <w:r w:rsidR="009E7C6D" w:rsidRPr="008178EE">
              <w:rPr>
                <w:rFonts w:ascii="Times New Roman" w:hAnsi="Times New Roman"/>
                <w:sz w:val="28"/>
                <w:szCs w:val="28"/>
              </w:rPr>
              <w:t>4</w:t>
            </w:r>
            <w:r w:rsidRPr="008178EE">
              <w:rPr>
                <w:rFonts w:ascii="Times New Roman" w:hAnsi="Times New Roman"/>
                <w:sz w:val="28"/>
                <w:szCs w:val="28"/>
              </w:rPr>
              <w:t>00</w:t>
            </w:r>
          </w:p>
        </w:tc>
        <w:tc>
          <w:tcPr>
            <w:tcW w:w="270" w:type="dxa"/>
            <w:shd w:val="clear" w:color="auto" w:fill="FFFFFF"/>
            <w:vAlign w:val="center"/>
          </w:tcPr>
          <w:p w:rsidR="00E9666F" w:rsidRPr="008178EE" w:rsidRDefault="00E9666F" w:rsidP="008178EE">
            <w:pPr>
              <w:widowControl w:val="0"/>
              <w:adjustRightInd w:val="0"/>
              <w:jc w:val="right"/>
              <w:rPr>
                <w:rFonts w:ascii="Times New Roman" w:hAnsi="Times New Roman"/>
                <w:sz w:val="28"/>
                <w:szCs w:val="28"/>
              </w:rPr>
            </w:pPr>
          </w:p>
        </w:tc>
        <w:tc>
          <w:tcPr>
            <w:tcW w:w="1800" w:type="dxa"/>
            <w:tcBorders>
              <w:top w:val="single" w:sz="4" w:space="0" w:color="auto"/>
              <w:bottom w:val="double" w:sz="4" w:space="0" w:color="auto"/>
            </w:tcBorders>
            <w:shd w:val="clear" w:color="auto" w:fill="FFFFFF"/>
            <w:vAlign w:val="center"/>
          </w:tcPr>
          <w:p w:rsidR="00E9666F" w:rsidRPr="008178EE" w:rsidRDefault="00E9666F"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68</w:t>
            </w:r>
            <w:r w:rsidRPr="008178EE">
              <w:rPr>
                <w:rFonts w:ascii="Times New Roman" w:hAnsi="Times New Roman"/>
                <w:sz w:val="28"/>
                <w:szCs w:val="28"/>
              </w:rPr>
              <w:t>,</w:t>
            </w:r>
            <w:r w:rsidR="009E7C6D" w:rsidRPr="008178EE">
              <w:rPr>
                <w:rFonts w:ascii="Times New Roman" w:hAnsi="Times New Roman"/>
                <w:sz w:val="28"/>
                <w:szCs w:val="28"/>
              </w:rPr>
              <w:t>4</w:t>
            </w:r>
            <w:r w:rsidRPr="008178EE">
              <w:rPr>
                <w:rFonts w:ascii="Times New Roman" w:hAnsi="Times New Roman"/>
                <w:sz w:val="28"/>
                <w:szCs w:val="28"/>
              </w:rPr>
              <w:t>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r>
      <w:tr w:rsidR="00E9666F" w:rsidRPr="008178EE">
        <w:tc>
          <w:tcPr>
            <w:tcW w:w="3776" w:type="dxa"/>
            <w:shd w:val="clear" w:color="auto" w:fill="FFFFFF"/>
          </w:tcPr>
          <w:p w:rsidR="00E9666F" w:rsidRPr="008178EE" w:rsidRDefault="00E9666F" w:rsidP="008178EE">
            <w:pPr>
              <w:widowControl w:val="0"/>
              <w:adjustRightInd w:val="0"/>
              <w:ind w:left="360"/>
              <w:rPr>
                <w:rFonts w:ascii="Times New Roman" w:hAnsi="Times New Roman"/>
              </w:rPr>
            </w:pPr>
          </w:p>
        </w:tc>
        <w:tc>
          <w:tcPr>
            <w:tcW w:w="1260" w:type="dxa"/>
            <w:tcBorders>
              <w:top w:val="double" w:sz="4" w:space="0" w:color="auto"/>
            </w:tcBorders>
            <w:shd w:val="clear" w:color="auto" w:fill="FFFFFF"/>
          </w:tcPr>
          <w:p w:rsidR="00E9666F" w:rsidRPr="008178EE" w:rsidRDefault="00E9666F" w:rsidP="008178EE">
            <w:pPr>
              <w:widowControl w:val="0"/>
              <w:adjustRightInd w:val="0"/>
              <w:ind w:left="360"/>
              <w:jc w:val="right"/>
              <w:rPr>
                <w:rFonts w:ascii="Times New Roman" w:hAnsi="Times New Roman"/>
              </w:rPr>
            </w:pP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c>
          <w:tcPr>
            <w:tcW w:w="1350" w:type="dxa"/>
            <w:tcBorders>
              <w:top w:val="double" w:sz="4" w:space="0" w:color="auto"/>
            </w:tcBorders>
            <w:shd w:val="clear" w:color="auto" w:fill="FFFFFF"/>
          </w:tcPr>
          <w:p w:rsidR="00E9666F" w:rsidRPr="008178EE" w:rsidRDefault="00E9666F" w:rsidP="008178EE">
            <w:pPr>
              <w:widowControl w:val="0"/>
              <w:adjustRightInd w:val="0"/>
              <w:jc w:val="right"/>
              <w:rPr>
                <w:rFonts w:ascii="Times New Roman" w:hAnsi="Times New Roman"/>
              </w:rPr>
            </w:pP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c>
          <w:tcPr>
            <w:tcW w:w="1800" w:type="dxa"/>
            <w:tcBorders>
              <w:top w:val="double" w:sz="4" w:space="0" w:color="auto"/>
            </w:tcBorders>
            <w:shd w:val="clear" w:color="auto" w:fill="FFFFFF"/>
          </w:tcPr>
          <w:p w:rsidR="00E9666F" w:rsidRPr="008178EE" w:rsidRDefault="00E9666F" w:rsidP="008178EE">
            <w:pPr>
              <w:widowControl w:val="0"/>
              <w:adjustRightInd w:val="0"/>
              <w:jc w:val="right"/>
              <w:rPr>
                <w:rFonts w:ascii="Times New Roman" w:hAnsi="Times New Roman"/>
              </w:rPr>
            </w:pPr>
          </w:p>
        </w:tc>
        <w:tc>
          <w:tcPr>
            <w:tcW w:w="270" w:type="dxa"/>
            <w:shd w:val="clear" w:color="auto" w:fill="FFFFFF"/>
          </w:tcPr>
          <w:p w:rsidR="00E9666F" w:rsidRPr="008178EE" w:rsidRDefault="00E9666F" w:rsidP="008178EE">
            <w:pPr>
              <w:widowControl w:val="0"/>
              <w:adjustRightInd w:val="0"/>
              <w:jc w:val="right"/>
              <w:rPr>
                <w:rFonts w:ascii="Times New Roman" w:hAnsi="Times New Roman"/>
              </w:rPr>
            </w:pPr>
          </w:p>
        </w:tc>
      </w:tr>
    </w:tbl>
    <w:p w:rsidR="00E9666F" w:rsidRDefault="00E9666F" w:rsidP="00E9666F">
      <w:pPr>
        <w:keepNext/>
        <w:widowControl w:val="0"/>
        <w:adjustRightInd w:val="0"/>
        <w:rPr>
          <w:rFonts w:ascii="Times New Roman" w:hAnsi="Times New Roman"/>
        </w:rPr>
      </w:pPr>
    </w:p>
    <w:p w:rsidR="008F3EBC" w:rsidRDefault="008F3EBC" w:rsidP="008F3EBC">
      <w:pPr>
        <w:pStyle w:val="Solutions"/>
        <w:pageBreakBefore/>
        <w:rPr>
          <w:i/>
          <w:iCs/>
          <w:color w:val="800080"/>
        </w:rPr>
      </w:pPr>
      <w:r>
        <w:rPr>
          <w:i/>
          <w:iCs/>
          <w:color w:val="800080"/>
        </w:rPr>
        <w:t>Problem 1-3A (concluded)</w:t>
      </w:r>
    </w:p>
    <w:tbl>
      <w:tblPr>
        <w:tblW w:w="9000" w:type="dxa"/>
        <w:tblInd w:w="468" w:type="dxa"/>
        <w:shd w:val="clear" w:color="auto" w:fill="FFFFFF"/>
        <w:tblLayout w:type="fixed"/>
        <w:tblLook w:val="01E0" w:firstRow="1" w:lastRow="1" w:firstColumn="1" w:lastColumn="1" w:noHBand="0" w:noVBand="0"/>
      </w:tblPr>
      <w:tblGrid>
        <w:gridCol w:w="2340"/>
        <w:gridCol w:w="1201"/>
        <w:gridCol w:w="238"/>
        <w:gridCol w:w="3601"/>
        <w:gridCol w:w="1350"/>
        <w:gridCol w:w="270"/>
      </w:tblGrid>
      <w:tr w:rsidR="00E9666F" w:rsidRPr="008178EE">
        <w:tc>
          <w:tcPr>
            <w:tcW w:w="9000" w:type="dxa"/>
            <w:gridSpan w:val="6"/>
            <w:tcBorders>
              <w:bottom w:val="single" w:sz="4" w:space="0" w:color="auto"/>
            </w:tcBorders>
            <w:shd w:val="clear" w:color="auto" w:fill="FFFFFF"/>
          </w:tcPr>
          <w:p w:rsidR="00E9666F" w:rsidRPr="008178EE" w:rsidRDefault="000A395D" w:rsidP="008178EE">
            <w:pPr>
              <w:keepNext/>
              <w:jc w:val="center"/>
              <w:rPr>
                <w:rFonts w:ascii="Times New Roman" w:hAnsi="Times New Roman"/>
                <w:b/>
                <w:sz w:val="32"/>
                <w:szCs w:val="32"/>
              </w:rPr>
            </w:pPr>
            <w:r>
              <w:rPr>
                <w:rFonts w:ascii="Times New Roman" w:hAnsi="Times New Roman"/>
                <w:b/>
                <w:sz w:val="32"/>
                <w:szCs w:val="32"/>
              </w:rPr>
              <w:t>Longhorn Corporation</w:t>
            </w:r>
          </w:p>
          <w:p w:rsidR="00E9666F" w:rsidRPr="008178EE" w:rsidRDefault="00E9666F" w:rsidP="008178EE">
            <w:pPr>
              <w:keepNext/>
              <w:jc w:val="center"/>
              <w:rPr>
                <w:rFonts w:ascii="Times New Roman" w:hAnsi="Times New Roman"/>
              </w:rPr>
            </w:pPr>
            <w:r w:rsidRPr="008178EE">
              <w:rPr>
                <w:rFonts w:ascii="Times New Roman" w:hAnsi="Times New Roman"/>
                <w:b/>
                <w:sz w:val="32"/>
                <w:szCs w:val="32"/>
              </w:rPr>
              <w:t>Balance Sheet</w:t>
            </w:r>
          </w:p>
        </w:tc>
      </w:tr>
      <w:tr w:rsidR="00E9666F" w:rsidRPr="008178EE">
        <w:tc>
          <w:tcPr>
            <w:tcW w:w="3541" w:type="dxa"/>
            <w:gridSpan w:val="2"/>
            <w:tcBorders>
              <w:top w:val="single" w:sz="4" w:space="0" w:color="auto"/>
            </w:tcBorders>
            <w:shd w:val="clear" w:color="auto" w:fill="FFFFFF"/>
          </w:tcPr>
          <w:p w:rsidR="00E9666F" w:rsidRPr="008178EE" w:rsidRDefault="00E9666F"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Assets</w:t>
            </w:r>
          </w:p>
        </w:tc>
        <w:tc>
          <w:tcPr>
            <w:tcW w:w="238" w:type="dxa"/>
            <w:tcBorders>
              <w:top w:val="single" w:sz="4" w:space="0" w:color="auto"/>
            </w:tcBorders>
            <w:shd w:val="clear" w:color="auto" w:fill="FFFFFF"/>
          </w:tcPr>
          <w:p w:rsidR="00E9666F" w:rsidRPr="008178EE" w:rsidRDefault="00E9666F" w:rsidP="008178EE">
            <w:pPr>
              <w:keepNext/>
              <w:widowControl w:val="0"/>
              <w:adjustRightInd w:val="0"/>
              <w:spacing w:before="80"/>
              <w:rPr>
                <w:rFonts w:ascii="Times New Roman" w:hAnsi="Times New Roman"/>
                <w:sz w:val="28"/>
                <w:szCs w:val="28"/>
              </w:rPr>
            </w:pPr>
          </w:p>
        </w:tc>
        <w:tc>
          <w:tcPr>
            <w:tcW w:w="4951" w:type="dxa"/>
            <w:gridSpan w:val="2"/>
            <w:tcBorders>
              <w:top w:val="single" w:sz="4" w:space="0" w:color="auto"/>
            </w:tcBorders>
            <w:shd w:val="clear" w:color="auto" w:fill="FFFFFF"/>
          </w:tcPr>
          <w:p w:rsidR="00E9666F" w:rsidRPr="008178EE" w:rsidRDefault="00E9666F"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Liabilities</w:t>
            </w:r>
          </w:p>
        </w:tc>
        <w:tc>
          <w:tcPr>
            <w:tcW w:w="270" w:type="dxa"/>
            <w:tcBorders>
              <w:top w:val="single" w:sz="4" w:space="0" w:color="auto"/>
            </w:tcBorders>
            <w:shd w:val="clear" w:color="auto" w:fill="FFFFFF"/>
          </w:tcPr>
          <w:p w:rsidR="00E9666F" w:rsidRPr="008178EE" w:rsidRDefault="00E9666F" w:rsidP="008178EE">
            <w:pPr>
              <w:keepNext/>
              <w:spacing w:before="80"/>
              <w:rPr>
                <w:rFonts w:ascii="Times New Roman" w:hAnsi="Times New Roman"/>
                <w:sz w:val="28"/>
                <w:szCs w:val="28"/>
              </w:rPr>
            </w:pPr>
          </w:p>
        </w:tc>
      </w:tr>
      <w:tr w:rsidR="00E9666F" w:rsidRPr="008178EE">
        <w:tc>
          <w:tcPr>
            <w:tcW w:w="2340" w:type="dxa"/>
            <w:shd w:val="clear" w:color="auto" w:fill="FFFFFF"/>
          </w:tcPr>
          <w:p w:rsidR="00E9666F" w:rsidRPr="008178EE" w:rsidRDefault="00E9666F" w:rsidP="008178EE">
            <w:pPr>
              <w:widowControl w:val="0"/>
              <w:adjustRightInd w:val="0"/>
              <w:ind w:firstLine="252"/>
              <w:rPr>
                <w:rFonts w:ascii="Times New Roman" w:hAnsi="Times New Roman"/>
                <w:bCs/>
                <w:sz w:val="28"/>
                <w:szCs w:val="28"/>
                <w:lang/>
              </w:rPr>
            </w:pPr>
            <w:r w:rsidRPr="008178EE">
              <w:rPr>
                <w:rFonts w:ascii="Times New Roman" w:hAnsi="Times New Roman"/>
                <w:bCs/>
                <w:sz w:val="28"/>
                <w:szCs w:val="28"/>
                <w:lang/>
              </w:rPr>
              <w:t>Cash</w:t>
            </w:r>
          </w:p>
        </w:tc>
        <w:tc>
          <w:tcPr>
            <w:tcW w:w="1201" w:type="dxa"/>
            <w:shd w:val="clear" w:color="auto" w:fill="FFFFFF"/>
          </w:tcPr>
          <w:p w:rsidR="00E9666F" w:rsidRPr="008178EE" w:rsidRDefault="00E9666F" w:rsidP="008178EE">
            <w:pPr>
              <w:widowControl w:val="0"/>
              <w:adjustRightInd w:val="0"/>
              <w:ind w:left="-108"/>
              <w:jc w:val="right"/>
              <w:rPr>
                <w:rFonts w:ascii="Times New Roman" w:hAnsi="Times New Roman"/>
                <w:sz w:val="28"/>
                <w:szCs w:val="28"/>
              </w:rPr>
            </w:pPr>
            <w:r w:rsidRPr="008178EE">
              <w:rPr>
                <w:rFonts w:ascii="Times New Roman" w:hAnsi="Times New Roman"/>
                <w:sz w:val="28"/>
                <w:szCs w:val="28"/>
              </w:rPr>
              <w:t>$</w:t>
            </w:r>
            <w:r w:rsidR="00977079" w:rsidRPr="008178EE">
              <w:rPr>
                <w:rFonts w:ascii="Times New Roman" w:hAnsi="Times New Roman"/>
                <w:sz w:val="28"/>
                <w:szCs w:val="28"/>
              </w:rPr>
              <w:t xml:space="preserve"> </w:t>
            </w:r>
            <w:r w:rsidR="008F3EBC" w:rsidRPr="008178EE">
              <w:rPr>
                <w:rFonts w:ascii="Times New Roman" w:hAnsi="Times New Roman"/>
                <w:sz w:val="28"/>
                <w:szCs w:val="28"/>
              </w:rPr>
              <w:t xml:space="preserve"> 1</w:t>
            </w:r>
            <w:r w:rsidRPr="008178EE">
              <w:rPr>
                <w:rFonts w:ascii="Times New Roman" w:hAnsi="Times New Roman"/>
                <w:sz w:val="28"/>
                <w:szCs w:val="28"/>
              </w:rPr>
              <w:t>,</w:t>
            </w:r>
            <w:r w:rsidR="00885333">
              <w:rPr>
                <w:rFonts w:ascii="Times New Roman" w:hAnsi="Times New Roman"/>
                <w:sz w:val="28"/>
                <w:szCs w:val="28"/>
              </w:rPr>
              <w:t>2</w:t>
            </w:r>
            <w:r w:rsidRPr="008178EE">
              <w:rPr>
                <w:rFonts w:ascii="Times New Roman" w:hAnsi="Times New Roman"/>
                <w:sz w:val="28"/>
                <w:szCs w:val="28"/>
              </w:rPr>
              <w:t>00</w:t>
            </w: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shd w:val="clear" w:color="auto" w:fill="FFFFFF"/>
          </w:tcPr>
          <w:p w:rsidR="00E9666F" w:rsidRPr="008178EE" w:rsidRDefault="00E9666F"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Accounts payable</w:t>
            </w:r>
          </w:p>
        </w:tc>
        <w:tc>
          <w:tcPr>
            <w:tcW w:w="1350" w:type="dxa"/>
            <w:shd w:val="clear" w:color="auto" w:fill="FFFFFF"/>
          </w:tcPr>
          <w:p w:rsidR="00E9666F" w:rsidRPr="008178EE" w:rsidRDefault="00E9666F" w:rsidP="008178EE">
            <w:pPr>
              <w:widowControl w:val="0"/>
              <w:adjustRightInd w:val="0"/>
              <w:jc w:val="right"/>
              <w:rPr>
                <w:rFonts w:ascii="Times New Roman" w:hAnsi="Times New Roman"/>
                <w:bCs/>
                <w:sz w:val="28"/>
                <w:szCs w:val="28"/>
                <w:lang/>
              </w:rPr>
            </w:pPr>
            <w:r w:rsidRPr="008178EE">
              <w:rPr>
                <w:rFonts w:ascii="Times New Roman" w:hAnsi="Times New Roman"/>
                <w:bCs/>
                <w:sz w:val="28"/>
                <w:szCs w:val="28"/>
                <w:lang/>
              </w:rPr>
              <w:t>$</w:t>
            </w:r>
            <w:r w:rsidR="00977079" w:rsidRPr="008178EE">
              <w:rPr>
                <w:rFonts w:ascii="Times New Roman" w:hAnsi="Times New Roman"/>
                <w:bCs/>
                <w:sz w:val="28"/>
                <w:szCs w:val="28"/>
                <w:lang/>
              </w:rPr>
              <w:t xml:space="preserve"> </w:t>
            </w:r>
            <w:r w:rsidRPr="008178EE">
              <w:rPr>
                <w:rFonts w:ascii="Times New Roman" w:hAnsi="Times New Roman"/>
                <w:bCs/>
                <w:sz w:val="28"/>
                <w:szCs w:val="28"/>
                <w:lang/>
              </w:rPr>
              <w:t xml:space="preserve"> </w:t>
            </w:r>
            <w:r w:rsidR="00885333">
              <w:rPr>
                <w:rFonts w:ascii="Times New Roman" w:hAnsi="Times New Roman"/>
                <w:bCs/>
                <w:sz w:val="28"/>
                <w:szCs w:val="28"/>
                <w:lang/>
              </w:rPr>
              <w:t>4</w:t>
            </w:r>
            <w:r w:rsidRPr="008178EE">
              <w:rPr>
                <w:rFonts w:ascii="Times New Roman" w:hAnsi="Times New Roman"/>
                <w:bCs/>
                <w:sz w:val="28"/>
                <w:szCs w:val="28"/>
                <w:lang/>
              </w:rPr>
              <w:t>,</w:t>
            </w:r>
            <w:r w:rsidR="008F3EBC" w:rsidRPr="008178EE">
              <w:rPr>
                <w:rFonts w:ascii="Times New Roman" w:hAnsi="Times New Roman"/>
                <w:bCs/>
                <w:sz w:val="28"/>
                <w:szCs w:val="28"/>
                <w:lang/>
              </w:rPr>
              <w:t>4</w:t>
            </w:r>
            <w:r w:rsidRPr="008178EE">
              <w:rPr>
                <w:rFonts w:ascii="Times New Roman" w:hAnsi="Times New Roman"/>
                <w:bCs/>
                <w:sz w:val="28"/>
                <w:szCs w:val="28"/>
                <w:lang/>
              </w:rPr>
              <w:t>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r>
      <w:tr w:rsidR="00E9666F" w:rsidRPr="008178EE">
        <w:tc>
          <w:tcPr>
            <w:tcW w:w="2340" w:type="dxa"/>
            <w:shd w:val="clear" w:color="auto" w:fill="FFFFFF"/>
          </w:tcPr>
          <w:p w:rsidR="00E9666F" w:rsidRPr="008178EE" w:rsidRDefault="000A395D" w:rsidP="008178EE">
            <w:pPr>
              <w:widowControl w:val="0"/>
              <w:adjustRightInd w:val="0"/>
              <w:ind w:left="252" w:right="-108"/>
              <w:rPr>
                <w:rFonts w:ascii="Times New Roman" w:hAnsi="Times New Roman"/>
                <w:bCs/>
                <w:sz w:val="28"/>
                <w:szCs w:val="28"/>
                <w:lang/>
              </w:rPr>
            </w:pPr>
            <w:r>
              <w:rPr>
                <w:rFonts w:ascii="Times New Roman" w:hAnsi="Times New Roman"/>
                <w:bCs/>
                <w:sz w:val="28"/>
                <w:szCs w:val="28"/>
                <w:lang/>
              </w:rPr>
              <w:t>S</w:t>
            </w:r>
            <w:r w:rsidR="001506D8" w:rsidRPr="008178EE">
              <w:rPr>
                <w:rFonts w:ascii="Times New Roman" w:hAnsi="Times New Roman"/>
                <w:bCs/>
                <w:sz w:val="28"/>
                <w:szCs w:val="28"/>
                <w:lang/>
              </w:rPr>
              <w:t>upplies</w:t>
            </w:r>
          </w:p>
        </w:tc>
        <w:tc>
          <w:tcPr>
            <w:tcW w:w="1201" w:type="dxa"/>
            <w:shd w:val="clear" w:color="auto" w:fill="FFFFFF"/>
          </w:tcPr>
          <w:p w:rsidR="00E9666F" w:rsidRPr="008178EE" w:rsidRDefault="00885333" w:rsidP="008178EE">
            <w:pPr>
              <w:widowControl w:val="0"/>
              <w:adjustRightInd w:val="0"/>
              <w:jc w:val="right"/>
              <w:rPr>
                <w:rFonts w:ascii="Times New Roman" w:hAnsi="Times New Roman"/>
                <w:sz w:val="28"/>
                <w:szCs w:val="28"/>
              </w:rPr>
            </w:pPr>
            <w:r>
              <w:rPr>
                <w:rFonts w:ascii="Times New Roman" w:hAnsi="Times New Roman"/>
                <w:sz w:val="28"/>
                <w:szCs w:val="28"/>
              </w:rPr>
              <w:t>3</w:t>
            </w:r>
            <w:r w:rsidR="00E9666F" w:rsidRPr="008178EE">
              <w:rPr>
                <w:rFonts w:ascii="Times New Roman" w:hAnsi="Times New Roman"/>
                <w:sz w:val="28"/>
                <w:szCs w:val="28"/>
              </w:rPr>
              <w:t>,</w:t>
            </w:r>
            <w:r w:rsidR="008F3EBC" w:rsidRPr="008178EE">
              <w:rPr>
                <w:rFonts w:ascii="Times New Roman" w:hAnsi="Times New Roman"/>
                <w:sz w:val="28"/>
                <w:szCs w:val="28"/>
              </w:rPr>
              <w:t>4</w:t>
            </w:r>
            <w:r w:rsidR="00E9666F" w:rsidRPr="008178EE">
              <w:rPr>
                <w:rFonts w:ascii="Times New Roman" w:hAnsi="Times New Roman"/>
                <w:sz w:val="28"/>
                <w:szCs w:val="28"/>
              </w:rPr>
              <w:t>00</w:t>
            </w: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shd w:val="clear" w:color="auto" w:fill="FFFFFF"/>
          </w:tcPr>
          <w:p w:rsidR="00E9666F" w:rsidRPr="008178EE" w:rsidRDefault="00C45744"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Salaries</w:t>
            </w:r>
            <w:r w:rsidR="008F3EBC" w:rsidRPr="008178EE">
              <w:rPr>
                <w:rFonts w:ascii="Times New Roman" w:hAnsi="Times New Roman"/>
                <w:bCs/>
                <w:sz w:val="28"/>
                <w:szCs w:val="28"/>
                <w:lang/>
              </w:rPr>
              <w:t xml:space="preserve"> payable</w:t>
            </w:r>
          </w:p>
        </w:tc>
        <w:tc>
          <w:tcPr>
            <w:tcW w:w="1350" w:type="dxa"/>
            <w:tcBorders>
              <w:bottom w:val="single" w:sz="4" w:space="0" w:color="auto"/>
            </w:tcBorders>
            <w:shd w:val="clear" w:color="auto" w:fill="FFFFFF"/>
          </w:tcPr>
          <w:p w:rsidR="00E9666F" w:rsidRPr="008178EE" w:rsidRDefault="00885333" w:rsidP="008178EE">
            <w:pPr>
              <w:widowControl w:val="0"/>
              <w:adjustRightInd w:val="0"/>
              <w:jc w:val="right"/>
              <w:rPr>
                <w:rFonts w:ascii="Times New Roman" w:hAnsi="Times New Roman"/>
                <w:sz w:val="28"/>
                <w:szCs w:val="28"/>
              </w:rPr>
            </w:pPr>
            <w:r>
              <w:rPr>
                <w:rFonts w:ascii="Times New Roman" w:hAnsi="Times New Roman"/>
                <w:sz w:val="28"/>
                <w:szCs w:val="28"/>
              </w:rPr>
              <w:t>8</w:t>
            </w:r>
            <w:r w:rsidR="00E9666F" w:rsidRPr="008178EE">
              <w:rPr>
                <w:rFonts w:ascii="Times New Roman" w:hAnsi="Times New Roman"/>
                <w:sz w:val="28"/>
                <w:szCs w:val="28"/>
              </w:rPr>
              <w:t>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r>
      <w:tr w:rsidR="00E9666F" w:rsidRPr="008178EE">
        <w:tc>
          <w:tcPr>
            <w:tcW w:w="2340" w:type="dxa"/>
            <w:shd w:val="clear" w:color="auto" w:fill="FFFFFF"/>
          </w:tcPr>
          <w:p w:rsidR="00E9666F" w:rsidRPr="008178EE" w:rsidRDefault="000A395D" w:rsidP="008178EE">
            <w:pPr>
              <w:widowControl w:val="0"/>
              <w:adjustRightInd w:val="0"/>
              <w:ind w:left="252"/>
              <w:rPr>
                <w:rFonts w:ascii="Times New Roman" w:hAnsi="Times New Roman"/>
                <w:bCs/>
                <w:sz w:val="28"/>
                <w:szCs w:val="28"/>
                <w:lang/>
              </w:rPr>
            </w:pPr>
            <w:r>
              <w:rPr>
                <w:rFonts w:ascii="Times New Roman" w:hAnsi="Times New Roman"/>
                <w:bCs/>
                <w:sz w:val="28"/>
                <w:szCs w:val="28"/>
                <w:lang/>
              </w:rPr>
              <w:t>Equipment</w:t>
            </w:r>
          </w:p>
        </w:tc>
        <w:tc>
          <w:tcPr>
            <w:tcW w:w="1201" w:type="dxa"/>
            <w:shd w:val="clear" w:color="auto" w:fill="FFFFFF"/>
          </w:tcPr>
          <w:p w:rsidR="00E9666F" w:rsidRPr="008178EE" w:rsidRDefault="00E9666F" w:rsidP="008178EE">
            <w:pPr>
              <w:widowControl w:val="0"/>
              <w:adjustRightInd w:val="0"/>
              <w:jc w:val="right"/>
              <w:rPr>
                <w:rFonts w:ascii="Times New Roman" w:hAnsi="Times New Roman"/>
                <w:sz w:val="28"/>
                <w:szCs w:val="28"/>
              </w:rPr>
            </w:pPr>
            <w:r w:rsidRPr="008178EE">
              <w:rPr>
                <w:rFonts w:ascii="Times New Roman" w:hAnsi="Times New Roman"/>
                <w:sz w:val="28"/>
                <w:szCs w:val="28"/>
              </w:rPr>
              <w:t>2</w:t>
            </w:r>
            <w:r w:rsidR="00885333">
              <w:rPr>
                <w:rFonts w:ascii="Times New Roman" w:hAnsi="Times New Roman"/>
                <w:sz w:val="28"/>
                <w:szCs w:val="28"/>
              </w:rPr>
              <w:t>9</w:t>
            </w:r>
            <w:r w:rsidRPr="008178EE">
              <w:rPr>
                <w:rFonts w:ascii="Times New Roman" w:hAnsi="Times New Roman"/>
                <w:sz w:val="28"/>
                <w:szCs w:val="28"/>
              </w:rPr>
              <w:t>,000</w:t>
            </w: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shd w:val="clear" w:color="auto" w:fill="FFFFFF"/>
          </w:tcPr>
          <w:p w:rsidR="00E9666F" w:rsidRPr="008178EE" w:rsidRDefault="00E9666F" w:rsidP="008178EE">
            <w:pPr>
              <w:widowControl w:val="0"/>
              <w:adjustRightInd w:val="0"/>
              <w:rPr>
                <w:rFonts w:ascii="Times New Roman" w:hAnsi="Times New Roman"/>
                <w:bCs/>
                <w:sz w:val="28"/>
                <w:szCs w:val="28"/>
                <w:lang/>
              </w:rPr>
            </w:pPr>
            <w:r w:rsidRPr="008178EE">
              <w:rPr>
                <w:rFonts w:ascii="Times New Roman" w:hAnsi="Times New Roman"/>
                <w:bCs/>
                <w:sz w:val="28"/>
                <w:szCs w:val="28"/>
              </w:rPr>
              <w:t>Total liabilities</w:t>
            </w:r>
          </w:p>
        </w:tc>
        <w:tc>
          <w:tcPr>
            <w:tcW w:w="1350" w:type="dxa"/>
            <w:tcBorders>
              <w:top w:val="single" w:sz="4" w:space="0" w:color="auto"/>
            </w:tcBorders>
            <w:shd w:val="clear" w:color="auto" w:fill="FFFFFF"/>
          </w:tcPr>
          <w:p w:rsidR="00E9666F" w:rsidRPr="008178EE" w:rsidRDefault="00885333" w:rsidP="008178EE">
            <w:pPr>
              <w:widowControl w:val="0"/>
              <w:adjustRightInd w:val="0"/>
              <w:jc w:val="right"/>
              <w:rPr>
                <w:rFonts w:ascii="Times New Roman" w:hAnsi="Times New Roman"/>
                <w:bCs/>
                <w:sz w:val="28"/>
                <w:szCs w:val="28"/>
              </w:rPr>
            </w:pPr>
            <w:r>
              <w:rPr>
                <w:rFonts w:ascii="Times New Roman" w:hAnsi="Times New Roman"/>
                <w:bCs/>
                <w:sz w:val="28"/>
                <w:szCs w:val="28"/>
              </w:rPr>
              <w:t>5</w:t>
            </w:r>
            <w:r w:rsidR="00E9666F" w:rsidRPr="008178EE">
              <w:rPr>
                <w:rFonts w:ascii="Times New Roman" w:hAnsi="Times New Roman"/>
                <w:bCs/>
                <w:sz w:val="28"/>
                <w:szCs w:val="28"/>
              </w:rPr>
              <w:t>,</w:t>
            </w:r>
            <w:r>
              <w:rPr>
                <w:rFonts w:ascii="Times New Roman" w:hAnsi="Times New Roman"/>
                <w:bCs/>
                <w:sz w:val="28"/>
                <w:szCs w:val="28"/>
              </w:rPr>
              <w:t>2</w:t>
            </w:r>
            <w:r w:rsidR="00E9666F" w:rsidRPr="008178EE">
              <w:rPr>
                <w:rFonts w:ascii="Times New Roman" w:hAnsi="Times New Roman"/>
                <w:bCs/>
                <w:sz w:val="28"/>
                <w:szCs w:val="28"/>
              </w:rPr>
              <w:t>00</w:t>
            </w:r>
          </w:p>
        </w:tc>
        <w:tc>
          <w:tcPr>
            <w:tcW w:w="270" w:type="dxa"/>
            <w:shd w:val="clear" w:color="auto" w:fill="FFFFFF"/>
          </w:tcPr>
          <w:p w:rsidR="00E9666F" w:rsidRPr="008178EE" w:rsidRDefault="00E9666F" w:rsidP="008178EE">
            <w:pPr>
              <w:widowControl w:val="0"/>
              <w:adjustRightInd w:val="0"/>
              <w:ind w:left="-108"/>
              <w:jc w:val="right"/>
              <w:rPr>
                <w:rFonts w:ascii="Times New Roman" w:hAnsi="Times New Roman"/>
                <w:sz w:val="28"/>
                <w:szCs w:val="28"/>
              </w:rPr>
            </w:pPr>
          </w:p>
        </w:tc>
      </w:tr>
      <w:tr w:rsidR="00E9666F" w:rsidRPr="008178EE">
        <w:tc>
          <w:tcPr>
            <w:tcW w:w="2340" w:type="dxa"/>
            <w:shd w:val="clear" w:color="auto" w:fill="FFFFFF"/>
          </w:tcPr>
          <w:p w:rsidR="00E9666F" w:rsidRPr="008178EE" w:rsidRDefault="008F3EBC" w:rsidP="008178EE">
            <w:pPr>
              <w:widowControl w:val="0"/>
              <w:adjustRightInd w:val="0"/>
              <w:ind w:left="252" w:right="-288"/>
              <w:rPr>
                <w:rFonts w:ascii="Times New Roman" w:hAnsi="Times New Roman"/>
                <w:bCs/>
                <w:sz w:val="28"/>
                <w:szCs w:val="28"/>
                <w:lang/>
              </w:rPr>
            </w:pPr>
            <w:r w:rsidRPr="008178EE">
              <w:rPr>
                <w:rFonts w:ascii="Times New Roman" w:hAnsi="Times New Roman"/>
                <w:bCs/>
                <w:sz w:val="28"/>
                <w:szCs w:val="28"/>
                <w:lang/>
              </w:rPr>
              <w:t>Building</w:t>
            </w:r>
            <w:r w:rsidR="000A395D">
              <w:rPr>
                <w:rFonts w:ascii="Times New Roman" w:hAnsi="Times New Roman"/>
                <w:bCs/>
                <w:sz w:val="28"/>
                <w:szCs w:val="28"/>
                <w:lang/>
              </w:rPr>
              <w:t>s</w:t>
            </w:r>
          </w:p>
        </w:tc>
        <w:tc>
          <w:tcPr>
            <w:tcW w:w="1201" w:type="dxa"/>
            <w:shd w:val="clear" w:color="auto" w:fill="FFFFFF"/>
          </w:tcPr>
          <w:p w:rsidR="00E9666F" w:rsidRPr="008178EE" w:rsidRDefault="00885333" w:rsidP="008178EE">
            <w:pPr>
              <w:widowControl w:val="0"/>
              <w:adjustRightInd w:val="0"/>
              <w:jc w:val="right"/>
              <w:rPr>
                <w:rFonts w:ascii="Times New Roman" w:hAnsi="Times New Roman"/>
                <w:sz w:val="28"/>
                <w:szCs w:val="28"/>
              </w:rPr>
            </w:pPr>
            <w:r>
              <w:rPr>
                <w:rFonts w:ascii="Times New Roman" w:hAnsi="Times New Roman"/>
                <w:sz w:val="28"/>
                <w:szCs w:val="28"/>
              </w:rPr>
              <w:t>4</w:t>
            </w:r>
            <w:r w:rsidR="008F3EBC" w:rsidRPr="008178EE">
              <w:rPr>
                <w:rFonts w:ascii="Times New Roman" w:hAnsi="Times New Roman"/>
                <w:sz w:val="28"/>
                <w:szCs w:val="28"/>
              </w:rPr>
              <w:t>0,000</w:t>
            </w: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shd w:val="clear" w:color="auto" w:fill="FFFFFF"/>
          </w:tcPr>
          <w:p w:rsidR="00E9666F" w:rsidRPr="008178EE" w:rsidRDefault="00E9666F" w:rsidP="008178EE">
            <w:pPr>
              <w:widowControl w:val="0"/>
              <w:adjustRightInd w:val="0"/>
              <w:rPr>
                <w:rFonts w:ascii="Times New Roman" w:hAnsi="Times New Roman"/>
                <w:bCs/>
                <w:sz w:val="28"/>
                <w:szCs w:val="28"/>
                <w:lang/>
              </w:rPr>
            </w:pPr>
          </w:p>
        </w:tc>
        <w:tc>
          <w:tcPr>
            <w:tcW w:w="1350" w:type="dxa"/>
            <w:shd w:val="clear" w:color="auto" w:fill="FFFFFF"/>
          </w:tcPr>
          <w:p w:rsidR="00E9666F" w:rsidRPr="008178EE" w:rsidRDefault="00E9666F" w:rsidP="008178EE">
            <w:pPr>
              <w:widowControl w:val="0"/>
              <w:adjustRightInd w:val="0"/>
              <w:jc w:val="right"/>
              <w:rPr>
                <w:rFonts w:ascii="Times New Roman" w:hAnsi="Times New Roman"/>
                <w:bCs/>
                <w:sz w:val="28"/>
                <w:szCs w:val="28"/>
              </w:rPr>
            </w:pPr>
          </w:p>
        </w:tc>
        <w:tc>
          <w:tcPr>
            <w:tcW w:w="270" w:type="dxa"/>
            <w:shd w:val="clear" w:color="auto" w:fill="FFFFFF"/>
          </w:tcPr>
          <w:p w:rsidR="00E9666F" w:rsidRPr="008178EE" w:rsidRDefault="00E9666F" w:rsidP="008178EE">
            <w:pPr>
              <w:widowControl w:val="0"/>
              <w:adjustRightInd w:val="0"/>
              <w:ind w:left="-108"/>
              <w:jc w:val="right"/>
              <w:rPr>
                <w:rFonts w:ascii="Times New Roman" w:hAnsi="Times New Roman"/>
                <w:sz w:val="28"/>
                <w:szCs w:val="28"/>
              </w:rPr>
            </w:pPr>
          </w:p>
        </w:tc>
      </w:tr>
      <w:tr w:rsidR="00E9666F" w:rsidRPr="008178EE">
        <w:tc>
          <w:tcPr>
            <w:tcW w:w="2340" w:type="dxa"/>
            <w:shd w:val="clear" w:color="auto" w:fill="FFFFFF"/>
          </w:tcPr>
          <w:p w:rsidR="00E9666F" w:rsidRPr="008178EE" w:rsidRDefault="00E9666F" w:rsidP="008178EE">
            <w:pPr>
              <w:widowControl w:val="0"/>
              <w:adjustRightInd w:val="0"/>
              <w:ind w:right="-288"/>
              <w:rPr>
                <w:rFonts w:ascii="Times New Roman" w:hAnsi="Times New Roman"/>
                <w:bCs/>
                <w:sz w:val="28"/>
                <w:szCs w:val="28"/>
                <w:lang/>
              </w:rPr>
            </w:pPr>
          </w:p>
        </w:tc>
        <w:tc>
          <w:tcPr>
            <w:tcW w:w="1201"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5221" w:type="dxa"/>
            <w:gridSpan w:val="3"/>
            <w:shd w:val="clear" w:color="auto" w:fill="FFFFFF"/>
          </w:tcPr>
          <w:p w:rsidR="00E9666F" w:rsidRPr="008178EE" w:rsidRDefault="00E9666F" w:rsidP="008178EE">
            <w:pPr>
              <w:widowControl w:val="0"/>
              <w:adjustRightInd w:val="0"/>
              <w:jc w:val="center"/>
              <w:rPr>
                <w:rFonts w:ascii="Times New Roman" w:hAnsi="Times New Roman"/>
                <w:b/>
                <w:bCs/>
                <w:sz w:val="28"/>
                <w:szCs w:val="28"/>
                <w:u w:val="single"/>
              </w:rPr>
            </w:pPr>
            <w:r w:rsidRPr="008178EE">
              <w:rPr>
                <w:rFonts w:ascii="Times New Roman" w:hAnsi="Times New Roman"/>
                <w:b/>
                <w:bCs/>
                <w:sz w:val="28"/>
                <w:szCs w:val="28"/>
                <w:u w:val="single"/>
              </w:rPr>
              <w:t>Stockholders’ Equity</w:t>
            </w:r>
          </w:p>
        </w:tc>
      </w:tr>
      <w:tr w:rsidR="00E9666F" w:rsidRPr="008178EE">
        <w:tc>
          <w:tcPr>
            <w:tcW w:w="2340" w:type="dxa"/>
            <w:shd w:val="clear" w:color="auto" w:fill="FFFFFF"/>
          </w:tcPr>
          <w:p w:rsidR="00E9666F" w:rsidRPr="008178EE" w:rsidRDefault="00E9666F" w:rsidP="008178EE">
            <w:pPr>
              <w:widowControl w:val="0"/>
              <w:adjustRightInd w:val="0"/>
              <w:ind w:right="-288"/>
              <w:rPr>
                <w:rFonts w:ascii="Times New Roman" w:hAnsi="Times New Roman"/>
                <w:bCs/>
                <w:sz w:val="28"/>
                <w:szCs w:val="28"/>
                <w:lang/>
              </w:rPr>
            </w:pPr>
          </w:p>
        </w:tc>
        <w:tc>
          <w:tcPr>
            <w:tcW w:w="1201"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shd w:val="clear" w:color="auto" w:fill="FFFFFF"/>
          </w:tcPr>
          <w:p w:rsidR="00E9666F" w:rsidRPr="008178EE" w:rsidRDefault="00E9666F" w:rsidP="008178EE">
            <w:pPr>
              <w:widowControl w:val="0"/>
              <w:adjustRightInd w:val="0"/>
              <w:ind w:left="252"/>
              <w:rPr>
                <w:rFonts w:ascii="Times New Roman" w:hAnsi="Times New Roman"/>
                <w:sz w:val="28"/>
                <w:szCs w:val="28"/>
              </w:rPr>
            </w:pPr>
            <w:r w:rsidRPr="008178EE">
              <w:rPr>
                <w:rFonts w:ascii="Times New Roman" w:hAnsi="Times New Roman"/>
                <w:sz w:val="28"/>
                <w:szCs w:val="28"/>
              </w:rPr>
              <w:t>Common stock</w:t>
            </w:r>
          </w:p>
        </w:tc>
        <w:tc>
          <w:tcPr>
            <w:tcW w:w="1350" w:type="dxa"/>
            <w:shd w:val="clear" w:color="auto" w:fill="FFFFFF"/>
          </w:tcPr>
          <w:p w:rsidR="00E9666F" w:rsidRPr="008178EE" w:rsidRDefault="00885333" w:rsidP="008178EE">
            <w:pPr>
              <w:widowControl w:val="0"/>
              <w:adjustRightInd w:val="0"/>
              <w:jc w:val="right"/>
              <w:rPr>
                <w:rFonts w:ascii="Times New Roman" w:hAnsi="Times New Roman"/>
                <w:sz w:val="28"/>
                <w:szCs w:val="28"/>
              </w:rPr>
            </w:pPr>
            <w:r>
              <w:rPr>
                <w:rFonts w:ascii="Times New Roman" w:hAnsi="Times New Roman"/>
                <w:sz w:val="28"/>
                <w:szCs w:val="28"/>
              </w:rPr>
              <w:t>44</w:t>
            </w:r>
            <w:r w:rsidR="00E9666F" w:rsidRPr="008178EE">
              <w:rPr>
                <w:rFonts w:ascii="Times New Roman" w:hAnsi="Times New Roman"/>
                <w:sz w:val="28"/>
                <w:szCs w:val="28"/>
              </w:rPr>
              <w:t>,000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r>
      <w:tr w:rsidR="00E9666F" w:rsidRPr="008178EE">
        <w:tc>
          <w:tcPr>
            <w:tcW w:w="2340" w:type="dxa"/>
            <w:shd w:val="clear" w:color="auto" w:fill="FFFFFF"/>
          </w:tcPr>
          <w:p w:rsidR="00E9666F" w:rsidRPr="008178EE" w:rsidRDefault="00E9666F" w:rsidP="008178EE">
            <w:pPr>
              <w:widowControl w:val="0"/>
              <w:adjustRightInd w:val="0"/>
              <w:ind w:right="-288"/>
              <w:rPr>
                <w:rFonts w:ascii="Times New Roman" w:hAnsi="Times New Roman"/>
                <w:bCs/>
                <w:sz w:val="28"/>
                <w:szCs w:val="28"/>
                <w:lang/>
              </w:rPr>
            </w:pPr>
          </w:p>
        </w:tc>
        <w:tc>
          <w:tcPr>
            <w:tcW w:w="1201"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shd w:val="clear" w:color="auto" w:fill="FFFFFF"/>
          </w:tcPr>
          <w:p w:rsidR="00E9666F" w:rsidRPr="008178EE" w:rsidRDefault="00E9666F" w:rsidP="008178EE">
            <w:pPr>
              <w:widowControl w:val="0"/>
              <w:adjustRightInd w:val="0"/>
              <w:ind w:left="252" w:right="-108"/>
              <w:rPr>
                <w:rFonts w:ascii="Times New Roman" w:hAnsi="Times New Roman"/>
                <w:sz w:val="28"/>
                <w:szCs w:val="28"/>
              </w:rPr>
            </w:pPr>
            <w:r w:rsidRPr="008178EE">
              <w:rPr>
                <w:rFonts w:ascii="Times New Roman" w:hAnsi="Times New Roman"/>
                <w:sz w:val="28"/>
                <w:szCs w:val="28"/>
              </w:rPr>
              <w:t>Retained earnings</w:t>
            </w:r>
          </w:p>
        </w:tc>
        <w:tc>
          <w:tcPr>
            <w:tcW w:w="1350" w:type="dxa"/>
            <w:tcBorders>
              <w:bottom w:val="single" w:sz="4" w:space="0" w:color="auto"/>
            </w:tcBorders>
            <w:shd w:val="clear" w:color="auto" w:fill="FFFFFF"/>
          </w:tcPr>
          <w:p w:rsidR="00E9666F" w:rsidRPr="008178EE" w:rsidRDefault="009E7C6D" w:rsidP="008178EE">
            <w:pPr>
              <w:widowControl w:val="0"/>
              <w:adjustRightInd w:val="0"/>
              <w:jc w:val="right"/>
              <w:rPr>
                <w:rFonts w:ascii="Times New Roman" w:hAnsi="Times New Roman"/>
                <w:bCs/>
                <w:sz w:val="28"/>
                <w:szCs w:val="28"/>
              </w:rPr>
            </w:pPr>
            <w:r w:rsidRPr="008178EE">
              <w:rPr>
                <w:rFonts w:ascii="Times New Roman" w:hAnsi="Times New Roman"/>
                <w:bCs/>
                <w:sz w:val="28"/>
                <w:szCs w:val="28"/>
              </w:rPr>
              <w:t>2</w:t>
            </w:r>
            <w:r w:rsidR="00885333">
              <w:rPr>
                <w:rFonts w:ascii="Times New Roman" w:hAnsi="Times New Roman"/>
                <w:bCs/>
                <w:sz w:val="28"/>
                <w:szCs w:val="28"/>
              </w:rPr>
              <w:t>4</w:t>
            </w:r>
            <w:r w:rsidR="00E9666F" w:rsidRPr="008178EE">
              <w:rPr>
                <w:rFonts w:ascii="Times New Roman" w:hAnsi="Times New Roman"/>
                <w:bCs/>
                <w:sz w:val="28"/>
                <w:szCs w:val="28"/>
              </w:rPr>
              <w:t>,</w:t>
            </w:r>
            <w:r w:rsidRPr="008178EE">
              <w:rPr>
                <w:rFonts w:ascii="Times New Roman" w:hAnsi="Times New Roman"/>
                <w:bCs/>
                <w:sz w:val="28"/>
                <w:szCs w:val="28"/>
              </w:rPr>
              <w:t>4</w:t>
            </w:r>
            <w:r w:rsidR="00E9666F" w:rsidRPr="008178EE">
              <w:rPr>
                <w:rFonts w:ascii="Times New Roman" w:hAnsi="Times New Roman"/>
                <w:bCs/>
                <w:sz w:val="28"/>
                <w:szCs w:val="28"/>
              </w:rPr>
              <w:t>00</w:t>
            </w:r>
          </w:p>
        </w:tc>
        <w:tc>
          <w:tcPr>
            <w:tcW w:w="270" w:type="dxa"/>
            <w:shd w:val="clear" w:color="auto" w:fill="FFFFFF"/>
          </w:tcPr>
          <w:p w:rsidR="00E9666F" w:rsidRPr="008178EE" w:rsidRDefault="00E9666F" w:rsidP="008178EE">
            <w:pPr>
              <w:widowControl w:val="0"/>
              <w:adjustRightInd w:val="0"/>
              <w:ind w:left="-108"/>
              <w:rPr>
                <w:rFonts w:ascii="Times New Roman" w:hAnsi="Times New Roman"/>
                <w:sz w:val="28"/>
                <w:szCs w:val="28"/>
              </w:rPr>
            </w:pPr>
          </w:p>
        </w:tc>
      </w:tr>
      <w:tr w:rsidR="00E9666F" w:rsidRPr="008178EE">
        <w:tc>
          <w:tcPr>
            <w:tcW w:w="2340" w:type="dxa"/>
            <w:shd w:val="clear" w:color="auto" w:fill="FFFFFF"/>
          </w:tcPr>
          <w:p w:rsidR="00E9666F" w:rsidRPr="008178EE" w:rsidRDefault="00E9666F" w:rsidP="008178EE">
            <w:pPr>
              <w:widowControl w:val="0"/>
              <w:adjustRightInd w:val="0"/>
              <w:rPr>
                <w:rFonts w:ascii="Times New Roman" w:hAnsi="Times New Roman"/>
                <w:sz w:val="28"/>
                <w:szCs w:val="28"/>
              </w:rPr>
            </w:pPr>
          </w:p>
        </w:tc>
        <w:tc>
          <w:tcPr>
            <w:tcW w:w="1201" w:type="dxa"/>
            <w:shd w:val="clear" w:color="auto" w:fill="FFFFFF"/>
          </w:tcPr>
          <w:p w:rsidR="00E9666F" w:rsidRPr="008178EE" w:rsidRDefault="00E9666F" w:rsidP="008178EE">
            <w:pPr>
              <w:widowControl w:val="0"/>
              <w:adjustRightInd w:val="0"/>
              <w:ind w:left="360"/>
              <w:jc w:val="right"/>
              <w:rPr>
                <w:rFonts w:ascii="Times New Roman" w:hAnsi="Times New Roman"/>
                <w:sz w:val="28"/>
                <w:szCs w:val="28"/>
              </w:rPr>
            </w:pP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shd w:val="clear" w:color="auto" w:fill="FFFFFF"/>
          </w:tcPr>
          <w:p w:rsidR="00E9666F" w:rsidRPr="008178EE" w:rsidRDefault="00E9666F" w:rsidP="008178EE">
            <w:pPr>
              <w:widowControl w:val="0"/>
              <w:adjustRightInd w:val="0"/>
              <w:ind w:left="252" w:hanging="252"/>
              <w:rPr>
                <w:rFonts w:ascii="Times New Roman" w:hAnsi="Times New Roman"/>
                <w:bCs/>
                <w:sz w:val="28"/>
                <w:szCs w:val="28"/>
              </w:rPr>
            </w:pPr>
            <w:r w:rsidRPr="008178EE">
              <w:rPr>
                <w:rFonts w:ascii="Times New Roman" w:hAnsi="Times New Roman"/>
                <w:bCs/>
                <w:sz w:val="28"/>
                <w:szCs w:val="28"/>
              </w:rPr>
              <w:t>Total stockholders’ equity</w:t>
            </w:r>
          </w:p>
        </w:tc>
        <w:tc>
          <w:tcPr>
            <w:tcW w:w="1350" w:type="dxa"/>
            <w:tcBorders>
              <w:top w:val="single" w:sz="4" w:space="0" w:color="auto"/>
              <w:bottom w:val="single" w:sz="4" w:space="0" w:color="auto"/>
            </w:tcBorders>
            <w:shd w:val="clear" w:color="auto" w:fill="FFFFFF"/>
            <w:vAlign w:val="bottom"/>
          </w:tcPr>
          <w:p w:rsidR="00E9666F" w:rsidRPr="008178EE" w:rsidRDefault="00885333" w:rsidP="008178EE">
            <w:pPr>
              <w:widowControl w:val="0"/>
              <w:adjustRightInd w:val="0"/>
              <w:jc w:val="right"/>
              <w:rPr>
                <w:rFonts w:ascii="Times New Roman" w:hAnsi="Times New Roman"/>
                <w:bCs/>
                <w:sz w:val="28"/>
                <w:szCs w:val="28"/>
              </w:rPr>
            </w:pPr>
            <w:r>
              <w:rPr>
                <w:rFonts w:ascii="Times New Roman" w:hAnsi="Times New Roman"/>
                <w:bCs/>
                <w:sz w:val="28"/>
                <w:szCs w:val="28"/>
              </w:rPr>
              <w:t>68</w:t>
            </w:r>
            <w:r w:rsidR="009E7C6D" w:rsidRPr="008178EE">
              <w:rPr>
                <w:rFonts w:ascii="Times New Roman" w:hAnsi="Times New Roman"/>
                <w:bCs/>
                <w:sz w:val="28"/>
                <w:szCs w:val="28"/>
              </w:rPr>
              <w:t>,</w:t>
            </w:r>
            <w:r>
              <w:rPr>
                <w:rFonts w:ascii="Times New Roman" w:hAnsi="Times New Roman"/>
                <w:bCs/>
                <w:sz w:val="28"/>
                <w:szCs w:val="28"/>
              </w:rPr>
              <w:t>4</w:t>
            </w:r>
            <w:r w:rsidR="00E9666F" w:rsidRPr="008178EE">
              <w:rPr>
                <w:rFonts w:ascii="Times New Roman" w:hAnsi="Times New Roman"/>
                <w:bCs/>
                <w:sz w:val="28"/>
                <w:szCs w:val="28"/>
              </w:rPr>
              <w:t>00</w:t>
            </w:r>
          </w:p>
        </w:tc>
        <w:tc>
          <w:tcPr>
            <w:tcW w:w="270"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r>
      <w:tr w:rsidR="00E9666F" w:rsidRPr="008178EE">
        <w:trPr>
          <w:trHeight w:val="345"/>
        </w:trPr>
        <w:tc>
          <w:tcPr>
            <w:tcW w:w="2340" w:type="dxa"/>
            <w:shd w:val="clear" w:color="auto" w:fill="FFFFFF"/>
          </w:tcPr>
          <w:p w:rsidR="00E9666F" w:rsidRPr="008178EE" w:rsidRDefault="00E9666F" w:rsidP="008178EE">
            <w:pPr>
              <w:widowControl w:val="0"/>
              <w:adjustRightInd w:val="0"/>
              <w:rPr>
                <w:rFonts w:ascii="Times New Roman" w:hAnsi="Times New Roman"/>
                <w:bCs/>
                <w:sz w:val="28"/>
                <w:szCs w:val="28"/>
              </w:rPr>
            </w:pPr>
          </w:p>
        </w:tc>
        <w:tc>
          <w:tcPr>
            <w:tcW w:w="1201" w:type="dxa"/>
            <w:tcBorders>
              <w:bottom w:val="single" w:sz="4" w:space="0" w:color="auto"/>
            </w:tcBorders>
            <w:shd w:val="clear" w:color="auto" w:fill="FFFFFF"/>
          </w:tcPr>
          <w:p w:rsidR="00E9666F" w:rsidRPr="008178EE" w:rsidRDefault="00E9666F" w:rsidP="008178EE">
            <w:pPr>
              <w:widowControl w:val="0"/>
              <w:adjustRightInd w:val="0"/>
              <w:ind w:left="-108"/>
              <w:jc w:val="right"/>
              <w:rPr>
                <w:rFonts w:ascii="Times New Roman" w:hAnsi="Times New Roman"/>
                <w:bCs/>
                <w:sz w:val="28"/>
                <w:szCs w:val="28"/>
              </w:rPr>
            </w:pP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vMerge w:val="restart"/>
            <w:shd w:val="clear" w:color="auto" w:fill="FFFFFF"/>
            <w:vAlign w:val="bottom"/>
          </w:tcPr>
          <w:p w:rsidR="00E9666F" w:rsidRPr="008178EE" w:rsidRDefault="00E9666F" w:rsidP="008178EE">
            <w:pPr>
              <w:widowControl w:val="0"/>
              <w:adjustRightInd w:val="0"/>
              <w:ind w:left="252" w:right="-288" w:hanging="252"/>
              <w:rPr>
                <w:rFonts w:ascii="Times New Roman" w:hAnsi="Times New Roman"/>
                <w:bCs/>
                <w:sz w:val="28"/>
                <w:szCs w:val="28"/>
              </w:rPr>
            </w:pPr>
            <w:r w:rsidRPr="008178EE">
              <w:rPr>
                <w:rFonts w:ascii="Times New Roman" w:hAnsi="Times New Roman"/>
                <w:bCs/>
                <w:sz w:val="28"/>
                <w:szCs w:val="28"/>
              </w:rPr>
              <w:t>Total liabilities and stockholders’ equity</w:t>
            </w:r>
          </w:p>
        </w:tc>
        <w:tc>
          <w:tcPr>
            <w:tcW w:w="1350" w:type="dxa"/>
            <w:vMerge w:val="restart"/>
            <w:tcBorders>
              <w:top w:val="single" w:sz="4" w:space="0" w:color="auto"/>
              <w:bottom w:val="double" w:sz="4" w:space="0" w:color="auto"/>
            </w:tcBorders>
            <w:shd w:val="clear" w:color="auto" w:fill="FFFFFF"/>
            <w:vAlign w:val="bottom"/>
          </w:tcPr>
          <w:p w:rsidR="00E9666F" w:rsidRPr="008178EE" w:rsidRDefault="00E9666F"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73</w:t>
            </w:r>
            <w:r w:rsidRPr="008178EE">
              <w:rPr>
                <w:rFonts w:ascii="Times New Roman" w:hAnsi="Times New Roman"/>
                <w:sz w:val="28"/>
                <w:szCs w:val="28"/>
              </w:rPr>
              <w:t>,</w:t>
            </w:r>
            <w:r w:rsidR="00885333">
              <w:rPr>
                <w:rFonts w:ascii="Times New Roman" w:hAnsi="Times New Roman"/>
                <w:sz w:val="28"/>
                <w:szCs w:val="28"/>
              </w:rPr>
              <w:t>6</w:t>
            </w:r>
            <w:r w:rsidRPr="008178EE">
              <w:rPr>
                <w:rFonts w:ascii="Times New Roman" w:hAnsi="Times New Roman"/>
                <w:sz w:val="28"/>
                <w:szCs w:val="28"/>
              </w:rPr>
              <w:t>00</w:t>
            </w:r>
          </w:p>
        </w:tc>
        <w:tc>
          <w:tcPr>
            <w:tcW w:w="270" w:type="dxa"/>
            <w:vMerge w:val="restart"/>
            <w:shd w:val="clear" w:color="auto" w:fill="FFFFFF"/>
          </w:tcPr>
          <w:p w:rsidR="00E9666F" w:rsidRPr="008178EE" w:rsidRDefault="00E9666F" w:rsidP="008178EE">
            <w:pPr>
              <w:widowControl w:val="0"/>
              <w:adjustRightInd w:val="0"/>
              <w:ind w:left="-108"/>
              <w:jc w:val="right"/>
              <w:rPr>
                <w:rFonts w:ascii="Times New Roman" w:hAnsi="Times New Roman"/>
                <w:sz w:val="28"/>
                <w:szCs w:val="28"/>
              </w:rPr>
            </w:pPr>
          </w:p>
        </w:tc>
      </w:tr>
      <w:tr w:rsidR="00E9666F" w:rsidRPr="008178EE">
        <w:trPr>
          <w:trHeight w:val="210"/>
        </w:trPr>
        <w:tc>
          <w:tcPr>
            <w:tcW w:w="2340" w:type="dxa"/>
            <w:shd w:val="clear" w:color="auto" w:fill="FFFFFF"/>
          </w:tcPr>
          <w:p w:rsidR="00E9666F" w:rsidRPr="008178EE" w:rsidRDefault="00E9666F" w:rsidP="008178EE">
            <w:pPr>
              <w:widowControl w:val="0"/>
              <w:adjustRightInd w:val="0"/>
              <w:rPr>
                <w:rFonts w:ascii="Times New Roman" w:hAnsi="Times New Roman"/>
                <w:bCs/>
                <w:sz w:val="28"/>
                <w:szCs w:val="28"/>
              </w:rPr>
            </w:pPr>
            <w:r w:rsidRPr="008178EE">
              <w:rPr>
                <w:rFonts w:ascii="Times New Roman" w:hAnsi="Times New Roman"/>
                <w:bCs/>
                <w:sz w:val="28"/>
                <w:szCs w:val="28"/>
              </w:rPr>
              <w:t>Total assets</w:t>
            </w:r>
          </w:p>
        </w:tc>
        <w:tc>
          <w:tcPr>
            <w:tcW w:w="1201" w:type="dxa"/>
            <w:tcBorders>
              <w:top w:val="single" w:sz="4" w:space="0" w:color="auto"/>
              <w:bottom w:val="double" w:sz="4" w:space="0" w:color="auto"/>
            </w:tcBorders>
            <w:shd w:val="clear" w:color="auto" w:fill="FFFFFF"/>
          </w:tcPr>
          <w:p w:rsidR="00E9666F" w:rsidRPr="008178EE" w:rsidRDefault="00E9666F" w:rsidP="008178EE">
            <w:pPr>
              <w:widowControl w:val="0"/>
              <w:adjustRightInd w:val="0"/>
              <w:ind w:left="-108"/>
              <w:jc w:val="right"/>
              <w:rPr>
                <w:rFonts w:ascii="Times New Roman" w:hAnsi="Times New Roman"/>
                <w:bCs/>
                <w:sz w:val="28"/>
                <w:szCs w:val="28"/>
              </w:rPr>
            </w:pPr>
            <w:r w:rsidRPr="008178EE">
              <w:rPr>
                <w:rFonts w:ascii="Times New Roman" w:hAnsi="Times New Roman"/>
                <w:bCs/>
                <w:sz w:val="28"/>
                <w:szCs w:val="28"/>
              </w:rPr>
              <w:t>$</w:t>
            </w:r>
            <w:r w:rsidR="00885333">
              <w:rPr>
                <w:rFonts w:ascii="Times New Roman" w:hAnsi="Times New Roman"/>
                <w:bCs/>
                <w:sz w:val="28"/>
                <w:szCs w:val="28"/>
              </w:rPr>
              <w:t>73</w:t>
            </w:r>
            <w:r w:rsidRPr="008178EE">
              <w:rPr>
                <w:rFonts w:ascii="Times New Roman" w:hAnsi="Times New Roman"/>
                <w:bCs/>
                <w:sz w:val="28"/>
                <w:szCs w:val="28"/>
              </w:rPr>
              <w:t>,</w:t>
            </w:r>
            <w:r w:rsidR="00885333">
              <w:rPr>
                <w:rFonts w:ascii="Times New Roman" w:hAnsi="Times New Roman"/>
                <w:bCs/>
                <w:sz w:val="28"/>
                <w:szCs w:val="28"/>
              </w:rPr>
              <w:t>6</w:t>
            </w:r>
            <w:r w:rsidRPr="008178EE">
              <w:rPr>
                <w:rFonts w:ascii="Times New Roman" w:hAnsi="Times New Roman"/>
                <w:bCs/>
                <w:sz w:val="28"/>
                <w:szCs w:val="28"/>
              </w:rPr>
              <w:t>00</w:t>
            </w:r>
          </w:p>
        </w:tc>
        <w:tc>
          <w:tcPr>
            <w:tcW w:w="238" w:type="dxa"/>
            <w:shd w:val="clear" w:color="auto" w:fill="FFFFFF"/>
          </w:tcPr>
          <w:p w:rsidR="00E9666F" w:rsidRPr="008178EE" w:rsidRDefault="00E9666F" w:rsidP="008178EE">
            <w:pPr>
              <w:widowControl w:val="0"/>
              <w:adjustRightInd w:val="0"/>
              <w:jc w:val="right"/>
              <w:rPr>
                <w:rFonts w:ascii="Times New Roman" w:hAnsi="Times New Roman"/>
                <w:sz w:val="28"/>
                <w:szCs w:val="28"/>
              </w:rPr>
            </w:pPr>
          </w:p>
        </w:tc>
        <w:tc>
          <w:tcPr>
            <w:tcW w:w="3601" w:type="dxa"/>
            <w:vMerge/>
            <w:shd w:val="clear" w:color="auto" w:fill="FFFFFF"/>
          </w:tcPr>
          <w:p w:rsidR="00E9666F" w:rsidRPr="008178EE" w:rsidRDefault="00E9666F" w:rsidP="008178EE">
            <w:pPr>
              <w:widowControl w:val="0"/>
              <w:adjustRightInd w:val="0"/>
              <w:ind w:left="252" w:right="-288" w:hanging="252"/>
              <w:rPr>
                <w:rFonts w:ascii="Times New Roman" w:hAnsi="Times New Roman"/>
                <w:sz w:val="28"/>
                <w:szCs w:val="28"/>
              </w:rPr>
            </w:pPr>
          </w:p>
        </w:tc>
        <w:tc>
          <w:tcPr>
            <w:tcW w:w="1350" w:type="dxa"/>
            <w:vMerge/>
            <w:tcBorders>
              <w:bottom w:val="double" w:sz="4" w:space="0" w:color="auto"/>
            </w:tcBorders>
            <w:shd w:val="clear" w:color="auto" w:fill="FFFFFF"/>
            <w:vAlign w:val="bottom"/>
          </w:tcPr>
          <w:p w:rsidR="00E9666F" w:rsidRPr="008178EE" w:rsidRDefault="00E9666F" w:rsidP="008178EE">
            <w:pPr>
              <w:widowControl w:val="0"/>
              <w:adjustRightInd w:val="0"/>
              <w:jc w:val="right"/>
              <w:rPr>
                <w:rFonts w:ascii="Times New Roman" w:hAnsi="Times New Roman"/>
                <w:bCs/>
                <w:sz w:val="28"/>
                <w:szCs w:val="28"/>
              </w:rPr>
            </w:pPr>
          </w:p>
        </w:tc>
        <w:tc>
          <w:tcPr>
            <w:tcW w:w="270" w:type="dxa"/>
            <w:vMerge/>
            <w:shd w:val="clear" w:color="auto" w:fill="FFFFFF"/>
          </w:tcPr>
          <w:p w:rsidR="00E9666F" w:rsidRPr="008178EE" w:rsidRDefault="00E9666F" w:rsidP="008178EE">
            <w:pPr>
              <w:widowControl w:val="0"/>
              <w:adjustRightInd w:val="0"/>
              <w:ind w:left="-108"/>
              <w:jc w:val="right"/>
              <w:rPr>
                <w:rFonts w:ascii="Times New Roman" w:hAnsi="Times New Roman"/>
                <w:sz w:val="28"/>
                <w:szCs w:val="28"/>
              </w:rPr>
            </w:pPr>
          </w:p>
        </w:tc>
      </w:tr>
    </w:tbl>
    <w:p w:rsidR="00E23F78" w:rsidRDefault="00E23F78" w:rsidP="00E23F78">
      <w:pPr>
        <w:pStyle w:val="Solutions"/>
        <w:pageBreakBefore/>
        <w:spacing w:line="360" w:lineRule="atLeast"/>
        <w:rPr>
          <w:color w:val="800080"/>
          <w:sz w:val="36"/>
          <w:szCs w:val="36"/>
        </w:rPr>
      </w:pPr>
      <w:r>
        <w:rPr>
          <w:color w:val="800080"/>
          <w:sz w:val="36"/>
          <w:szCs w:val="36"/>
        </w:rPr>
        <w:t>Problem 1-4A</w:t>
      </w:r>
      <w:r w:rsidR="008D3114">
        <w:rPr>
          <w:color w:val="800080"/>
          <w:sz w:val="36"/>
          <w:szCs w:val="36"/>
        </w:rPr>
        <w:t xml:space="preserve"> </w:t>
      </w:r>
      <w:r w:rsidR="008D3114" w:rsidRPr="00573662">
        <w:rPr>
          <w:rFonts w:ascii="Times New Roman" w:hAnsi="Times New Roman"/>
          <w:b w:val="0"/>
          <w:color w:val="800080"/>
          <w:sz w:val="24"/>
          <w:szCs w:val="24"/>
        </w:rPr>
        <w:t>(LO 1-3)</w:t>
      </w:r>
    </w:p>
    <w:p w:rsidR="00E9666F" w:rsidRDefault="00E23F78">
      <w:pPr>
        <w:pStyle w:val="aa"/>
        <w:spacing w:line="240" w:lineRule="auto"/>
        <w:ind w:left="720"/>
        <w:rPr>
          <w:bCs/>
          <w:sz w:val="28"/>
          <w:szCs w:val="28"/>
        </w:rPr>
      </w:pPr>
      <w:r w:rsidRPr="00E23F78">
        <w:rPr>
          <w:bCs/>
          <w:sz w:val="28"/>
          <w:szCs w:val="28"/>
        </w:rPr>
        <w:t>(Suggested order of calculation)</w:t>
      </w:r>
    </w:p>
    <w:p w:rsidR="00FD7EEA" w:rsidRDefault="00FD7EEA">
      <w:pPr>
        <w:pStyle w:val="aa"/>
        <w:spacing w:line="240" w:lineRule="auto"/>
        <w:ind w:left="720"/>
        <w:rPr>
          <w:bCs/>
          <w:sz w:val="28"/>
          <w:szCs w:val="28"/>
        </w:rPr>
      </w:pPr>
      <w:r>
        <w:rPr>
          <w:bCs/>
          <w:sz w:val="28"/>
          <w:szCs w:val="28"/>
        </w:rPr>
        <w:t>On the statement of stockholders’ equity,</w:t>
      </w:r>
    </w:p>
    <w:p w:rsidR="00E23F78" w:rsidRDefault="00FD7EEA" w:rsidP="00FD7EEA">
      <w:pPr>
        <w:pStyle w:val="aa"/>
        <w:spacing w:before="0" w:line="240" w:lineRule="auto"/>
        <w:ind w:left="720"/>
        <w:rPr>
          <w:bCs/>
          <w:sz w:val="28"/>
          <w:szCs w:val="28"/>
        </w:rPr>
      </w:pPr>
      <w:r>
        <w:rPr>
          <w:bCs/>
          <w:sz w:val="28"/>
          <w:szCs w:val="28"/>
        </w:rPr>
        <w:t>$</w:t>
      </w:r>
      <w:r w:rsidR="00885333">
        <w:rPr>
          <w:bCs/>
          <w:sz w:val="28"/>
          <w:szCs w:val="28"/>
        </w:rPr>
        <w:t>7</w:t>
      </w:r>
      <w:r>
        <w:rPr>
          <w:bCs/>
          <w:sz w:val="28"/>
          <w:szCs w:val="28"/>
        </w:rPr>
        <w:t xml:space="preserve">,000 + (c) </w:t>
      </w:r>
      <w:r>
        <w:rPr>
          <w:rFonts w:cs="Times"/>
          <w:bCs/>
          <w:sz w:val="28"/>
          <w:szCs w:val="28"/>
        </w:rPr>
        <w:t>−</w:t>
      </w:r>
      <w:r>
        <w:rPr>
          <w:bCs/>
          <w:sz w:val="28"/>
          <w:szCs w:val="28"/>
        </w:rPr>
        <w:t xml:space="preserve"> $</w:t>
      </w:r>
      <w:r w:rsidR="00885333">
        <w:rPr>
          <w:bCs/>
          <w:sz w:val="28"/>
          <w:szCs w:val="28"/>
        </w:rPr>
        <w:t>3</w:t>
      </w:r>
      <w:r>
        <w:rPr>
          <w:bCs/>
          <w:sz w:val="28"/>
          <w:szCs w:val="28"/>
        </w:rPr>
        <w:t>,000 = $</w:t>
      </w:r>
      <w:r w:rsidR="00885333">
        <w:rPr>
          <w:bCs/>
          <w:sz w:val="28"/>
          <w:szCs w:val="28"/>
        </w:rPr>
        <w:t>10</w:t>
      </w:r>
      <w:r>
        <w:rPr>
          <w:bCs/>
          <w:sz w:val="28"/>
          <w:szCs w:val="28"/>
        </w:rPr>
        <w:t>,000</w:t>
      </w:r>
      <w:r w:rsidR="00E23F78">
        <w:rPr>
          <w:bCs/>
          <w:sz w:val="28"/>
          <w:szCs w:val="28"/>
        </w:rPr>
        <w:t xml:space="preserve"> </w:t>
      </w:r>
    </w:p>
    <w:p w:rsidR="00FD7EEA" w:rsidRDefault="00FD7EEA" w:rsidP="00FD7EEA">
      <w:pPr>
        <w:pStyle w:val="aa"/>
        <w:spacing w:before="0" w:line="240" w:lineRule="auto"/>
        <w:ind w:left="720"/>
        <w:rPr>
          <w:bCs/>
          <w:sz w:val="28"/>
          <w:szCs w:val="28"/>
        </w:rPr>
      </w:pPr>
      <w:r>
        <w:rPr>
          <w:bCs/>
          <w:sz w:val="28"/>
          <w:szCs w:val="28"/>
        </w:rPr>
        <w:t xml:space="preserve">(c) = </w:t>
      </w:r>
      <w:r w:rsidRPr="00FD7EEA">
        <w:rPr>
          <w:b/>
          <w:bCs/>
          <w:color w:val="0000FF"/>
          <w:sz w:val="28"/>
          <w:szCs w:val="28"/>
        </w:rPr>
        <w:t>$</w:t>
      </w:r>
      <w:r w:rsidR="00885333">
        <w:rPr>
          <w:b/>
          <w:bCs/>
          <w:color w:val="0000FF"/>
          <w:sz w:val="28"/>
          <w:szCs w:val="28"/>
        </w:rPr>
        <w:t>6</w:t>
      </w:r>
      <w:r w:rsidRPr="00FD7EEA">
        <w:rPr>
          <w:b/>
          <w:bCs/>
          <w:color w:val="0000FF"/>
          <w:sz w:val="28"/>
          <w:szCs w:val="28"/>
        </w:rPr>
        <w:t>,000</w:t>
      </w:r>
    </w:p>
    <w:p w:rsidR="00FD7EEA" w:rsidRDefault="00FD7EEA" w:rsidP="00FD7EEA">
      <w:pPr>
        <w:pStyle w:val="aa"/>
        <w:spacing w:before="0" w:line="240" w:lineRule="auto"/>
        <w:ind w:left="720"/>
        <w:rPr>
          <w:bCs/>
          <w:sz w:val="28"/>
          <w:szCs w:val="28"/>
        </w:rPr>
      </w:pPr>
    </w:p>
    <w:p w:rsidR="00FD7EEA" w:rsidRDefault="00FD7EEA" w:rsidP="00FD7EEA">
      <w:pPr>
        <w:pStyle w:val="aa"/>
        <w:spacing w:before="0" w:line="240" w:lineRule="auto"/>
        <w:ind w:left="720"/>
        <w:rPr>
          <w:b/>
          <w:bCs/>
          <w:color w:val="0000FF"/>
          <w:sz w:val="28"/>
          <w:szCs w:val="28"/>
        </w:rPr>
      </w:pPr>
      <w:r>
        <w:rPr>
          <w:bCs/>
          <w:sz w:val="28"/>
          <w:szCs w:val="28"/>
        </w:rPr>
        <w:t>From (c),</w:t>
      </w:r>
    </w:p>
    <w:p w:rsidR="00FD7EEA" w:rsidRDefault="00FD7EEA" w:rsidP="00FD7EEA">
      <w:pPr>
        <w:pStyle w:val="aa"/>
        <w:spacing w:before="0" w:line="240" w:lineRule="auto"/>
        <w:ind w:left="720"/>
        <w:rPr>
          <w:b/>
          <w:bCs/>
          <w:color w:val="0000FF"/>
          <w:sz w:val="28"/>
          <w:szCs w:val="28"/>
        </w:rPr>
      </w:pPr>
      <w:r w:rsidRPr="00FD7EEA">
        <w:rPr>
          <w:bCs/>
          <w:sz w:val="28"/>
          <w:szCs w:val="28"/>
        </w:rPr>
        <w:t xml:space="preserve">(b) = </w:t>
      </w:r>
      <w:r>
        <w:rPr>
          <w:b/>
          <w:bCs/>
          <w:color w:val="0000FF"/>
          <w:sz w:val="28"/>
          <w:szCs w:val="28"/>
        </w:rPr>
        <w:t>$</w:t>
      </w:r>
      <w:r w:rsidR="00885333">
        <w:rPr>
          <w:b/>
          <w:bCs/>
          <w:color w:val="0000FF"/>
          <w:sz w:val="28"/>
          <w:szCs w:val="28"/>
        </w:rPr>
        <w:t>6</w:t>
      </w:r>
      <w:r>
        <w:rPr>
          <w:b/>
          <w:bCs/>
          <w:color w:val="0000FF"/>
          <w:sz w:val="28"/>
          <w:szCs w:val="28"/>
        </w:rPr>
        <w:t>,000</w:t>
      </w:r>
    </w:p>
    <w:p w:rsidR="00FD7EEA" w:rsidRDefault="00FD7EEA" w:rsidP="00FD7EEA">
      <w:pPr>
        <w:pStyle w:val="aa"/>
        <w:spacing w:before="0" w:line="240" w:lineRule="auto"/>
        <w:ind w:left="720"/>
        <w:rPr>
          <w:bCs/>
          <w:sz w:val="28"/>
          <w:szCs w:val="28"/>
        </w:rPr>
      </w:pPr>
    </w:p>
    <w:p w:rsidR="00FD7EEA" w:rsidRDefault="00FD7EEA" w:rsidP="00FD7EEA">
      <w:pPr>
        <w:pStyle w:val="aa"/>
        <w:spacing w:before="0" w:line="240" w:lineRule="auto"/>
        <w:ind w:left="720"/>
        <w:rPr>
          <w:bCs/>
          <w:sz w:val="28"/>
          <w:szCs w:val="28"/>
        </w:rPr>
      </w:pPr>
      <w:r>
        <w:rPr>
          <w:bCs/>
          <w:sz w:val="28"/>
          <w:szCs w:val="28"/>
        </w:rPr>
        <w:t>From (b),</w:t>
      </w:r>
    </w:p>
    <w:p w:rsidR="00FD7EEA" w:rsidRDefault="00FD7EEA" w:rsidP="00FD7EEA">
      <w:pPr>
        <w:pStyle w:val="aa"/>
        <w:spacing w:before="0" w:line="240" w:lineRule="auto"/>
        <w:ind w:left="720"/>
        <w:rPr>
          <w:rFonts w:cs="Times"/>
          <w:bCs/>
          <w:sz w:val="28"/>
          <w:szCs w:val="28"/>
        </w:rPr>
      </w:pPr>
      <w:r>
        <w:rPr>
          <w:bCs/>
          <w:sz w:val="28"/>
          <w:szCs w:val="28"/>
        </w:rPr>
        <w:t>$3</w:t>
      </w:r>
      <w:r w:rsidR="00885333">
        <w:rPr>
          <w:bCs/>
          <w:sz w:val="28"/>
          <w:szCs w:val="28"/>
        </w:rPr>
        <w:t>9</w:t>
      </w:r>
      <w:r>
        <w:rPr>
          <w:bCs/>
          <w:sz w:val="28"/>
          <w:szCs w:val="28"/>
        </w:rPr>
        <w:t xml:space="preserve">,000 </w:t>
      </w:r>
      <w:r>
        <w:rPr>
          <w:rFonts w:cs="Times"/>
          <w:bCs/>
          <w:sz w:val="28"/>
          <w:szCs w:val="28"/>
        </w:rPr>
        <w:t>− (a) − $</w:t>
      </w:r>
      <w:r w:rsidR="00885333">
        <w:rPr>
          <w:rFonts w:cs="Times"/>
          <w:bCs/>
          <w:sz w:val="28"/>
          <w:szCs w:val="28"/>
        </w:rPr>
        <w:t>6</w:t>
      </w:r>
      <w:r>
        <w:rPr>
          <w:rFonts w:cs="Times"/>
          <w:bCs/>
          <w:sz w:val="28"/>
          <w:szCs w:val="28"/>
        </w:rPr>
        <w:t>,000 − $</w:t>
      </w:r>
      <w:r w:rsidR="00885333">
        <w:rPr>
          <w:rFonts w:cs="Times"/>
          <w:bCs/>
          <w:sz w:val="28"/>
          <w:szCs w:val="28"/>
        </w:rPr>
        <w:t>4</w:t>
      </w:r>
      <w:r>
        <w:rPr>
          <w:rFonts w:cs="Times"/>
          <w:bCs/>
          <w:sz w:val="28"/>
          <w:szCs w:val="28"/>
        </w:rPr>
        <w:t>,000 = $</w:t>
      </w:r>
      <w:r w:rsidR="00885333">
        <w:rPr>
          <w:rFonts w:cs="Times"/>
          <w:bCs/>
          <w:sz w:val="28"/>
          <w:szCs w:val="28"/>
        </w:rPr>
        <w:t>6</w:t>
      </w:r>
      <w:r>
        <w:rPr>
          <w:rFonts w:cs="Times"/>
          <w:bCs/>
          <w:sz w:val="28"/>
          <w:szCs w:val="28"/>
        </w:rPr>
        <w:t>,000 (b)</w:t>
      </w:r>
    </w:p>
    <w:p w:rsidR="00FD7EEA" w:rsidRDefault="00FD7EEA" w:rsidP="00FD7EEA">
      <w:pPr>
        <w:pStyle w:val="aa"/>
        <w:spacing w:before="0" w:line="240" w:lineRule="auto"/>
        <w:ind w:left="720"/>
        <w:rPr>
          <w:rFonts w:cs="Times"/>
          <w:b/>
          <w:bCs/>
          <w:color w:val="0000FF"/>
          <w:sz w:val="28"/>
          <w:szCs w:val="28"/>
        </w:rPr>
      </w:pPr>
      <w:r>
        <w:rPr>
          <w:rFonts w:cs="Times"/>
          <w:bCs/>
          <w:sz w:val="28"/>
          <w:szCs w:val="28"/>
        </w:rPr>
        <w:t xml:space="preserve">(a) = </w:t>
      </w:r>
      <w:r w:rsidRPr="00FD7EEA">
        <w:rPr>
          <w:rFonts w:cs="Times"/>
          <w:b/>
          <w:bCs/>
          <w:color w:val="0000FF"/>
          <w:sz w:val="28"/>
          <w:szCs w:val="28"/>
        </w:rPr>
        <w:t>$2</w:t>
      </w:r>
      <w:r w:rsidR="00885333">
        <w:rPr>
          <w:rFonts w:cs="Times"/>
          <w:b/>
          <w:bCs/>
          <w:color w:val="0000FF"/>
          <w:sz w:val="28"/>
          <w:szCs w:val="28"/>
        </w:rPr>
        <w:t>3</w:t>
      </w:r>
      <w:r w:rsidRPr="00FD7EEA">
        <w:rPr>
          <w:rFonts w:cs="Times"/>
          <w:b/>
          <w:bCs/>
          <w:color w:val="0000FF"/>
          <w:sz w:val="28"/>
          <w:szCs w:val="28"/>
        </w:rPr>
        <w:t>,000</w:t>
      </w:r>
    </w:p>
    <w:p w:rsidR="00FD7EEA" w:rsidRDefault="00FD7EEA" w:rsidP="00FD7EEA">
      <w:pPr>
        <w:pStyle w:val="aa"/>
        <w:spacing w:before="0" w:line="240" w:lineRule="auto"/>
        <w:ind w:left="720"/>
        <w:rPr>
          <w:rFonts w:cs="Times"/>
          <w:b/>
          <w:bCs/>
          <w:color w:val="0000FF"/>
          <w:sz w:val="28"/>
          <w:szCs w:val="28"/>
        </w:rPr>
      </w:pPr>
    </w:p>
    <w:p w:rsidR="00FD7EEA" w:rsidRDefault="00DE789E" w:rsidP="00FD7EEA">
      <w:pPr>
        <w:pStyle w:val="aa"/>
        <w:spacing w:before="0" w:line="240" w:lineRule="auto"/>
        <w:ind w:left="720"/>
        <w:rPr>
          <w:bCs/>
          <w:sz w:val="28"/>
          <w:szCs w:val="28"/>
        </w:rPr>
      </w:pPr>
      <w:r>
        <w:rPr>
          <w:bCs/>
          <w:sz w:val="28"/>
          <w:szCs w:val="28"/>
        </w:rPr>
        <w:t>From the statement of stockholders’ equity,</w:t>
      </w:r>
    </w:p>
    <w:p w:rsidR="00DE789E" w:rsidRDefault="00DE789E" w:rsidP="00FD7EEA">
      <w:pPr>
        <w:pStyle w:val="aa"/>
        <w:spacing w:before="0" w:line="240" w:lineRule="auto"/>
        <w:ind w:left="720"/>
        <w:rPr>
          <w:bCs/>
          <w:sz w:val="28"/>
          <w:szCs w:val="28"/>
        </w:rPr>
      </w:pPr>
      <w:r>
        <w:rPr>
          <w:bCs/>
          <w:sz w:val="28"/>
          <w:szCs w:val="28"/>
        </w:rPr>
        <w:t xml:space="preserve">(e) = </w:t>
      </w:r>
      <w:r w:rsidRPr="00DE789E">
        <w:rPr>
          <w:b/>
          <w:bCs/>
          <w:color w:val="0000FF"/>
          <w:sz w:val="28"/>
          <w:szCs w:val="28"/>
        </w:rPr>
        <w:t>$1</w:t>
      </w:r>
      <w:r w:rsidR="00885333">
        <w:rPr>
          <w:b/>
          <w:bCs/>
          <w:color w:val="0000FF"/>
          <w:sz w:val="28"/>
          <w:szCs w:val="28"/>
        </w:rPr>
        <w:t>1</w:t>
      </w:r>
      <w:r w:rsidRPr="00DE789E">
        <w:rPr>
          <w:b/>
          <w:bCs/>
          <w:color w:val="0000FF"/>
          <w:sz w:val="28"/>
          <w:szCs w:val="28"/>
        </w:rPr>
        <w:t>,</w:t>
      </w:r>
      <w:r w:rsidR="00885333">
        <w:rPr>
          <w:b/>
          <w:bCs/>
          <w:color w:val="0000FF"/>
          <w:sz w:val="28"/>
          <w:szCs w:val="28"/>
        </w:rPr>
        <w:t>1</w:t>
      </w:r>
      <w:r w:rsidRPr="00DE789E">
        <w:rPr>
          <w:b/>
          <w:bCs/>
          <w:color w:val="0000FF"/>
          <w:sz w:val="28"/>
          <w:szCs w:val="28"/>
        </w:rPr>
        <w:t>00</w:t>
      </w:r>
    </w:p>
    <w:p w:rsidR="00DE789E" w:rsidRDefault="00DE789E" w:rsidP="00FD7EEA">
      <w:pPr>
        <w:pStyle w:val="aa"/>
        <w:spacing w:before="0" w:line="240" w:lineRule="auto"/>
        <w:ind w:left="720"/>
        <w:rPr>
          <w:bCs/>
          <w:sz w:val="28"/>
          <w:szCs w:val="28"/>
        </w:rPr>
      </w:pPr>
      <w:r>
        <w:rPr>
          <w:bCs/>
          <w:sz w:val="28"/>
          <w:szCs w:val="28"/>
        </w:rPr>
        <w:t xml:space="preserve">(f) = </w:t>
      </w:r>
      <w:r w:rsidRPr="00DE789E">
        <w:rPr>
          <w:b/>
          <w:bCs/>
          <w:color w:val="0000FF"/>
          <w:sz w:val="28"/>
          <w:szCs w:val="28"/>
        </w:rPr>
        <w:t>$</w:t>
      </w:r>
      <w:r w:rsidR="00885333">
        <w:rPr>
          <w:b/>
          <w:bCs/>
          <w:color w:val="0000FF"/>
          <w:sz w:val="28"/>
          <w:szCs w:val="28"/>
        </w:rPr>
        <w:t>10,000</w:t>
      </w:r>
    </w:p>
    <w:p w:rsidR="00DE789E" w:rsidRDefault="00DE789E" w:rsidP="00FD7EEA">
      <w:pPr>
        <w:pStyle w:val="aa"/>
        <w:spacing w:before="0" w:line="240" w:lineRule="auto"/>
        <w:ind w:left="720"/>
        <w:rPr>
          <w:bCs/>
          <w:sz w:val="28"/>
          <w:szCs w:val="28"/>
        </w:rPr>
      </w:pPr>
    </w:p>
    <w:p w:rsidR="00DE789E" w:rsidRDefault="00DE789E" w:rsidP="00FD7EEA">
      <w:pPr>
        <w:pStyle w:val="aa"/>
        <w:spacing w:before="0" w:line="240" w:lineRule="auto"/>
        <w:ind w:left="720"/>
        <w:rPr>
          <w:bCs/>
          <w:sz w:val="28"/>
          <w:szCs w:val="28"/>
        </w:rPr>
      </w:pPr>
      <w:r>
        <w:rPr>
          <w:bCs/>
          <w:sz w:val="28"/>
          <w:szCs w:val="28"/>
        </w:rPr>
        <w:t>From total assets,</w:t>
      </w:r>
    </w:p>
    <w:p w:rsidR="00DE789E" w:rsidRDefault="00DE789E" w:rsidP="00FD7EEA">
      <w:pPr>
        <w:pStyle w:val="aa"/>
        <w:spacing w:before="0" w:line="240" w:lineRule="auto"/>
        <w:ind w:left="720"/>
        <w:rPr>
          <w:bCs/>
          <w:sz w:val="28"/>
          <w:szCs w:val="28"/>
        </w:rPr>
      </w:pPr>
      <w:r>
        <w:rPr>
          <w:bCs/>
          <w:sz w:val="28"/>
          <w:szCs w:val="28"/>
        </w:rPr>
        <w:t xml:space="preserve">(g) = </w:t>
      </w:r>
      <w:r w:rsidRPr="00DE789E">
        <w:rPr>
          <w:b/>
          <w:bCs/>
          <w:color w:val="0000FF"/>
          <w:sz w:val="28"/>
          <w:szCs w:val="28"/>
        </w:rPr>
        <w:t>$2</w:t>
      </w:r>
      <w:r w:rsidR="00885333">
        <w:rPr>
          <w:b/>
          <w:bCs/>
          <w:color w:val="0000FF"/>
          <w:sz w:val="28"/>
          <w:szCs w:val="28"/>
        </w:rPr>
        <w:t>6</w:t>
      </w:r>
      <w:r w:rsidRPr="00DE789E">
        <w:rPr>
          <w:b/>
          <w:bCs/>
          <w:color w:val="0000FF"/>
          <w:sz w:val="28"/>
          <w:szCs w:val="28"/>
        </w:rPr>
        <w:t>,000</w:t>
      </w:r>
    </w:p>
    <w:p w:rsidR="00DE789E" w:rsidRDefault="00DE789E" w:rsidP="00FD7EEA">
      <w:pPr>
        <w:pStyle w:val="aa"/>
        <w:spacing w:before="0" w:line="240" w:lineRule="auto"/>
        <w:ind w:left="720"/>
        <w:rPr>
          <w:bCs/>
          <w:sz w:val="28"/>
          <w:szCs w:val="28"/>
        </w:rPr>
      </w:pPr>
    </w:p>
    <w:p w:rsidR="00DE789E" w:rsidRDefault="00DE789E" w:rsidP="00FD7EEA">
      <w:pPr>
        <w:pStyle w:val="aa"/>
        <w:spacing w:before="0" w:line="240" w:lineRule="auto"/>
        <w:ind w:left="720"/>
        <w:rPr>
          <w:bCs/>
          <w:sz w:val="28"/>
          <w:szCs w:val="28"/>
        </w:rPr>
      </w:pPr>
      <w:r>
        <w:rPr>
          <w:bCs/>
          <w:sz w:val="28"/>
          <w:szCs w:val="28"/>
        </w:rPr>
        <w:t>From (e), (f), and (g),</w:t>
      </w:r>
    </w:p>
    <w:p w:rsidR="00DE789E" w:rsidRPr="001B4037" w:rsidRDefault="00DE789E" w:rsidP="00FD7EEA">
      <w:pPr>
        <w:pStyle w:val="aa"/>
        <w:spacing w:before="0" w:line="240" w:lineRule="auto"/>
        <w:ind w:left="720"/>
        <w:rPr>
          <w:bCs/>
          <w:sz w:val="28"/>
          <w:szCs w:val="28"/>
          <w:lang w:val="pt-BR"/>
        </w:rPr>
      </w:pPr>
      <w:r w:rsidRPr="001B4037">
        <w:rPr>
          <w:bCs/>
          <w:sz w:val="28"/>
          <w:szCs w:val="28"/>
          <w:lang w:val="pt-BR"/>
        </w:rPr>
        <w:t>(d) + $1</w:t>
      </w:r>
      <w:r w:rsidR="00885333">
        <w:rPr>
          <w:bCs/>
          <w:sz w:val="28"/>
          <w:szCs w:val="28"/>
          <w:lang w:val="pt-BR"/>
        </w:rPr>
        <w:t>1</w:t>
      </w:r>
      <w:r w:rsidRPr="001B4037">
        <w:rPr>
          <w:bCs/>
          <w:sz w:val="28"/>
          <w:szCs w:val="28"/>
          <w:lang w:val="pt-BR"/>
        </w:rPr>
        <w:t>,</w:t>
      </w:r>
      <w:r w:rsidR="00885333">
        <w:rPr>
          <w:bCs/>
          <w:sz w:val="28"/>
          <w:szCs w:val="28"/>
          <w:lang w:val="pt-BR"/>
        </w:rPr>
        <w:t>1</w:t>
      </w:r>
      <w:r w:rsidRPr="001B4037">
        <w:rPr>
          <w:bCs/>
          <w:sz w:val="28"/>
          <w:szCs w:val="28"/>
          <w:lang w:val="pt-BR"/>
        </w:rPr>
        <w:t xml:space="preserve">00 </w:t>
      </w:r>
      <w:r w:rsidR="009215D4" w:rsidRPr="001B4037">
        <w:rPr>
          <w:bCs/>
          <w:sz w:val="28"/>
          <w:szCs w:val="28"/>
          <w:lang w:val="pt-BR"/>
        </w:rPr>
        <w:t xml:space="preserve">(e) </w:t>
      </w:r>
      <w:r w:rsidRPr="001B4037">
        <w:rPr>
          <w:bCs/>
          <w:sz w:val="28"/>
          <w:szCs w:val="28"/>
          <w:lang w:val="pt-BR"/>
        </w:rPr>
        <w:t>+ $</w:t>
      </w:r>
      <w:r w:rsidR="00885333">
        <w:rPr>
          <w:bCs/>
          <w:sz w:val="28"/>
          <w:szCs w:val="28"/>
          <w:lang w:val="pt-BR"/>
        </w:rPr>
        <w:t>10</w:t>
      </w:r>
      <w:r w:rsidRPr="001B4037">
        <w:rPr>
          <w:bCs/>
          <w:sz w:val="28"/>
          <w:szCs w:val="28"/>
          <w:lang w:val="pt-BR"/>
        </w:rPr>
        <w:t xml:space="preserve">,000 </w:t>
      </w:r>
      <w:r w:rsidR="009215D4" w:rsidRPr="001B4037">
        <w:rPr>
          <w:bCs/>
          <w:sz w:val="28"/>
          <w:szCs w:val="28"/>
          <w:lang w:val="pt-BR"/>
        </w:rPr>
        <w:t xml:space="preserve">(f) </w:t>
      </w:r>
      <w:r w:rsidRPr="001B4037">
        <w:rPr>
          <w:bCs/>
          <w:sz w:val="28"/>
          <w:szCs w:val="28"/>
          <w:lang w:val="pt-BR"/>
        </w:rPr>
        <w:t>= $2</w:t>
      </w:r>
      <w:r w:rsidR="00885333">
        <w:rPr>
          <w:bCs/>
          <w:sz w:val="28"/>
          <w:szCs w:val="28"/>
          <w:lang w:val="pt-BR"/>
        </w:rPr>
        <w:t>6,</w:t>
      </w:r>
      <w:r w:rsidRPr="001B4037">
        <w:rPr>
          <w:bCs/>
          <w:sz w:val="28"/>
          <w:szCs w:val="28"/>
          <w:lang w:val="pt-BR"/>
        </w:rPr>
        <w:t>000</w:t>
      </w:r>
      <w:r w:rsidR="009215D4" w:rsidRPr="001B4037">
        <w:rPr>
          <w:bCs/>
          <w:sz w:val="28"/>
          <w:szCs w:val="28"/>
          <w:lang w:val="pt-BR"/>
        </w:rPr>
        <w:t xml:space="preserve"> (g)</w:t>
      </w:r>
    </w:p>
    <w:p w:rsidR="00DE789E" w:rsidRPr="001B4037" w:rsidRDefault="00DE789E" w:rsidP="00FD7EEA">
      <w:pPr>
        <w:pStyle w:val="aa"/>
        <w:spacing w:before="0" w:line="240" w:lineRule="auto"/>
        <w:ind w:left="720"/>
        <w:rPr>
          <w:bCs/>
          <w:sz w:val="28"/>
          <w:szCs w:val="28"/>
          <w:lang w:val="pt-BR"/>
        </w:rPr>
      </w:pPr>
      <w:r w:rsidRPr="001B4037">
        <w:rPr>
          <w:bCs/>
          <w:sz w:val="28"/>
          <w:szCs w:val="28"/>
          <w:lang w:val="pt-BR"/>
        </w:rPr>
        <w:t xml:space="preserve">(d) = </w:t>
      </w:r>
      <w:r w:rsidRPr="001B4037">
        <w:rPr>
          <w:b/>
          <w:bCs/>
          <w:color w:val="0000FF"/>
          <w:sz w:val="28"/>
          <w:szCs w:val="28"/>
          <w:lang w:val="pt-BR"/>
        </w:rPr>
        <w:t>$</w:t>
      </w:r>
      <w:r w:rsidR="00885333">
        <w:rPr>
          <w:b/>
          <w:bCs/>
          <w:color w:val="0000FF"/>
          <w:sz w:val="28"/>
          <w:szCs w:val="28"/>
          <w:lang w:val="pt-BR"/>
        </w:rPr>
        <w:t>4</w:t>
      </w:r>
      <w:r w:rsidRPr="001B4037">
        <w:rPr>
          <w:b/>
          <w:bCs/>
          <w:color w:val="0000FF"/>
          <w:sz w:val="28"/>
          <w:szCs w:val="28"/>
          <w:lang w:val="pt-BR"/>
        </w:rPr>
        <w:t>,</w:t>
      </w:r>
      <w:r w:rsidR="00885333">
        <w:rPr>
          <w:b/>
          <w:bCs/>
          <w:color w:val="0000FF"/>
          <w:sz w:val="28"/>
          <w:szCs w:val="28"/>
          <w:lang w:val="pt-BR"/>
        </w:rPr>
        <w:t>9</w:t>
      </w:r>
      <w:r w:rsidRPr="001B4037">
        <w:rPr>
          <w:b/>
          <w:bCs/>
          <w:color w:val="0000FF"/>
          <w:sz w:val="28"/>
          <w:szCs w:val="28"/>
          <w:lang w:val="pt-BR"/>
        </w:rPr>
        <w:t>00</w:t>
      </w:r>
    </w:p>
    <w:p w:rsidR="00016106" w:rsidRPr="00573662" w:rsidRDefault="00016106" w:rsidP="00016106">
      <w:pPr>
        <w:pStyle w:val="Solutions"/>
        <w:pageBreakBefore/>
        <w:spacing w:line="360" w:lineRule="atLeast"/>
        <w:rPr>
          <w:color w:val="800080"/>
          <w:sz w:val="36"/>
          <w:szCs w:val="36"/>
          <w:lang w:val="pt-BR"/>
        </w:rPr>
      </w:pPr>
      <w:r w:rsidRPr="001B4037">
        <w:rPr>
          <w:color w:val="800080"/>
          <w:sz w:val="36"/>
          <w:szCs w:val="36"/>
          <w:lang w:val="pt-BR"/>
        </w:rPr>
        <w:t>Problem 1-5A</w:t>
      </w:r>
      <w:r w:rsidR="008D3114">
        <w:rPr>
          <w:color w:val="800080"/>
          <w:sz w:val="36"/>
          <w:szCs w:val="36"/>
          <w:lang w:val="pt-BR"/>
        </w:rPr>
        <w:t xml:space="preserve"> </w:t>
      </w:r>
      <w:r w:rsidR="008D3114" w:rsidRPr="00573662">
        <w:rPr>
          <w:rFonts w:ascii="Times New Roman" w:hAnsi="Times New Roman"/>
          <w:b w:val="0"/>
          <w:color w:val="800080"/>
          <w:sz w:val="24"/>
          <w:szCs w:val="24"/>
        </w:rPr>
        <w:t>(LO 1-3)</w:t>
      </w:r>
    </w:p>
    <w:p w:rsidR="00016106" w:rsidRPr="001B4037" w:rsidRDefault="00016106" w:rsidP="00016106">
      <w:pPr>
        <w:pStyle w:val="Solutions"/>
        <w:spacing w:before="0" w:line="360" w:lineRule="atLeast"/>
        <w:rPr>
          <w:rFonts w:ascii="Times New Roman" w:hAnsi="Times New Roman"/>
          <w:color w:val="800080"/>
          <w:sz w:val="36"/>
          <w:szCs w:val="36"/>
          <w:lang w:val="pt-BR"/>
        </w:rPr>
      </w:pPr>
    </w:p>
    <w:tbl>
      <w:tblPr>
        <w:tblW w:w="0" w:type="auto"/>
        <w:tblInd w:w="738" w:type="dxa"/>
        <w:tblLayout w:type="fixed"/>
        <w:tblLook w:val="01E0" w:firstRow="1" w:lastRow="1" w:firstColumn="1" w:lastColumn="1" w:noHBand="0" w:noVBand="0"/>
      </w:tblPr>
      <w:tblGrid>
        <w:gridCol w:w="2746"/>
        <w:gridCol w:w="404"/>
        <w:gridCol w:w="1207"/>
        <w:gridCol w:w="240"/>
        <w:gridCol w:w="1253"/>
      </w:tblGrid>
      <w:tr w:rsidR="00016106" w:rsidRPr="008178EE">
        <w:tc>
          <w:tcPr>
            <w:tcW w:w="5850" w:type="dxa"/>
            <w:gridSpan w:val="5"/>
            <w:tcBorders>
              <w:bottom w:val="single" w:sz="4" w:space="0" w:color="auto"/>
            </w:tcBorders>
          </w:tcPr>
          <w:p w:rsidR="00016106" w:rsidRPr="008178EE" w:rsidRDefault="000A395D" w:rsidP="008178EE">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Cornhusker</w:t>
            </w:r>
            <w:r w:rsidR="00016106" w:rsidRPr="008178EE">
              <w:rPr>
                <w:rFonts w:ascii="Times New Roman" w:hAnsi="Times New Roman"/>
                <w:color w:val="auto"/>
                <w:sz w:val="32"/>
                <w:szCs w:val="32"/>
              </w:rPr>
              <w:t xml:space="preserve"> Company</w:t>
            </w:r>
          </w:p>
          <w:p w:rsidR="00016106" w:rsidRPr="008178EE" w:rsidRDefault="00016106" w:rsidP="008178EE">
            <w:pPr>
              <w:pStyle w:val="Solutions"/>
              <w:spacing w:before="0" w:line="360" w:lineRule="atLeast"/>
              <w:jc w:val="center"/>
              <w:rPr>
                <w:rFonts w:ascii="Times New Roman" w:hAnsi="Times New Roman"/>
                <w:color w:val="auto"/>
                <w:sz w:val="32"/>
                <w:szCs w:val="32"/>
              </w:rPr>
            </w:pPr>
            <w:r w:rsidRPr="008178EE">
              <w:rPr>
                <w:rFonts w:ascii="Times New Roman" w:hAnsi="Times New Roman"/>
                <w:color w:val="auto"/>
                <w:sz w:val="32"/>
                <w:szCs w:val="32"/>
              </w:rPr>
              <w:t>Income Statement</w:t>
            </w:r>
          </w:p>
          <w:p w:rsidR="00016106" w:rsidRPr="008178EE" w:rsidRDefault="00016106" w:rsidP="008178EE">
            <w:pPr>
              <w:pStyle w:val="Solutions"/>
              <w:spacing w:before="0" w:line="360" w:lineRule="atLeast"/>
              <w:jc w:val="center"/>
              <w:rPr>
                <w:rFonts w:ascii="Times New Roman" w:hAnsi="Times New Roman"/>
                <w:color w:val="800080"/>
                <w:sz w:val="36"/>
                <w:szCs w:val="36"/>
              </w:rPr>
            </w:pPr>
            <w:r w:rsidRPr="008178EE">
              <w:rPr>
                <w:rFonts w:ascii="Times New Roman" w:hAnsi="Times New Roman"/>
                <w:color w:val="auto"/>
                <w:sz w:val="32"/>
                <w:szCs w:val="32"/>
              </w:rPr>
              <w:t xml:space="preserve">For the year ended December 31, </w:t>
            </w:r>
            <w:r w:rsidR="001D3845">
              <w:rPr>
                <w:rFonts w:ascii="Times New Roman" w:hAnsi="Times New Roman"/>
                <w:color w:val="auto"/>
                <w:sz w:val="32"/>
                <w:szCs w:val="32"/>
              </w:rPr>
              <w:t>2018</w:t>
            </w:r>
          </w:p>
        </w:tc>
      </w:tr>
      <w:tr w:rsidR="00016106" w:rsidRPr="008178EE">
        <w:tc>
          <w:tcPr>
            <w:tcW w:w="2746" w:type="dxa"/>
            <w:tcBorders>
              <w:top w:val="single" w:sz="4" w:space="0" w:color="auto"/>
            </w:tcBorders>
            <w:vAlign w:val="center"/>
          </w:tcPr>
          <w:p w:rsidR="00016106" w:rsidRPr="008178EE" w:rsidRDefault="00016106" w:rsidP="008178EE">
            <w:pPr>
              <w:pStyle w:val="Solutions"/>
              <w:spacing w:before="0"/>
              <w:rPr>
                <w:rFonts w:ascii="Times New Roman" w:hAnsi="Times New Roman"/>
                <w:b w:val="0"/>
                <w:color w:val="auto"/>
              </w:rPr>
            </w:pPr>
            <w:r w:rsidRPr="008178EE">
              <w:rPr>
                <w:rFonts w:ascii="Times New Roman" w:hAnsi="Times New Roman"/>
                <w:b w:val="0"/>
                <w:color w:val="auto"/>
              </w:rPr>
              <w:t>Service revenues</w:t>
            </w:r>
          </w:p>
        </w:tc>
        <w:tc>
          <w:tcPr>
            <w:tcW w:w="404" w:type="dxa"/>
            <w:tcBorders>
              <w:top w:val="single" w:sz="4" w:space="0" w:color="auto"/>
            </w:tcBorders>
          </w:tcPr>
          <w:p w:rsidR="00016106" w:rsidRPr="008178EE" w:rsidRDefault="00016106" w:rsidP="008178EE">
            <w:pPr>
              <w:pStyle w:val="Solutions"/>
              <w:spacing w:before="0"/>
              <w:rPr>
                <w:rFonts w:ascii="Times New Roman" w:hAnsi="Times New Roman"/>
                <w:color w:val="800080"/>
                <w:sz w:val="36"/>
                <w:szCs w:val="36"/>
              </w:rPr>
            </w:pPr>
          </w:p>
        </w:tc>
        <w:tc>
          <w:tcPr>
            <w:tcW w:w="1207" w:type="dxa"/>
            <w:tcBorders>
              <w:top w:val="single" w:sz="4" w:space="0" w:color="auto"/>
            </w:tcBorders>
            <w:vAlign w:val="center"/>
          </w:tcPr>
          <w:p w:rsidR="00016106" w:rsidRPr="008178EE" w:rsidRDefault="00016106" w:rsidP="008178EE">
            <w:pPr>
              <w:pStyle w:val="Solutions"/>
              <w:spacing w:before="0"/>
              <w:jc w:val="right"/>
              <w:rPr>
                <w:rFonts w:ascii="Times New Roman" w:hAnsi="Times New Roman"/>
                <w:b w:val="0"/>
                <w:color w:val="auto"/>
              </w:rPr>
            </w:pPr>
          </w:p>
        </w:tc>
        <w:tc>
          <w:tcPr>
            <w:tcW w:w="240" w:type="dxa"/>
            <w:tcBorders>
              <w:top w:val="single" w:sz="4" w:space="0" w:color="auto"/>
            </w:tcBorders>
            <w:vAlign w:val="center"/>
          </w:tcPr>
          <w:p w:rsidR="00016106" w:rsidRPr="008178EE" w:rsidRDefault="00016106" w:rsidP="008178EE">
            <w:pPr>
              <w:pStyle w:val="Solutions"/>
              <w:spacing w:before="0"/>
              <w:jc w:val="right"/>
              <w:rPr>
                <w:rFonts w:ascii="Times New Roman" w:hAnsi="Times New Roman"/>
                <w:b w:val="0"/>
                <w:color w:val="auto"/>
              </w:rPr>
            </w:pPr>
          </w:p>
        </w:tc>
        <w:tc>
          <w:tcPr>
            <w:tcW w:w="1253" w:type="dxa"/>
            <w:tcBorders>
              <w:top w:val="single" w:sz="4" w:space="0" w:color="auto"/>
            </w:tcBorders>
            <w:vAlign w:val="center"/>
          </w:tcPr>
          <w:p w:rsidR="00016106" w:rsidRPr="008178EE" w:rsidRDefault="00016106"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$3</w:t>
            </w:r>
            <w:r w:rsidR="00885333">
              <w:rPr>
                <w:rFonts w:ascii="Times New Roman" w:hAnsi="Times New Roman"/>
                <w:b w:val="0"/>
                <w:color w:val="auto"/>
              </w:rPr>
              <w:t>7</w:t>
            </w:r>
            <w:r w:rsidRPr="008178EE">
              <w:rPr>
                <w:rFonts w:ascii="Times New Roman" w:hAnsi="Times New Roman"/>
                <w:b w:val="0"/>
                <w:color w:val="auto"/>
              </w:rPr>
              <w:t>,000</w:t>
            </w:r>
          </w:p>
        </w:tc>
      </w:tr>
      <w:tr w:rsidR="00016106" w:rsidRPr="008178EE">
        <w:trPr>
          <w:trHeight w:val="315"/>
        </w:trPr>
        <w:tc>
          <w:tcPr>
            <w:tcW w:w="2746" w:type="dxa"/>
            <w:vAlign w:val="center"/>
          </w:tcPr>
          <w:p w:rsidR="00016106" w:rsidRPr="008178EE" w:rsidRDefault="00016106" w:rsidP="008178EE">
            <w:pPr>
              <w:pStyle w:val="Solutions"/>
              <w:spacing w:before="0"/>
              <w:rPr>
                <w:rFonts w:ascii="Times New Roman" w:hAnsi="Times New Roman"/>
                <w:b w:val="0"/>
                <w:color w:val="auto"/>
              </w:rPr>
            </w:pPr>
            <w:r w:rsidRPr="008178EE">
              <w:rPr>
                <w:rFonts w:ascii="Times New Roman" w:hAnsi="Times New Roman"/>
                <w:b w:val="0"/>
                <w:color w:val="auto"/>
              </w:rPr>
              <w:t>Expenses:</w:t>
            </w:r>
          </w:p>
        </w:tc>
        <w:tc>
          <w:tcPr>
            <w:tcW w:w="404" w:type="dxa"/>
          </w:tcPr>
          <w:p w:rsidR="00016106" w:rsidRPr="008178EE" w:rsidRDefault="00016106" w:rsidP="008178EE">
            <w:pPr>
              <w:pStyle w:val="Solutions"/>
              <w:spacing w:before="0"/>
              <w:rPr>
                <w:rFonts w:ascii="Times New Roman" w:hAnsi="Times New Roman"/>
                <w:color w:val="800080"/>
                <w:sz w:val="36"/>
                <w:szCs w:val="36"/>
              </w:rPr>
            </w:pPr>
          </w:p>
        </w:tc>
        <w:tc>
          <w:tcPr>
            <w:tcW w:w="1207" w:type="dxa"/>
            <w:vAlign w:val="center"/>
          </w:tcPr>
          <w:p w:rsidR="00016106" w:rsidRPr="008178EE" w:rsidRDefault="00016106" w:rsidP="008178EE">
            <w:pPr>
              <w:pStyle w:val="Solutions"/>
              <w:spacing w:before="0"/>
              <w:jc w:val="right"/>
              <w:rPr>
                <w:rFonts w:ascii="Times New Roman" w:hAnsi="Times New Roman"/>
                <w:b w:val="0"/>
                <w:color w:val="auto"/>
              </w:rPr>
            </w:pPr>
          </w:p>
        </w:tc>
        <w:tc>
          <w:tcPr>
            <w:tcW w:w="240" w:type="dxa"/>
            <w:vAlign w:val="center"/>
          </w:tcPr>
          <w:p w:rsidR="00016106" w:rsidRPr="008178EE" w:rsidRDefault="00016106" w:rsidP="008178EE">
            <w:pPr>
              <w:pStyle w:val="Solutions"/>
              <w:spacing w:before="0"/>
              <w:jc w:val="right"/>
              <w:rPr>
                <w:rFonts w:ascii="Times New Roman" w:hAnsi="Times New Roman"/>
                <w:b w:val="0"/>
                <w:color w:val="auto"/>
              </w:rPr>
            </w:pPr>
          </w:p>
        </w:tc>
        <w:tc>
          <w:tcPr>
            <w:tcW w:w="1253" w:type="dxa"/>
            <w:vAlign w:val="center"/>
          </w:tcPr>
          <w:p w:rsidR="00016106" w:rsidRPr="008178EE" w:rsidRDefault="00016106" w:rsidP="008178EE">
            <w:pPr>
              <w:pStyle w:val="Solutions"/>
              <w:spacing w:before="0"/>
              <w:jc w:val="right"/>
              <w:rPr>
                <w:rFonts w:ascii="Times New Roman" w:hAnsi="Times New Roman"/>
                <w:b w:val="0"/>
                <w:color w:val="auto"/>
              </w:rPr>
            </w:pPr>
          </w:p>
        </w:tc>
      </w:tr>
      <w:tr w:rsidR="00885333" w:rsidRPr="008178EE">
        <w:tc>
          <w:tcPr>
            <w:tcW w:w="2746" w:type="dxa"/>
            <w:vAlign w:val="center"/>
          </w:tcPr>
          <w:p w:rsidR="00885333" w:rsidRPr="008178EE" w:rsidRDefault="00885333" w:rsidP="008178EE">
            <w:pPr>
              <w:pStyle w:val="Solutions"/>
              <w:spacing w:before="0"/>
              <w:ind w:left="342"/>
              <w:rPr>
                <w:rFonts w:ascii="Times New Roman" w:hAnsi="Times New Roman"/>
                <w:b w:val="0"/>
                <w:color w:val="auto"/>
              </w:rPr>
            </w:pPr>
            <w:r w:rsidRPr="008178EE">
              <w:rPr>
                <w:rFonts w:ascii="Times New Roman" w:hAnsi="Times New Roman"/>
                <w:b w:val="0"/>
                <w:color w:val="auto"/>
              </w:rPr>
              <w:t>Rent</w:t>
            </w:r>
          </w:p>
        </w:tc>
        <w:tc>
          <w:tcPr>
            <w:tcW w:w="404" w:type="dxa"/>
          </w:tcPr>
          <w:p w:rsidR="00885333" w:rsidRPr="008178EE" w:rsidRDefault="00885333" w:rsidP="008178EE">
            <w:pPr>
              <w:pStyle w:val="Solutions"/>
              <w:spacing w:before="0"/>
              <w:rPr>
                <w:rFonts w:ascii="Times New Roman" w:hAnsi="Times New Roman"/>
                <w:color w:val="800080"/>
              </w:rPr>
            </w:pPr>
          </w:p>
        </w:tc>
        <w:tc>
          <w:tcPr>
            <w:tcW w:w="1207"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240"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1253" w:type="dxa"/>
            <w:vAlign w:val="center"/>
          </w:tcPr>
          <w:p w:rsidR="00885333" w:rsidRPr="008178EE" w:rsidRDefault="00885333" w:rsidP="00DC137E">
            <w:pPr>
              <w:pStyle w:val="Solutions"/>
              <w:spacing w:before="0"/>
              <w:jc w:val="right"/>
              <w:rPr>
                <w:rFonts w:ascii="Times New Roman" w:hAnsi="Times New Roman"/>
                <w:b w:val="0"/>
                <w:color w:val="auto"/>
              </w:rPr>
            </w:pPr>
            <w:r w:rsidRPr="008178EE">
              <w:rPr>
                <w:rFonts w:ascii="Times New Roman" w:hAnsi="Times New Roman"/>
                <w:b w:val="0"/>
                <w:color w:val="auto"/>
              </w:rPr>
              <w:t xml:space="preserve">  </w:t>
            </w:r>
            <w:r>
              <w:rPr>
                <w:rFonts w:ascii="Times New Roman" w:hAnsi="Times New Roman"/>
                <w:b w:val="0"/>
                <w:color w:val="auto"/>
              </w:rPr>
              <w:t>7</w:t>
            </w:r>
            <w:r w:rsidRPr="008178EE">
              <w:rPr>
                <w:rFonts w:ascii="Times New Roman" w:hAnsi="Times New Roman"/>
                <w:b w:val="0"/>
                <w:color w:val="auto"/>
              </w:rPr>
              <w:t>,000</w:t>
            </w:r>
          </w:p>
        </w:tc>
      </w:tr>
      <w:tr w:rsidR="00885333" w:rsidRPr="008178EE">
        <w:tc>
          <w:tcPr>
            <w:tcW w:w="2746" w:type="dxa"/>
            <w:vAlign w:val="center"/>
          </w:tcPr>
          <w:p w:rsidR="00885333" w:rsidRPr="008178EE" w:rsidRDefault="00885333" w:rsidP="008178EE">
            <w:pPr>
              <w:pStyle w:val="Solutions"/>
              <w:spacing w:before="0"/>
              <w:ind w:left="342"/>
              <w:rPr>
                <w:rFonts w:ascii="Times New Roman" w:hAnsi="Times New Roman"/>
                <w:b w:val="0"/>
                <w:color w:val="auto"/>
              </w:rPr>
            </w:pPr>
            <w:r w:rsidRPr="008178EE">
              <w:rPr>
                <w:rFonts w:ascii="Times New Roman" w:hAnsi="Times New Roman"/>
                <w:b w:val="0"/>
                <w:color w:val="auto"/>
              </w:rPr>
              <w:t>Utilities</w:t>
            </w:r>
          </w:p>
        </w:tc>
        <w:tc>
          <w:tcPr>
            <w:tcW w:w="404" w:type="dxa"/>
          </w:tcPr>
          <w:p w:rsidR="00885333" w:rsidRPr="008178EE" w:rsidRDefault="00885333" w:rsidP="008178EE">
            <w:pPr>
              <w:pStyle w:val="Solutions"/>
              <w:spacing w:before="0"/>
              <w:rPr>
                <w:rFonts w:ascii="Times New Roman" w:hAnsi="Times New Roman"/>
                <w:color w:val="800080"/>
              </w:rPr>
            </w:pPr>
          </w:p>
        </w:tc>
        <w:tc>
          <w:tcPr>
            <w:tcW w:w="1207"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240"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1253" w:type="dxa"/>
            <w:vAlign w:val="center"/>
          </w:tcPr>
          <w:p w:rsidR="00885333" w:rsidRPr="008178EE" w:rsidRDefault="00885333" w:rsidP="00DC137E">
            <w:pPr>
              <w:pStyle w:val="Solutions"/>
              <w:spacing w:before="0"/>
              <w:jc w:val="right"/>
              <w:rPr>
                <w:rFonts w:ascii="Times New Roman" w:hAnsi="Times New Roman"/>
                <w:b w:val="0"/>
                <w:color w:val="auto"/>
              </w:rPr>
            </w:pPr>
            <w:r>
              <w:rPr>
                <w:rFonts w:ascii="Times New Roman" w:hAnsi="Times New Roman"/>
                <w:b w:val="0"/>
                <w:color w:val="auto"/>
              </w:rPr>
              <w:t>4</w:t>
            </w:r>
            <w:r w:rsidRPr="008178EE">
              <w:rPr>
                <w:rFonts w:ascii="Times New Roman" w:hAnsi="Times New Roman"/>
                <w:b w:val="0"/>
                <w:color w:val="auto"/>
              </w:rPr>
              <w:t>,900</w:t>
            </w:r>
          </w:p>
        </w:tc>
      </w:tr>
      <w:tr w:rsidR="00885333" w:rsidRPr="008178EE">
        <w:tc>
          <w:tcPr>
            <w:tcW w:w="2746" w:type="dxa"/>
            <w:vAlign w:val="center"/>
          </w:tcPr>
          <w:p w:rsidR="00885333" w:rsidRPr="008178EE" w:rsidRDefault="00885333" w:rsidP="008178EE">
            <w:pPr>
              <w:pStyle w:val="Solutions"/>
              <w:spacing w:before="0"/>
              <w:ind w:left="342"/>
              <w:rPr>
                <w:rFonts w:ascii="Times New Roman" w:hAnsi="Times New Roman"/>
                <w:b w:val="0"/>
                <w:color w:val="auto"/>
              </w:rPr>
            </w:pPr>
            <w:r w:rsidRPr="008178EE">
              <w:rPr>
                <w:rFonts w:ascii="Times New Roman" w:hAnsi="Times New Roman"/>
                <w:b w:val="0"/>
                <w:color w:val="auto"/>
              </w:rPr>
              <w:t>Salaries</w:t>
            </w:r>
          </w:p>
        </w:tc>
        <w:tc>
          <w:tcPr>
            <w:tcW w:w="404" w:type="dxa"/>
          </w:tcPr>
          <w:p w:rsidR="00885333" w:rsidRPr="008178EE" w:rsidRDefault="00885333" w:rsidP="008178EE">
            <w:pPr>
              <w:pStyle w:val="Solutions"/>
              <w:spacing w:before="0"/>
              <w:rPr>
                <w:rFonts w:ascii="Times New Roman" w:hAnsi="Times New Roman"/>
                <w:color w:val="800080"/>
              </w:rPr>
            </w:pPr>
          </w:p>
        </w:tc>
        <w:tc>
          <w:tcPr>
            <w:tcW w:w="1207"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240"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1253" w:type="dxa"/>
            <w:vAlign w:val="center"/>
          </w:tcPr>
          <w:p w:rsidR="00885333" w:rsidRPr="008178EE" w:rsidRDefault="00885333" w:rsidP="00DC137E">
            <w:pPr>
              <w:pStyle w:val="Solutions"/>
              <w:spacing w:before="0"/>
              <w:jc w:val="right"/>
              <w:rPr>
                <w:rFonts w:ascii="Times New Roman" w:hAnsi="Times New Roman"/>
                <w:b w:val="0"/>
                <w:color w:val="auto"/>
              </w:rPr>
            </w:pPr>
            <w:r w:rsidRPr="008178EE">
              <w:rPr>
                <w:rFonts w:ascii="Times New Roman" w:hAnsi="Times New Roman"/>
                <w:b w:val="0"/>
                <w:color w:val="auto"/>
              </w:rPr>
              <w:t>1</w:t>
            </w:r>
            <w:r>
              <w:rPr>
                <w:rFonts w:ascii="Times New Roman" w:hAnsi="Times New Roman"/>
                <w:b w:val="0"/>
                <w:color w:val="auto"/>
              </w:rPr>
              <w:t>3</w:t>
            </w:r>
            <w:r w:rsidRPr="008178EE">
              <w:rPr>
                <w:rFonts w:ascii="Times New Roman" w:hAnsi="Times New Roman"/>
                <w:b w:val="0"/>
                <w:color w:val="auto"/>
              </w:rPr>
              <w:t>,300</w:t>
            </w:r>
          </w:p>
        </w:tc>
      </w:tr>
      <w:tr w:rsidR="00885333" w:rsidRPr="008178EE">
        <w:tc>
          <w:tcPr>
            <w:tcW w:w="2746" w:type="dxa"/>
            <w:vAlign w:val="center"/>
          </w:tcPr>
          <w:p w:rsidR="00885333" w:rsidRPr="008178EE" w:rsidRDefault="00885333" w:rsidP="008178EE">
            <w:pPr>
              <w:pStyle w:val="Solutions"/>
              <w:spacing w:before="0"/>
              <w:ind w:left="342"/>
              <w:rPr>
                <w:rFonts w:ascii="Times New Roman" w:hAnsi="Times New Roman"/>
                <w:b w:val="0"/>
                <w:color w:val="auto"/>
              </w:rPr>
            </w:pPr>
            <w:r w:rsidRPr="008178EE">
              <w:rPr>
                <w:rFonts w:ascii="Times New Roman" w:hAnsi="Times New Roman"/>
                <w:b w:val="0"/>
                <w:color w:val="auto"/>
              </w:rPr>
              <w:t>Insurance</w:t>
            </w:r>
          </w:p>
        </w:tc>
        <w:tc>
          <w:tcPr>
            <w:tcW w:w="404" w:type="dxa"/>
          </w:tcPr>
          <w:p w:rsidR="00885333" w:rsidRPr="008178EE" w:rsidRDefault="00885333" w:rsidP="008178EE">
            <w:pPr>
              <w:pStyle w:val="Solutions"/>
              <w:spacing w:before="0"/>
              <w:rPr>
                <w:rFonts w:ascii="Times New Roman" w:hAnsi="Times New Roman"/>
                <w:color w:val="800080"/>
              </w:rPr>
            </w:pPr>
          </w:p>
        </w:tc>
        <w:tc>
          <w:tcPr>
            <w:tcW w:w="1207" w:type="dxa"/>
            <w:vAlign w:val="center"/>
          </w:tcPr>
          <w:p w:rsidR="00885333" w:rsidRPr="00C96109" w:rsidRDefault="00885333" w:rsidP="008178EE">
            <w:pPr>
              <w:pStyle w:val="Solutions"/>
              <w:spacing w:before="0"/>
              <w:jc w:val="right"/>
              <w:rPr>
                <w:rFonts w:ascii="Times New Roman" w:hAnsi="Times New Roman"/>
                <w:b w:val="0"/>
                <w:color w:val="auto"/>
              </w:rPr>
            </w:pPr>
          </w:p>
        </w:tc>
        <w:tc>
          <w:tcPr>
            <w:tcW w:w="240"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1253" w:type="dxa"/>
            <w:tcBorders>
              <w:bottom w:val="single" w:sz="4" w:space="0" w:color="auto"/>
            </w:tcBorders>
            <w:vAlign w:val="center"/>
          </w:tcPr>
          <w:p w:rsidR="00885333" w:rsidRPr="00C96109" w:rsidRDefault="00885333" w:rsidP="00DC137E">
            <w:pPr>
              <w:pStyle w:val="Solutions"/>
              <w:spacing w:before="0"/>
              <w:jc w:val="right"/>
              <w:rPr>
                <w:rFonts w:ascii="Times New Roman" w:hAnsi="Times New Roman"/>
                <w:b w:val="0"/>
                <w:color w:val="auto"/>
              </w:rPr>
            </w:pPr>
            <w:r>
              <w:rPr>
                <w:rFonts w:ascii="Times New Roman" w:hAnsi="Times New Roman"/>
                <w:b w:val="0"/>
                <w:color w:val="auto"/>
              </w:rPr>
              <w:t>3</w:t>
            </w:r>
            <w:r w:rsidRPr="00C96109">
              <w:rPr>
                <w:rFonts w:ascii="Times New Roman" w:hAnsi="Times New Roman"/>
                <w:b w:val="0"/>
                <w:color w:val="auto"/>
              </w:rPr>
              <w:t>,500</w:t>
            </w:r>
          </w:p>
        </w:tc>
      </w:tr>
      <w:tr w:rsidR="00885333" w:rsidRPr="008178EE">
        <w:tc>
          <w:tcPr>
            <w:tcW w:w="2746" w:type="dxa"/>
            <w:vAlign w:val="center"/>
          </w:tcPr>
          <w:p w:rsidR="00885333" w:rsidRPr="008178EE" w:rsidRDefault="00885333" w:rsidP="008178EE">
            <w:pPr>
              <w:pStyle w:val="Solutions"/>
              <w:spacing w:before="0"/>
              <w:ind w:left="702"/>
              <w:rPr>
                <w:rFonts w:ascii="Times New Roman" w:hAnsi="Times New Roman"/>
                <w:b w:val="0"/>
                <w:color w:val="auto"/>
              </w:rPr>
            </w:pPr>
            <w:r w:rsidRPr="008178EE">
              <w:rPr>
                <w:rFonts w:ascii="Times New Roman" w:hAnsi="Times New Roman"/>
                <w:b w:val="0"/>
                <w:color w:val="auto"/>
              </w:rPr>
              <w:t>Total expenses</w:t>
            </w:r>
          </w:p>
        </w:tc>
        <w:tc>
          <w:tcPr>
            <w:tcW w:w="404" w:type="dxa"/>
          </w:tcPr>
          <w:p w:rsidR="00885333" w:rsidRPr="008178EE" w:rsidRDefault="00885333" w:rsidP="008178EE">
            <w:pPr>
              <w:pStyle w:val="Solutions"/>
              <w:spacing w:before="0"/>
              <w:rPr>
                <w:rFonts w:ascii="Times New Roman" w:hAnsi="Times New Roman"/>
                <w:color w:val="800080"/>
                <w:sz w:val="36"/>
                <w:szCs w:val="36"/>
              </w:rPr>
            </w:pPr>
          </w:p>
        </w:tc>
        <w:tc>
          <w:tcPr>
            <w:tcW w:w="1207"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240"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1253" w:type="dxa"/>
            <w:tcBorders>
              <w:top w:val="single" w:sz="4" w:space="0" w:color="auto"/>
              <w:bottom w:val="single" w:sz="4" w:space="0" w:color="auto"/>
            </w:tcBorders>
            <w:vAlign w:val="center"/>
          </w:tcPr>
          <w:p w:rsidR="00885333" w:rsidRPr="008178EE" w:rsidRDefault="00885333" w:rsidP="008178EE">
            <w:pPr>
              <w:pStyle w:val="Solutions"/>
              <w:spacing w:before="0"/>
              <w:ind w:left="-115"/>
              <w:jc w:val="right"/>
              <w:rPr>
                <w:rFonts w:ascii="Times New Roman" w:hAnsi="Times New Roman"/>
                <w:b w:val="0"/>
                <w:color w:val="auto"/>
              </w:rPr>
            </w:pPr>
            <w:r w:rsidRPr="008178EE">
              <w:rPr>
                <w:rFonts w:ascii="Times New Roman" w:hAnsi="Times New Roman"/>
                <w:b w:val="0"/>
                <w:color w:val="auto"/>
              </w:rPr>
              <w:t>2</w:t>
            </w:r>
            <w:r>
              <w:rPr>
                <w:rFonts w:ascii="Times New Roman" w:hAnsi="Times New Roman"/>
                <w:b w:val="0"/>
                <w:color w:val="auto"/>
              </w:rPr>
              <w:t>8</w:t>
            </w:r>
            <w:r w:rsidRPr="008178EE">
              <w:rPr>
                <w:rFonts w:ascii="Times New Roman" w:hAnsi="Times New Roman"/>
                <w:b w:val="0"/>
                <w:color w:val="auto"/>
              </w:rPr>
              <w:t>,700</w:t>
            </w:r>
          </w:p>
        </w:tc>
      </w:tr>
      <w:tr w:rsidR="00885333" w:rsidRPr="008178EE">
        <w:tc>
          <w:tcPr>
            <w:tcW w:w="2746" w:type="dxa"/>
            <w:vAlign w:val="center"/>
          </w:tcPr>
          <w:p w:rsidR="00885333" w:rsidRPr="008178EE" w:rsidRDefault="00885333" w:rsidP="008178EE">
            <w:pPr>
              <w:pStyle w:val="Solutions"/>
              <w:spacing w:before="0"/>
              <w:rPr>
                <w:rFonts w:ascii="Times New Roman" w:hAnsi="Times New Roman"/>
                <w:b w:val="0"/>
                <w:color w:val="auto"/>
              </w:rPr>
            </w:pPr>
            <w:r w:rsidRPr="008178EE">
              <w:rPr>
                <w:rFonts w:ascii="Times New Roman" w:hAnsi="Times New Roman"/>
                <w:b w:val="0"/>
                <w:color w:val="auto"/>
              </w:rPr>
              <w:t>Net income</w:t>
            </w:r>
          </w:p>
        </w:tc>
        <w:tc>
          <w:tcPr>
            <w:tcW w:w="404" w:type="dxa"/>
          </w:tcPr>
          <w:p w:rsidR="00885333" w:rsidRPr="008178EE" w:rsidRDefault="00885333" w:rsidP="008178EE">
            <w:pPr>
              <w:pStyle w:val="Solutions"/>
              <w:spacing w:before="0"/>
              <w:rPr>
                <w:rFonts w:ascii="Times New Roman" w:hAnsi="Times New Roman"/>
                <w:color w:val="800080"/>
                <w:sz w:val="36"/>
                <w:szCs w:val="36"/>
              </w:rPr>
            </w:pPr>
          </w:p>
        </w:tc>
        <w:tc>
          <w:tcPr>
            <w:tcW w:w="1207"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240" w:type="dxa"/>
            <w:vAlign w:val="center"/>
          </w:tcPr>
          <w:p w:rsidR="00885333" w:rsidRPr="008178EE" w:rsidRDefault="00885333" w:rsidP="008178EE">
            <w:pPr>
              <w:pStyle w:val="Solutions"/>
              <w:spacing w:before="0"/>
              <w:jc w:val="right"/>
              <w:rPr>
                <w:rFonts w:ascii="Times New Roman" w:hAnsi="Times New Roman"/>
                <w:b w:val="0"/>
                <w:color w:val="auto"/>
              </w:rPr>
            </w:pPr>
          </w:p>
        </w:tc>
        <w:tc>
          <w:tcPr>
            <w:tcW w:w="1253" w:type="dxa"/>
            <w:tcBorders>
              <w:top w:val="single" w:sz="4" w:space="0" w:color="auto"/>
              <w:bottom w:val="double" w:sz="4" w:space="0" w:color="auto"/>
            </w:tcBorders>
            <w:vAlign w:val="center"/>
          </w:tcPr>
          <w:p w:rsidR="00885333" w:rsidRPr="008178EE" w:rsidRDefault="00885333"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 xml:space="preserve">$  </w:t>
            </w:r>
            <w:r>
              <w:rPr>
                <w:rFonts w:ascii="Times New Roman" w:hAnsi="Times New Roman"/>
                <w:b w:val="0"/>
                <w:color w:val="auto"/>
              </w:rPr>
              <w:t>8</w:t>
            </w:r>
            <w:r w:rsidRPr="008178EE">
              <w:rPr>
                <w:rFonts w:ascii="Times New Roman" w:hAnsi="Times New Roman"/>
                <w:b w:val="0"/>
                <w:color w:val="auto"/>
              </w:rPr>
              <w:t>,</w:t>
            </w:r>
            <w:r>
              <w:rPr>
                <w:rFonts w:ascii="Times New Roman" w:hAnsi="Times New Roman"/>
                <w:b w:val="0"/>
                <w:color w:val="auto"/>
              </w:rPr>
              <w:t>3</w:t>
            </w:r>
            <w:r w:rsidRPr="008178EE">
              <w:rPr>
                <w:rFonts w:ascii="Times New Roman" w:hAnsi="Times New Roman"/>
                <w:b w:val="0"/>
                <w:color w:val="auto"/>
              </w:rPr>
              <w:t>00</w:t>
            </w:r>
          </w:p>
        </w:tc>
      </w:tr>
    </w:tbl>
    <w:p w:rsidR="00016106" w:rsidRDefault="00016106" w:rsidP="00016106">
      <w:pPr>
        <w:pStyle w:val="Solutions"/>
        <w:spacing w:before="0" w:line="360" w:lineRule="atLeast"/>
        <w:rPr>
          <w:rFonts w:ascii="Times New Roman" w:hAnsi="Times New Roman"/>
          <w:color w:val="800080"/>
          <w:sz w:val="36"/>
          <w:szCs w:val="36"/>
        </w:rPr>
      </w:pPr>
    </w:p>
    <w:p w:rsidR="00016106" w:rsidRDefault="00016106" w:rsidP="00016106">
      <w:pPr>
        <w:widowControl w:val="0"/>
        <w:adjustRightInd w:val="0"/>
        <w:rPr>
          <w:rFonts w:ascii="Times New Roman" w:hAnsi="Times New Roman"/>
          <w:iCs/>
        </w:rPr>
      </w:pPr>
    </w:p>
    <w:tbl>
      <w:tblPr>
        <w:tblW w:w="8427" w:type="dxa"/>
        <w:tblInd w:w="112" w:type="dxa"/>
        <w:shd w:val="clear" w:color="auto" w:fill="FFFFFF"/>
        <w:tblLayout w:type="fixed"/>
        <w:tblLook w:val="01E0" w:firstRow="1" w:lastRow="1" w:firstColumn="1" w:lastColumn="1" w:noHBand="0" w:noVBand="0"/>
      </w:tblPr>
      <w:tblGrid>
        <w:gridCol w:w="3297"/>
        <w:gridCol w:w="1260"/>
        <w:gridCol w:w="270"/>
        <w:gridCol w:w="1260"/>
        <w:gridCol w:w="270"/>
        <w:gridCol w:w="1800"/>
        <w:gridCol w:w="270"/>
      </w:tblGrid>
      <w:tr w:rsidR="00016106" w:rsidRPr="008178EE">
        <w:tc>
          <w:tcPr>
            <w:tcW w:w="8427" w:type="dxa"/>
            <w:gridSpan w:val="7"/>
            <w:tcBorders>
              <w:bottom w:val="single" w:sz="4" w:space="0" w:color="auto"/>
            </w:tcBorders>
            <w:shd w:val="clear" w:color="auto" w:fill="FFFFFF"/>
          </w:tcPr>
          <w:p w:rsidR="00016106" w:rsidRPr="008178EE" w:rsidRDefault="000A395D" w:rsidP="008178EE">
            <w:pPr>
              <w:keepNext/>
              <w:widowControl w:val="0"/>
              <w:adjustRightInd w:val="0"/>
              <w:jc w:val="center"/>
              <w:rPr>
                <w:rFonts w:ascii="Times New Roman" w:hAnsi="Times New Roman"/>
                <w:b/>
                <w:bCs/>
                <w:sz w:val="32"/>
                <w:szCs w:val="32"/>
                <w:lang/>
              </w:rPr>
            </w:pPr>
            <w:r>
              <w:rPr>
                <w:rFonts w:ascii="Times New Roman" w:hAnsi="Times New Roman"/>
                <w:b/>
                <w:bCs/>
                <w:sz w:val="32"/>
                <w:szCs w:val="32"/>
                <w:lang/>
              </w:rPr>
              <w:t>Cornhusker</w:t>
            </w:r>
            <w:r w:rsidR="00016106" w:rsidRPr="008178EE">
              <w:rPr>
                <w:rFonts w:ascii="Times New Roman" w:hAnsi="Times New Roman"/>
                <w:b/>
                <w:bCs/>
                <w:sz w:val="32"/>
                <w:szCs w:val="32"/>
                <w:lang/>
              </w:rPr>
              <w:t xml:space="preserve"> Company</w:t>
            </w:r>
          </w:p>
          <w:p w:rsidR="00016106" w:rsidRPr="008178EE" w:rsidRDefault="00016106" w:rsidP="008178EE">
            <w:pPr>
              <w:keepNext/>
              <w:widowControl w:val="0"/>
              <w:adjustRightInd w:val="0"/>
              <w:jc w:val="center"/>
              <w:rPr>
                <w:rFonts w:ascii="Times New Roman" w:hAnsi="Times New Roman"/>
                <w:b/>
                <w:sz w:val="32"/>
                <w:szCs w:val="32"/>
              </w:rPr>
            </w:pPr>
            <w:r w:rsidRPr="008178EE">
              <w:rPr>
                <w:rFonts w:ascii="Times New Roman" w:hAnsi="Times New Roman"/>
                <w:b/>
                <w:sz w:val="32"/>
                <w:szCs w:val="32"/>
              </w:rPr>
              <w:t>Statement of Stockholders’ Equity</w:t>
            </w:r>
          </w:p>
          <w:p w:rsidR="00016106" w:rsidRPr="008178EE" w:rsidRDefault="00016106" w:rsidP="008178EE">
            <w:pPr>
              <w:keepNext/>
              <w:widowControl w:val="0"/>
              <w:adjustRightInd w:val="0"/>
              <w:jc w:val="center"/>
              <w:rPr>
                <w:rFonts w:ascii="Times New Roman" w:hAnsi="Times New Roman"/>
              </w:rPr>
            </w:pPr>
            <w:r w:rsidRPr="008178EE">
              <w:rPr>
                <w:rFonts w:ascii="Times New Roman" w:hAnsi="Times New Roman"/>
                <w:b/>
                <w:sz w:val="32"/>
                <w:szCs w:val="32"/>
              </w:rPr>
              <w:t xml:space="preserve">For the year ended December 31, </w:t>
            </w:r>
            <w:r w:rsidR="001D3845">
              <w:rPr>
                <w:rFonts w:ascii="Times New Roman" w:hAnsi="Times New Roman"/>
                <w:b/>
                <w:sz w:val="32"/>
                <w:szCs w:val="32"/>
              </w:rPr>
              <w:t>2018</w:t>
            </w:r>
          </w:p>
        </w:tc>
      </w:tr>
      <w:tr w:rsidR="00016106" w:rsidRPr="008178EE">
        <w:tc>
          <w:tcPr>
            <w:tcW w:w="3297" w:type="dxa"/>
            <w:tcBorders>
              <w:top w:val="single" w:sz="4" w:space="0" w:color="auto"/>
            </w:tcBorders>
            <w:shd w:val="clear" w:color="auto" w:fill="FFFFFF"/>
          </w:tcPr>
          <w:p w:rsidR="00016106" w:rsidRPr="008178EE" w:rsidRDefault="00016106" w:rsidP="008178EE">
            <w:pPr>
              <w:keepNext/>
              <w:widowControl w:val="0"/>
              <w:adjustRightInd w:val="0"/>
              <w:rPr>
                <w:rFonts w:ascii="Times New Roman" w:hAnsi="Times New Roman"/>
                <w:sz w:val="28"/>
                <w:szCs w:val="28"/>
              </w:rPr>
            </w:pPr>
          </w:p>
        </w:tc>
        <w:tc>
          <w:tcPr>
            <w:tcW w:w="1260" w:type="dxa"/>
            <w:tcBorders>
              <w:top w:val="single" w:sz="4" w:space="0" w:color="auto"/>
            </w:tcBorders>
            <w:shd w:val="clear" w:color="auto" w:fill="FFFFFF"/>
          </w:tcPr>
          <w:p w:rsidR="00016106" w:rsidRPr="008178EE" w:rsidRDefault="00016106" w:rsidP="008178EE">
            <w:pPr>
              <w:keepNext/>
              <w:widowControl w:val="0"/>
              <w:adjustRightInd w:val="0"/>
              <w:jc w:val="center"/>
              <w:rPr>
                <w:rFonts w:ascii="Times New Roman" w:hAnsi="Times New Roman"/>
                <w:sz w:val="28"/>
                <w:szCs w:val="28"/>
              </w:rPr>
            </w:pPr>
          </w:p>
          <w:p w:rsidR="00016106" w:rsidRPr="008178EE" w:rsidRDefault="00016106"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Common</w:t>
            </w:r>
          </w:p>
          <w:p w:rsidR="00016106" w:rsidRPr="008178EE" w:rsidRDefault="00016106"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Stock</w:t>
            </w:r>
          </w:p>
        </w:tc>
        <w:tc>
          <w:tcPr>
            <w:tcW w:w="270" w:type="dxa"/>
            <w:tcBorders>
              <w:top w:val="single" w:sz="4" w:space="0" w:color="auto"/>
            </w:tcBorders>
            <w:shd w:val="clear" w:color="auto" w:fill="FFFFFF"/>
          </w:tcPr>
          <w:p w:rsidR="00016106" w:rsidRPr="008178EE" w:rsidRDefault="00016106" w:rsidP="008178EE">
            <w:pPr>
              <w:widowControl w:val="0"/>
              <w:adjustRightInd w:val="0"/>
              <w:jc w:val="center"/>
              <w:rPr>
                <w:rFonts w:ascii="Times New Roman" w:hAnsi="Times New Roman"/>
                <w:sz w:val="28"/>
                <w:szCs w:val="28"/>
              </w:rPr>
            </w:pPr>
          </w:p>
        </w:tc>
        <w:tc>
          <w:tcPr>
            <w:tcW w:w="1260" w:type="dxa"/>
            <w:tcBorders>
              <w:top w:val="single" w:sz="4" w:space="0" w:color="auto"/>
            </w:tcBorders>
            <w:shd w:val="clear" w:color="auto" w:fill="FFFFFF"/>
          </w:tcPr>
          <w:p w:rsidR="00016106" w:rsidRPr="008178EE" w:rsidRDefault="00016106" w:rsidP="008178EE">
            <w:pPr>
              <w:widowControl w:val="0"/>
              <w:adjustRightInd w:val="0"/>
              <w:jc w:val="center"/>
              <w:rPr>
                <w:rFonts w:ascii="Times New Roman" w:hAnsi="Times New Roman"/>
                <w:sz w:val="28"/>
                <w:szCs w:val="28"/>
              </w:rPr>
            </w:pPr>
          </w:p>
          <w:p w:rsidR="00016106" w:rsidRPr="008178EE" w:rsidRDefault="00016106" w:rsidP="008178EE">
            <w:pPr>
              <w:widowControl w:val="0"/>
              <w:adjustRightInd w:val="0"/>
              <w:jc w:val="center"/>
              <w:rPr>
                <w:rFonts w:ascii="Times New Roman" w:hAnsi="Times New Roman"/>
                <w:sz w:val="28"/>
                <w:szCs w:val="28"/>
              </w:rPr>
            </w:pPr>
            <w:r w:rsidRPr="008178EE">
              <w:rPr>
                <w:rFonts w:ascii="Times New Roman" w:hAnsi="Times New Roman"/>
                <w:sz w:val="28"/>
                <w:szCs w:val="28"/>
              </w:rPr>
              <w:t>Retained</w:t>
            </w:r>
          </w:p>
          <w:p w:rsidR="00016106" w:rsidRPr="008178EE" w:rsidRDefault="00016106" w:rsidP="008178EE">
            <w:pPr>
              <w:widowControl w:val="0"/>
              <w:adjustRightInd w:val="0"/>
              <w:jc w:val="center"/>
              <w:rPr>
                <w:rFonts w:ascii="Times New Roman" w:hAnsi="Times New Roman"/>
                <w:sz w:val="28"/>
                <w:szCs w:val="28"/>
              </w:rPr>
            </w:pPr>
            <w:r w:rsidRPr="008178EE">
              <w:rPr>
                <w:rFonts w:ascii="Times New Roman" w:hAnsi="Times New Roman"/>
                <w:sz w:val="28"/>
                <w:szCs w:val="28"/>
              </w:rPr>
              <w:t>Earnings</w:t>
            </w:r>
          </w:p>
        </w:tc>
        <w:tc>
          <w:tcPr>
            <w:tcW w:w="270" w:type="dxa"/>
            <w:tcBorders>
              <w:top w:val="single" w:sz="4" w:space="0" w:color="auto"/>
            </w:tcBorders>
            <w:shd w:val="clear" w:color="auto" w:fill="FFFFFF"/>
          </w:tcPr>
          <w:p w:rsidR="00016106" w:rsidRPr="008178EE" w:rsidRDefault="00016106" w:rsidP="008178EE">
            <w:pPr>
              <w:widowControl w:val="0"/>
              <w:adjustRightInd w:val="0"/>
              <w:jc w:val="center"/>
              <w:rPr>
                <w:rFonts w:ascii="Times New Roman" w:hAnsi="Times New Roman"/>
                <w:sz w:val="28"/>
                <w:szCs w:val="28"/>
              </w:rPr>
            </w:pPr>
          </w:p>
        </w:tc>
        <w:tc>
          <w:tcPr>
            <w:tcW w:w="1800" w:type="dxa"/>
            <w:tcBorders>
              <w:top w:val="single" w:sz="4" w:space="0" w:color="auto"/>
            </w:tcBorders>
            <w:shd w:val="clear" w:color="auto" w:fill="FFFFFF"/>
          </w:tcPr>
          <w:p w:rsidR="00016106" w:rsidRPr="008178EE" w:rsidRDefault="00016106" w:rsidP="008178EE">
            <w:pPr>
              <w:widowControl w:val="0"/>
              <w:adjustRightInd w:val="0"/>
              <w:jc w:val="center"/>
              <w:rPr>
                <w:rFonts w:ascii="Times New Roman" w:hAnsi="Times New Roman"/>
                <w:sz w:val="28"/>
                <w:szCs w:val="28"/>
              </w:rPr>
            </w:pPr>
            <w:r w:rsidRPr="008178EE">
              <w:rPr>
                <w:rFonts w:ascii="Times New Roman" w:hAnsi="Times New Roman"/>
                <w:sz w:val="28"/>
                <w:szCs w:val="28"/>
              </w:rPr>
              <w:t>Total</w:t>
            </w:r>
          </w:p>
          <w:p w:rsidR="00016106" w:rsidRPr="008178EE" w:rsidRDefault="00016106" w:rsidP="008178EE">
            <w:pPr>
              <w:widowControl w:val="0"/>
              <w:adjustRightInd w:val="0"/>
              <w:jc w:val="center"/>
              <w:rPr>
                <w:rFonts w:ascii="Times New Roman" w:hAnsi="Times New Roman"/>
                <w:sz w:val="28"/>
                <w:szCs w:val="28"/>
              </w:rPr>
            </w:pPr>
            <w:r w:rsidRPr="008178EE">
              <w:rPr>
                <w:rFonts w:ascii="Times New Roman" w:hAnsi="Times New Roman"/>
                <w:sz w:val="28"/>
                <w:szCs w:val="28"/>
              </w:rPr>
              <w:t>Stockholders’</w:t>
            </w:r>
          </w:p>
          <w:p w:rsidR="00016106" w:rsidRPr="008178EE" w:rsidRDefault="00016106" w:rsidP="008178EE">
            <w:pPr>
              <w:widowControl w:val="0"/>
              <w:adjustRightInd w:val="0"/>
              <w:jc w:val="center"/>
              <w:rPr>
                <w:rFonts w:ascii="Times New Roman" w:hAnsi="Times New Roman"/>
                <w:sz w:val="28"/>
                <w:szCs w:val="28"/>
              </w:rPr>
            </w:pPr>
            <w:r w:rsidRPr="008178EE">
              <w:rPr>
                <w:rFonts w:ascii="Times New Roman" w:hAnsi="Times New Roman"/>
                <w:sz w:val="28"/>
                <w:szCs w:val="28"/>
              </w:rPr>
              <w:t>Equity</w:t>
            </w:r>
          </w:p>
        </w:tc>
        <w:tc>
          <w:tcPr>
            <w:tcW w:w="270" w:type="dxa"/>
            <w:tcBorders>
              <w:top w:val="single" w:sz="4" w:space="0" w:color="auto"/>
            </w:tcBorders>
            <w:shd w:val="clear" w:color="auto" w:fill="FFFFFF"/>
          </w:tcPr>
          <w:p w:rsidR="00016106" w:rsidRPr="008178EE" w:rsidRDefault="00016106" w:rsidP="008178EE">
            <w:pPr>
              <w:widowControl w:val="0"/>
              <w:adjustRightInd w:val="0"/>
              <w:rPr>
                <w:rFonts w:ascii="Times New Roman" w:hAnsi="Times New Roman"/>
              </w:rPr>
            </w:pPr>
          </w:p>
        </w:tc>
      </w:tr>
      <w:tr w:rsidR="00016106" w:rsidRPr="008178EE">
        <w:tc>
          <w:tcPr>
            <w:tcW w:w="3297" w:type="dxa"/>
            <w:shd w:val="clear" w:color="auto" w:fill="FFFFFF"/>
          </w:tcPr>
          <w:p w:rsidR="00016106" w:rsidRPr="008178EE" w:rsidRDefault="00016106" w:rsidP="008178EE">
            <w:pPr>
              <w:keepNext/>
              <w:widowControl w:val="0"/>
              <w:adjustRightInd w:val="0"/>
              <w:rPr>
                <w:rFonts w:ascii="Times New Roman" w:hAnsi="Times New Roman"/>
                <w:sz w:val="28"/>
                <w:szCs w:val="28"/>
              </w:rPr>
            </w:pPr>
          </w:p>
        </w:tc>
        <w:tc>
          <w:tcPr>
            <w:tcW w:w="1260" w:type="dxa"/>
            <w:shd w:val="clear" w:color="auto" w:fill="FFFFFF"/>
          </w:tcPr>
          <w:p w:rsidR="00016106" w:rsidRPr="008178EE" w:rsidRDefault="00016106" w:rsidP="008178EE">
            <w:pPr>
              <w:widowControl w:val="0"/>
              <w:adjustRightInd w:val="0"/>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rPr>
                <w:rFonts w:ascii="Times New Roman" w:hAnsi="Times New Roman"/>
                <w:sz w:val="28"/>
                <w:szCs w:val="28"/>
              </w:rPr>
            </w:pPr>
          </w:p>
        </w:tc>
        <w:tc>
          <w:tcPr>
            <w:tcW w:w="1260" w:type="dxa"/>
            <w:shd w:val="clear" w:color="auto" w:fill="FFFFFF"/>
          </w:tcPr>
          <w:p w:rsidR="00016106" w:rsidRPr="008178EE" w:rsidRDefault="00016106" w:rsidP="008178EE">
            <w:pPr>
              <w:widowControl w:val="0"/>
              <w:adjustRightInd w:val="0"/>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rPr>
                <w:rFonts w:ascii="Times New Roman" w:hAnsi="Times New Roman"/>
                <w:sz w:val="28"/>
                <w:szCs w:val="28"/>
              </w:rPr>
            </w:pPr>
          </w:p>
        </w:tc>
        <w:tc>
          <w:tcPr>
            <w:tcW w:w="180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rPr>
                <w:rFonts w:ascii="Times New Roman" w:hAnsi="Times New Roman"/>
              </w:rPr>
            </w:pPr>
          </w:p>
        </w:tc>
      </w:tr>
      <w:tr w:rsidR="00016106" w:rsidRPr="008178EE">
        <w:tc>
          <w:tcPr>
            <w:tcW w:w="3297" w:type="dxa"/>
            <w:shd w:val="clear" w:color="auto" w:fill="FFFFFF"/>
            <w:vAlign w:val="center"/>
          </w:tcPr>
          <w:p w:rsidR="00016106"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Beginning b</w:t>
            </w:r>
            <w:r w:rsidR="00016106" w:rsidRPr="008178EE">
              <w:rPr>
                <w:rFonts w:ascii="Times New Roman" w:hAnsi="Times New Roman"/>
                <w:sz w:val="28"/>
                <w:szCs w:val="28"/>
              </w:rPr>
              <w:t>alance</w:t>
            </w:r>
            <w:r w:rsidR="00832F21">
              <w:rPr>
                <w:rFonts w:ascii="Times New Roman" w:hAnsi="Times New Roman"/>
                <w:sz w:val="28"/>
                <w:szCs w:val="28"/>
              </w:rPr>
              <w:t xml:space="preserve"> (Jan. 1)</w:t>
            </w:r>
          </w:p>
        </w:tc>
        <w:tc>
          <w:tcPr>
            <w:tcW w:w="1260" w:type="dxa"/>
            <w:shd w:val="clear" w:color="auto" w:fill="FFFFFF"/>
            <w:vAlign w:val="center"/>
          </w:tcPr>
          <w:p w:rsidR="00016106" w:rsidRPr="008178EE" w:rsidRDefault="00016106" w:rsidP="008178EE">
            <w:pPr>
              <w:widowControl w:val="0"/>
              <w:adjustRightInd w:val="0"/>
              <w:ind w:left="-169"/>
              <w:jc w:val="right"/>
              <w:rPr>
                <w:rFonts w:ascii="Times New Roman" w:hAnsi="Times New Roman"/>
                <w:sz w:val="28"/>
                <w:szCs w:val="28"/>
              </w:rPr>
            </w:pPr>
            <w:r w:rsidRPr="008178EE">
              <w:rPr>
                <w:rFonts w:ascii="Times New Roman" w:hAnsi="Times New Roman"/>
                <w:sz w:val="28"/>
                <w:szCs w:val="28"/>
              </w:rPr>
              <w:t>$1</w:t>
            </w:r>
            <w:r w:rsidR="00885333">
              <w:rPr>
                <w:rFonts w:ascii="Times New Roman" w:hAnsi="Times New Roman"/>
                <w:sz w:val="28"/>
                <w:szCs w:val="28"/>
              </w:rPr>
              <w:t>6</w:t>
            </w:r>
            <w:r w:rsidRPr="008178EE">
              <w:rPr>
                <w:rFonts w:ascii="Times New Roman" w:hAnsi="Times New Roman"/>
                <w:sz w:val="28"/>
                <w:szCs w:val="28"/>
              </w:rPr>
              <w:t>,000</w:t>
            </w: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7</w:t>
            </w:r>
            <w:r w:rsidRPr="008178EE">
              <w:rPr>
                <w:rFonts w:ascii="Times New Roman" w:hAnsi="Times New Roman"/>
                <w:sz w:val="28"/>
                <w:szCs w:val="28"/>
              </w:rPr>
              <w:t>,300</w:t>
            </w: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016106" w:rsidRPr="008178EE" w:rsidRDefault="00016106"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$2</w:t>
            </w:r>
            <w:r w:rsidR="00885333">
              <w:rPr>
                <w:rFonts w:ascii="Times New Roman" w:hAnsi="Times New Roman"/>
                <w:sz w:val="28"/>
                <w:szCs w:val="28"/>
              </w:rPr>
              <w:t>3</w:t>
            </w:r>
            <w:r w:rsidRPr="008178EE">
              <w:rPr>
                <w:rFonts w:ascii="Times New Roman" w:hAnsi="Times New Roman"/>
                <w:sz w:val="28"/>
                <w:szCs w:val="28"/>
              </w:rPr>
              <w:t>,300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r>
      <w:tr w:rsidR="00016106" w:rsidRPr="008178EE">
        <w:tc>
          <w:tcPr>
            <w:tcW w:w="3297" w:type="dxa"/>
            <w:shd w:val="clear" w:color="auto" w:fill="FFFFFF"/>
            <w:vAlign w:val="center"/>
          </w:tcPr>
          <w:p w:rsidR="00016106" w:rsidRPr="008178EE" w:rsidRDefault="00016106" w:rsidP="008178EE">
            <w:pPr>
              <w:keepNext/>
              <w:widowControl w:val="0"/>
              <w:adjustRightInd w:val="0"/>
              <w:rPr>
                <w:rFonts w:ascii="Times New Roman" w:hAnsi="Times New Roman"/>
                <w:sz w:val="28"/>
                <w:szCs w:val="28"/>
              </w:rPr>
            </w:pPr>
            <w:r w:rsidRPr="008178EE">
              <w:rPr>
                <w:rFonts w:ascii="Times New Roman" w:hAnsi="Times New Roman"/>
                <w:sz w:val="28"/>
                <w:szCs w:val="28"/>
              </w:rPr>
              <w:t>Issuance of common stock</w:t>
            </w:r>
          </w:p>
        </w:tc>
        <w:tc>
          <w:tcPr>
            <w:tcW w:w="126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r w:rsidRPr="008178EE">
              <w:rPr>
                <w:rFonts w:ascii="Times New Roman" w:hAnsi="Times New Roman"/>
                <w:sz w:val="28"/>
                <w:szCs w:val="28"/>
              </w:rPr>
              <w:t>0</w:t>
            </w: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016106" w:rsidRPr="008178EE" w:rsidRDefault="00016106"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0</w:t>
            </w: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r>
      <w:tr w:rsidR="00016106" w:rsidRPr="008178EE">
        <w:tc>
          <w:tcPr>
            <w:tcW w:w="3297" w:type="dxa"/>
            <w:shd w:val="clear" w:color="auto" w:fill="FFFFFF"/>
            <w:vAlign w:val="center"/>
          </w:tcPr>
          <w:p w:rsidR="00016106" w:rsidRPr="008178EE" w:rsidRDefault="000A395D" w:rsidP="008178EE">
            <w:pPr>
              <w:keepNext/>
              <w:widowControl w:val="0"/>
              <w:adjustRightInd w:val="0"/>
              <w:rPr>
                <w:rFonts w:ascii="Times New Roman" w:hAnsi="Times New Roman"/>
                <w:sz w:val="28"/>
                <w:szCs w:val="28"/>
              </w:rPr>
            </w:pPr>
            <w:r>
              <w:rPr>
                <w:rFonts w:ascii="Times New Roman" w:hAnsi="Times New Roman"/>
                <w:sz w:val="28"/>
                <w:szCs w:val="28"/>
              </w:rPr>
              <w:t>Add: Net income</w:t>
            </w:r>
          </w:p>
        </w:tc>
        <w:tc>
          <w:tcPr>
            <w:tcW w:w="126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016106" w:rsidRPr="008178EE" w:rsidRDefault="00885333" w:rsidP="008178EE">
            <w:pPr>
              <w:widowControl w:val="0"/>
              <w:adjustRightInd w:val="0"/>
              <w:jc w:val="right"/>
              <w:rPr>
                <w:rFonts w:ascii="Times New Roman" w:hAnsi="Times New Roman"/>
                <w:bCs/>
                <w:sz w:val="28"/>
                <w:szCs w:val="28"/>
              </w:rPr>
            </w:pPr>
            <w:r>
              <w:rPr>
                <w:rFonts w:ascii="Times New Roman" w:hAnsi="Times New Roman"/>
                <w:sz w:val="28"/>
                <w:szCs w:val="28"/>
              </w:rPr>
              <w:t>8</w:t>
            </w:r>
            <w:r w:rsidR="00016106" w:rsidRPr="008178EE">
              <w:rPr>
                <w:rFonts w:ascii="Times New Roman" w:hAnsi="Times New Roman"/>
                <w:sz w:val="28"/>
                <w:szCs w:val="28"/>
              </w:rPr>
              <w:t>,300</w:t>
            </w: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016106" w:rsidRPr="008178EE" w:rsidRDefault="00885333" w:rsidP="008178EE">
            <w:pPr>
              <w:widowControl w:val="0"/>
              <w:adjustRightInd w:val="0"/>
              <w:ind w:right="290"/>
              <w:jc w:val="right"/>
              <w:rPr>
                <w:rFonts w:ascii="Times New Roman" w:hAnsi="Times New Roman"/>
                <w:sz w:val="28"/>
                <w:szCs w:val="28"/>
              </w:rPr>
            </w:pPr>
            <w:r>
              <w:rPr>
                <w:rFonts w:ascii="Times New Roman" w:hAnsi="Times New Roman"/>
                <w:sz w:val="28"/>
                <w:szCs w:val="28"/>
              </w:rPr>
              <w:t>8</w:t>
            </w:r>
            <w:r w:rsidR="00016106" w:rsidRPr="008178EE">
              <w:rPr>
                <w:rFonts w:ascii="Times New Roman" w:hAnsi="Times New Roman"/>
                <w:sz w:val="28"/>
                <w:szCs w:val="28"/>
              </w:rPr>
              <w:t>,300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r>
      <w:tr w:rsidR="00016106" w:rsidRPr="008178EE">
        <w:tc>
          <w:tcPr>
            <w:tcW w:w="3297" w:type="dxa"/>
            <w:shd w:val="clear" w:color="auto" w:fill="FFFFFF"/>
            <w:vAlign w:val="center"/>
          </w:tcPr>
          <w:p w:rsidR="00016106" w:rsidRPr="008178EE" w:rsidRDefault="00016106" w:rsidP="008178EE">
            <w:pPr>
              <w:keepNext/>
              <w:widowControl w:val="0"/>
              <w:adjustRightInd w:val="0"/>
              <w:rPr>
                <w:rFonts w:ascii="Times New Roman" w:hAnsi="Times New Roman"/>
                <w:sz w:val="28"/>
                <w:szCs w:val="28"/>
              </w:rPr>
            </w:pPr>
            <w:r w:rsidRPr="008178EE">
              <w:rPr>
                <w:rFonts w:ascii="Times New Roman" w:hAnsi="Times New Roman"/>
                <w:sz w:val="28"/>
                <w:szCs w:val="28"/>
              </w:rPr>
              <w:t>Less: Dividends</w:t>
            </w:r>
          </w:p>
        </w:tc>
        <w:tc>
          <w:tcPr>
            <w:tcW w:w="1260" w:type="dxa"/>
            <w:tcBorders>
              <w:bottom w:val="single" w:sz="4" w:space="0" w:color="auto"/>
            </w:tcBorders>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260" w:type="dxa"/>
            <w:tcBorders>
              <w:bottom w:val="single" w:sz="4" w:space="0" w:color="auto"/>
            </w:tcBorders>
            <w:shd w:val="clear" w:color="auto" w:fill="FFFFFF"/>
            <w:vAlign w:val="center"/>
          </w:tcPr>
          <w:p w:rsidR="00016106" w:rsidRPr="008178EE" w:rsidRDefault="00016106" w:rsidP="008178EE">
            <w:pPr>
              <w:widowControl w:val="0"/>
              <w:adjustRightInd w:val="0"/>
              <w:ind w:right="-101"/>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3</w:t>
            </w:r>
            <w:r w:rsidRPr="008178EE">
              <w:rPr>
                <w:rFonts w:ascii="Times New Roman" w:hAnsi="Times New Roman"/>
                <w:sz w:val="28"/>
                <w:szCs w:val="28"/>
              </w:rPr>
              <w:t>,200)</w:t>
            </w: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800" w:type="dxa"/>
            <w:tcBorders>
              <w:bottom w:val="single" w:sz="4" w:space="0" w:color="auto"/>
            </w:tcBorders>
            <w:shd w:val="clear" w:color="auto" w:fill="FFFFFF"/>
            <w:vAlign w:val="center"/>
          </w:tcPr>
          <w:p w:rsidR="00016106" w:rsidRPr="008178EE" w:rsidRDefault="00016106" w:rsidP="008178EE">
            <w:pPr>
              <w:widowControl w:val="0"/>
              <w:adjustRightInd w:val="0"/>
              <w:ind w:right="202"/>
              <w:jc w:val="right"/>
              <w:rPr>
                <w:rFonts w:ascii="Times New Roman" w:hAnsi="Times New Roman"/>
                <w:sz w:val="28"/>
                <w:szCs w:val="28"/>
              </w:rPr>
            </w:pPr>
            <w:r w:rsidRPr="008178EE">
              <w:rPr>
                <w:rFonts w:ascii="Times New Roman" w:hAnsi="Times New Roman"/>
                <w:sz w:val="28"/>
                <w:szCs w:val="28"/>
              </w:rPr>
              <w:t>(</w:t>
            </w:r>
            <w:r w:rsidR="00885333">
              <w:rPr>
                <w:rFonts w:ascii="Times New Roman" w:hAnsi="Times New Roman"/>
                <w:sz w:val="28"/>
                <w:szCs w:val="28"/>
              </w:rPr>
              <w:t>3</w:t>
            </w:r>
            <w:r w:rsidRPr="008178EE">
              <w:rPr>
                <w:rFonts w:ascii="Times New Roman" w:hAnsi="Times New Roman"/>
                <w:sz w:val="28"/>
                <w:szCs w:val="28"/>
              </w:rPr>
              <w:t>,200)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r>
      <w:tr w:rsidR="00016106" w:rsidRPr="008178EE">
        <w:tc>
          <w:tcPr>
            <w:tcW w:w="3297" w:type="dxa"/>
            <w:shd w:val="clear" w:color="auto" w:fill="FFFFFF"/>
            <w:vAlign w:val="center"/>
          </w:tcPr>
          <w:p w:rsidR="00016106"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Ending b</w:t>
            </w:r>
            <w:r w:rsidR="00016106" w:rsidRPr="008178EE">
              <w:rPr>
                <w:rFonts w:ascii="Times New Roman" w:hAnsi="Times New Roman"/>
                <w:sz w:val="28"/>
                <w:szCs w:val="28"/>
              </w:rPr>
              <w:t>alance</w:t>
            </w:r>
            <w:r w:rsidR="00832F21">
              <w:rPr>
                <w:rFonts w:ascii="Times New Roman" w:hAnsi="Times New Roman"/>
                <w:sz w:val="28"/>
                <w:szCs w:val="28"/>
              </w:rPr>
              <w:t xml:space="preserve"> (Dec. 31)</w:t>
            </w:r>
          </w:p>
        </w:tc>
        <w:tc>
          <w:tcPr>
            <w:tcW w:w="1260" w:type="dxa"/>
            <w:tcBorders>
              <w:top w:val="single" w:sz="4" w:space="0" w:color="auto"/>
              <w:bottom w:val="double" w:sz="4" w:space="0" w:color="auto"/>
            </w:tcBorders>
            <w:shd w:val="clear" w:color="auto" w:fill="FFFFFF"/>
            <w:vAlign w:val="center"/>
          </w:tcPr>
          <w:p w:rsidR="00016106" w:rsidRPr="008178EE" w:rsidRDefault="00016106" w:rsidP="008178EE">
            <w:pPr>
              <w:widowControl w:val="0"/>
              <w:adjustRightInd w:val="0"/>
              <w:ind w:left="-169"/>
              <w:jc w:val="right"/>
              <w:rPr>
                <w:rFonts w:ascii="Times New Roman" w:hAnsi="Times New Roman"/>
                <w:sz w:val="28"/>
                <w:szCs w:val="28"/>
              </w:rPr>
            </w:pPr>
            <w:r w:rsidRPr="008178EE">
              <w:rPr>
                <w:rFonts w:ascii="Times New Roman" w:hAnsi="Times New Roman"/>
                <w:sz w:val="28"/>
                <w:szCs w:val="28"/>
              </w:rPr>
              <w:t>$1</w:t>
            </w:r>
            <w:r w:rsidR="00885333">
              <w:rPr>
                <w:rFonts w:ascii="Times New Roman" w:hAnsi="Times New Roman"/>
                <w:sz w:val="28"/>
                <w:szCs w:val="28"/>
              </w:rPr>
              <w:t>6</w:t>
            </w:r>
            <w:r w:rsidRPr="008178EE">
              <w:rPr>
                <w:rFonts w:ascii="Times New Roman" w:hAnsi="Times New Roman"/>
                <w:sz w:val="28"/>
                <w:szCs w:val="28"/>
              </w:rPr>
              <w:t>,000</w:t>
            </w: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260" w:type="dxa"/>
            <w:tcBorders>
              <w:top w:val="single" w:sz="4" w:space="0" w:color="auto"/>
              <w:bottom w:val="double" w:sz="4" w:space="0" w:color="auto"/>
            </w:tcBorders>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885333">
              <w:rPr>
                <w:rFonts w:ascii="Times New Roman" w:hAnsi="Times New Roman"/>
                <w:sz w:val="28"/>
                <w:szCs w:val="28"/>
              </w:rPr>
              <w:t>2</w:t>
            </w:r>
            <w:r w:rsidRPr="008178EE">
              <w:rPr>
                <w:rFonts w:ascii="Times New Roman" w:hAnsi="Times New Roman"/>
                <w:sz w:val="28"/>
                <w:szCs w:val="28"/>
              </w:rPr>
              <w:t>,400</w:t>
            </w:r>
          </w:p>
        </w:tc>
        <w:tc>
          <w:tcPr>
            <w:tcW w:w="270" w:type="dxa"/>
            <w:shd w:val="clear" w:color="auto" w:fill="FFFFFF"/>
            <w:vAlign w:val="center"/>
          </w:tcPr>
          <w:p w:rsidR="00016106" w:rsidRPr="008178EE" w:rsidRDefault="00016106" w:rsidP="008178EE">
            <w:pPr>
              <w:widowControl w:val="0"/>
              <w:adjustRightInd w:val="0"/>
              <w:jc w:val="right"/>
              <w:rPr>
                <w:rFonts w:ascii="Times New Roman" w:hAnsi="Times New Roman"/>
                <w:sz w:val="28"/>
                <w:szCs w:val="28"/>
              </w:rPr>
            </w:pPr>
          </w:p>
        </w:tc>
        <w:tc>
          <w:tcPr>
            <w:tcW w:w="1800" w:type="dxa"/>
            <w:tcBorders>
              <w:top w:val="single" w:sz="4" w:space="0" w:color="auto"/>
              <w:bottom w:val="double" w:sz="4" w:space="0" w:color="auto"/>
            </w:tcBorders>
            <w:shd w:val="clear" w:color="auto" w:fill="FFFFFF"/>
            <w:vAlign w:val="center"/>
          </w:tcPr>
          <w:p w:rsidR="00016106" w:rsidRPr="008178EE" w:rsidRDefault="00016106"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$2</w:t>
            </w:r>
            <w:r w:rsidR="004155F7">
              <w:rPr>
                <w:rFonts w:ascii="Times New Roman" w:hAnsi="Times New Roman"/>
                <w:sz w:val="28"/>
                <w:szCs w:val="28"/>
              </w:rPr>
              <w:t>8</w:t>
            </w:r>
            <w:r w:rsidRPr="008178EE">
              <w:rPr>
                <w:rFonts w:ascii="Times New Roman" w:hAnsi="Times New Roman"/>
                <w:sz w:val="28"/>
                <w:szCs w:val="28"/>
              </w:rPr>
              <w:t>,400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r>
      <w:tr w:rsidR="00016106" w:rsidRPr="008178EE">
        <w:tc>
          <w:tcPr>
            <w:tcW w:w="3297" w:type="dxa"/>
            <w:shd w:val="clear" w:color="auto" w:fill="FFFFFF"/>
          </w:tcPr>
          <w:p w:rsidR="00016106" w:rsidRPr="008178EE" w:rsidRDefault="00016106" w:rsidP="008178EE">
            <w:pPr>
              <w:widowControl w:val="0"/>
              <w:adjustRightInd w:val="0"/>
              <w:ind w:left="360"/>
              <w:rPr>
                <w:rFonts w:ascii="Times New Roman" w:hAnsi="Times New Roman"/>
              </w:rPr>
            </w:pPr>
          </w:p>
        </w:tc>
        <w:tc>
          <w:tcPr>
            <w:tcW w:w="1260" w:type="dxa"/>
            <w:tcBorders>
              <w:top w:val="double" w:sz="4" w:space="0" w:color="auto"/>
            </w:tcBorders>
            <w:shd w:val="clear" w:color="auto" w:fill="FFFFFF"/>
          </w:tcPr>
          <w:p w:rsidR="00016106" w:rsidRPr="008178EE" w:rsidRDefault="00016106" w:rsidP="008178EE">
            <w:pPr>
              <w:widowControl w:val="0"/>
              <w:adjustRightInd w:val="0"/>
              <w:ind w:left="360"/>
              <w:jc w:val="right"/>
              <w:rPr>
                <w:rFonts w:ascii="Times New Roman" w:hAnsi="Times New Roman"/>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c>
          <w:tcPr>
            <w:tcW w:w="1260" w:type="dxa"/>
            <w:tcBorders>
              <w:top w:val="double" w:sz="4" w:space="0" w:color="auto"/>
            </w:tcBorders>
            <w:shd w:val="clear" w:color="auto" w:fill="FFFFFF"/>
          </w:tcPr>
          <w:p w:rsidR="00016106" w:rsidRPr="008178EE" w:rsidRDefault="00016106" w:rsidP="008178EE">
            <w:pPr>
              <w:widowControl w:val="0"/>
              <w:adjustRightInd w:val="0"/>
              <w:jc w:val="right"/>
              <w:rPr>
                <w:rFonts w:ascii="Times New Roman" w:hAnsi="Times New Roman"/>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c>
          <w:tcPr>
            <w:tcW w:w="1800" w:type="dxa"/>
            <w:tcBorders>
              <w:top w:val="double" w:sz="4" w:space="0" w:color="auto"/>
            </w:tcBorders>
            <w:shd w:val="clear" w:color="auto" w:fill="FFFFFF"/>
          </w:tcPr>
          <w:p w:rsidR="00016106" w:rsidRPr="008178EE" w:rsidRDefault="00016106" w:rsidP="008178EE">
            <w:pPr>
              <w:widowControl w:val="0"/>
              <w:adjustRightInd w:val="0"/>
              <w:jc w:val="right"/>
              <w:rPr>
                <w:rFonts w:ascii="Times New Roman" w:hAnsi="Times New Roman"/>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rPr>
            </w:pPr>
          </w:p>
        </w:tc>
      </w:tr>
    </w:tbl>
    <w:p w:rsidR="00016106" w:rsidRDefault="00016106" w:rsidP="00016106">
      <w:pPr>
        <w:keepNext/>
        <w:widowControl w:val="0"/>
        <w:adjustRightInd w:val="0"/>
        <w:rPr>
          <w:rFonts w:ascii="Times New Roman" w:hAnsi="Times New Roman"/>
        </w:rPr>
      </w:pPr>
    </w:p>
    <w:p w:rsidR="00016106" w:rsidRDefault="00016106" w:rsidP="00016106">
      <w:pPr>
        <w:pStyle w:val="Solutions"/>
        <w:pageBreakBefore/>
        <w:rPr>
          <w:i/>
          <w:iCs/>
          <w:color w:val="800080"/>
        </w:rPr>
      </w:pPr>
      <w:r>
        <w:rPr>
          <w:i/>
          <w:iCs/>
          <w:color w:val="800080"/>
        </w:rPr>
        <w:t>Problem 1-5A (concluded)</w:t>
      </w:r>
    </w:p>
    <w:p w:rsidR="00016106" w:rsidRDefault="00016106" w:rsidP="00016106">
      <w:pPr>
        <w:widowControl w:val="0"/>
        <w:tabs>
          <w:tab w:val="left" w:pos="2415"/>
        </w:tabs>
        <w:adjustRightInd w:val="0"/>
        <w:ind w:firstLine="720"/>
        <w:rPr>
          <w:rFonts w:ascii="Times New Roman" w:hAnsi="Times New Roman"/>
          <w:iCs/>
        </w:rPr>
      </w:pPr>
    </w:p>
    <w:tbl>
      <w:tblPr>
        <w:tblW w:w="9000" w:type="dxa"/>
        <w:tblInd w:w="468" w:type="dxa"/>
        <w:shd w:val="clear" w:color="auto" w:fill="FFFFFF"/>
        <w:tblLayout w:type="fixed"/>
        <w:tblLook w:val="01E0" w:firstRow="1" w:lastRow="1" w:firstColumn="1" w:lastColumn="1" w:noHBand="0" w:noVBand="0"/>
      </w:tblPr>
      <w:tblGrid>
        <w:gridCol w:w="2610"/>
        <w:gridCol w:w="90"/>
        <w:gridCol w:w="1080"/>
        <w:gridCol w:w="270"/>
        <w:gridCol w:w="3330"/>
        <w:gridCol w:w="1350"/>
        <w:gridCol w:w="270"/>
      </w:tblGrid>
      <w:tr w:rsidR="00016106" w:rsidRPr="008178EE">
        <w:tc>
          <w:tcPr>
            <w:tcW w:w="9000" w:type="dxa"/>
            <w:gridSpan w:val="7"/>
            <w:tcBorders>
              <w:bottom w:val="single" w:sz="4" w:space="0" w:color="auto"/>
            </w:tcBorders>
            <w:shd w:val="clear" w:color="auto" w:fill="FFFFFF"/>
          </w:tcPr>
          <w:p w:rsidR="00016106" w:rsidRPr="008178EE" w:rsidRDefault="00115F16" w:rsidP="008178EE">
            <w:pPr>
              <w:keepNext/>
              <w:jc w:val="center"/>
              <w:rPr>
                <w:rFonts w:ascii="Times New Roman" w:hAnsi="Times New Roman"/>
                <w:b/>
                <w:sz w:val="32"/>
                <w:szCs w:val="32"/>
              </w:rPr>
            </w:pPr>
            <w:r>
              <w:rPr>
                <w:rFonts w:ascii="Times New Roman" w:hAnsi="Times New Roman"/>
                <w:b/>
                <w:sz w:val="32"/>
                <w:szCs w:val="32"/>
              </w:rPr>
              <w:t>Cornhusker</w:t>
            </w:r>
            <w:r w:rsidR="00016106" w:rsidRPr="008178EE">
              <w:rPr>
                <w:rFonts w:ascii="Times New Roman" w:hAnsi="Times New Roman"/>
                <w:b/>
                <w:sz w:val="32"/>
                <w:szCs w:val="32"/>
              </w:rPr>
              <w:t xml:space="preserve"> Company</w:t>
            </w:r>
          </w:p>
          <w:p w:rsidR="00016106" w:rsidRPr="008178EE" w:rsidRDefault="00016106" w:rsidP="008178EE">
            <w:pPr>
              <w:keepNext/>
              <w:jc w:val="center"/>
              <w:rPr>
                <w:rFonts w:ascii="Times New Roman" w:hAnsi="Times New Roman"/>
                <w:b/>
                <w:sz w:val="32"/>
                <w:szCs w:val="32"/>
              </w:rPr>
            </w:pPr>
            <w:r w:rsidRPr="008178EE">
              <w:rPr>
                <w:rFonts w:ascii="Times New Roman" w:hAnsi="Times New Roman"/>
                <w:b/>
                <w:sz w:val="32"/>
                <w:szCs w:val="32"/>
              </w:rPr>
              <w:t>Balance Sheet</w:t>
            </w:r>
          </w:p>
          <w:p w:rsidR="00016106" w:rsidRPr="008178EE" w:rsidRDefault="00016106" w:rsidP="008178EE">
            <w:pPr>
              <w:keepNext/>
              <w:jc w:val="center"/>
              <w:rPr>
                <w:rFonts w:ascii="Times New Roman" w:hAnsi="Times New Roman"/>
              </w:rPr>
            </w:pPr>
            <w:r w:rsidRPr="008178EE">
              <w:rPr>
                <w:rFonts w:ascii="Times New Roman" w:hAnsi="Times New Roman"/>
                <w:b/>
                <w:sz w:val="32"/>
                <w:szCs w:val="32"/>
              </w:rPr>
              <w:t xml:space="preserve">December 31, </w:t>
            </w:r>
            <w:r w:rsidR="001D3845">
              <w:rPr>
                <w:rFonts w:ascii="Times New Roman" w:hAnsi="Times New Roman"/>
                <w:b/>
                <w:sz w:val="32"/>
                <w:szCs w:val="32"/>
              </w:rPr>
              <w:t>2018</w:t>
            </w:r>
          </w:p>
        </w:tc>
      </w:tr>
      <w:tr w:rsidR="00016106" w:rsidRPr="008178EE">
        <w:tc>
          <w:tcPr>
            <w:tcW w:w="3780" w:type="dxa"/>
            <w:gridSpan w:val="3"/>
            <w:tcBorders>
              <w:top w:val="single" w:sz="4" w:space="0" w:color="auto"/>
            </w:tcBorders>
            <w:shd w:val="clear" w:color="auto" w:fill="FFFFFF"/>
          </w:tcPr>
          <w:p w:rsidR="00016106" w:rsidRPr="008178EE" w:rsidRDefault="00016106"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Assets</w:t>
            </w:r>
          </w:p>
        </w:tc>
        <w:tc>
          <w:tcPr>
            <w:tcW w:w="270" w:type="dxa"/>
            <w:tcBorders>
              <w:top w:val="single" w:sz="4" w:space="0" w:color="auto"/>
            </w:tcBorders>
            <w:shd w:val="clear" w:color="auto" w:fill="FFFFFF"/>
          </w:tcPr>
          <w:p w:rsidR="00016106" w:rsidRPr="008178EE" w:rsidRDefault="00016106" w:rsidP="008178EE">
            <w:pPr>
              <w:keepNext/>
              <w:widowControl w:val="0"/>
              <w:adjustRightInd w:val="0"/>
              <w:spacing w:before="80"/>
              <w:rPr>
                <w:rFonts w:ascii="Times New Roman" w:hAnsi="Times New Roman"/>
                <w:sz w:val="28"/>
                <w:szCs w:val="28"/>
              </w:rPr>
            </w:pPr>
          </w:p>
        </w:tc>
        <w:tc>
          <w:tcPr>
            <w:tcW w:w="4680" w:type="dxa"/>
            <w:gridSpan w:val="2"/>
            <w:tcBorders>
              <w:top w:val="single" w:sz="4" w:space="0" w:color="auto"/>
            </w:tcBorders>
            <w:shd w:val="clear" w:color="auto" w:fill="FFFFFF"/>
          </w:tcPr>
          <w:p w:rsidR="00016106" w:rsidRPr="008178EE" w:rsidRDefault="00016106"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Liabilities</w:t>
            </w:r>
          </w:p>
        </w:tc>
        <w:tc>
          <w:tcPr>
            <w:tcW w:w="270" w:type="dxa"/>
            <w:tcBorders>
              <w:top w:val="single" w:sz="4" w:space="0" w:color="auto"/>
            </w:tcBorders>
            <w:shd w:val="clear" w:color="auto" w:fill="FFFFFF"/>
          </w:tcPr>
          <w:p w:rsidR="00016106" w:rsidRPr="008178EE" w:rsidRDefault="00016106" w:rsidP="008178EE">
            <w:pPr>
              <w:keepNext/>
              <w:spacing w:before="80"/>
              <w:rPr>
                <w:rFonts w:ascii="Times New Roman" w:hAnsi="Times New Roman"/>
                <w:sz w:val="28"/>
                <w:szCs w:val="28"/>
              </w:rPr>
            </w:pPr>
          </w:p>
        </w:tc>
      </w:tr>
      <w:tr w:rsidR="00016106" w:rsidRPr="008178EE">
        <w:tc>
          <w:tcPr>
            <w:tcW w:w="2610" w:type="dxa"/>
            <w:shd w:val="clear" w:color="auto" w:fill="FFFFFF"/>
          </w:tcPr>
          <w:p w:rsidR="00016106" w:rsidRPr="008178EE" w:rsidRDefault="00016106" w:rsidP="008178EE">
            <w:pPr>
              <w:widowControl w:val="0"/>
              <w:adjustRightInd w:val="0"/>
              <w:ind w:firstLine="252"/>
              <w:rPr>
                <w:rFonts w:ascii="Times New Roman" w:hAnsi="Times New Roman"/>
                <w:bCs/>
                <w:sz w:val="28"/>
                <w:szCs w:val="28"/>
                <w:lang/>
              </w:rPr>
            </w:pPr>
            <w:r w:rsidRPr="008178EE">
              <w:rPr>
                <w:rFonts w:ascii="Times New Roman" w:hAnsi="Times New Roman"/>
                <w:bCs/>
                <w:sz w:val="28"/>
                <w:szCs w:val="28"/>
                <w:lang/>
              </w:rPr>
              <w:t>Cash</w:t>
            </w:r>
          </w:p>
        </w:tc>
        <w:tc>
          <w:tcPr>
            <w:tcW w:w="1170" w:type="dxa"/>
            <w:gridSpan w:val="2"/>
            <w:shd w:val="clear" w:color="auto" w:fill="FFFFFF"/>
          </w:tcPr>
          <w:p w:rsidR="00016106" w:rsidRPr="008178EE" w:rsidRDefault="00016106" w:rsidP="008178EE">
            <w:pPr>
              <w:widowControl w:val="0"/>
              <w:adjustRightInd w:val="0"/>
              <w:ind w:left="-198"/>
              <w:jc w:val="right"/>
              <w:rPr>
                <w:rFonts w:ascii="Times New Roman" w:hAnsi="Times New Roman"/>
                <w:sz w:val="28"/>
                <w:szCs w:val="28"/>
              </w:rPr>
            </w:pPr>
            <w:r w:rsidRPr="008178EE">
              <w:rPr>
                <w:rFonts w:ascii="Times New Roman" w:hAnsi="Times New Roman"/>
                <w:sz w:val="28"/>
                <w:szCs w:val="28"/>
              </w:rPr>
              <w:t xml:space="preserve">$  </w:t>
            </w:r>
            <w:r w:rsidR="004155F7">
              <w:rPr>
                <w:rFonts w:ascii="Times New Roman" w:hAnsi="Times New Roman"/>
                <w:sz w:val="28"/>
                <w:szCs w:val="28"/>
              </w:rPr>
              <w:t>4</w:t>
            </w:r>
            <w:r w:rsidRPr="008178EE">
              <w:rPr>
                <w:rFonts w:ascii="Times New Roman" w:hAnsi="Times New Roman"/>
                <w:sz w:val="28"/>
                <w:szCs w:val="28"/>
              </w:rPr>
              <w:t>,800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shd w:val="clear" w:color="auto" w:fill="FFFFFF"/>
          </w:tcPr>
          <w:p w:rsidR="00016106" w:rsidRPr="008178EE" w:rsidRDefault="00016106"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Accounts payable</w:t>
            </w:r>
          </w:p>
        </w:tc>
        <w:tc>
          <w:tcPr>
            <w:tcW w:w="1350" w:type="dxa"/>
            <w:shd w:val="clear" w:color="auto" w:fill="FFFFFF"/>
          </w:tcPr>
          <w:p w:rsidR="00016106" w:rsidRPr="008178EE" w:rsidRDefault="00016106" w:rsidP="008178EE">
            <w:pPr>
              <w:widowControl w:val="0"/>
              <w:adjustRightInd w:val="0"/>
              <w:jc w:val="right"/>
              <w:rPr>
                <w:rFonts w:ascii="Times New Roman" w:hAnsi="Times New Roman"/>
                <w:bCs/>
                <w:sz w:val="28"/>
                <w:szCs w:val="28"/>
                <w:lang/>
              </w:rPr>
            </w:pPr>
            <w:r w:rsidRPr="008178EE">
              <w:rPr>
                <w:rFonts w:ascii="Times New Roman" w:hAnsi="Times New Roman"/>
                <w:bCs/>
                <w:sz w:val="28"/>
                <w:szCs w:val="28"/>
                <w:lang/>
              </w:rPr>
              <w:t xml:space="preserve">$  </w:t>
            </w:r>
            <w:r w:rsidR="004155F7">
              <w:rPr>
                <w:rFonts w:ascii="Times New Roman" w:hAnsi="Times New Roman"/>
                <w:bCs/>
                <w:sz w:val="28"/>
                <w:szCs w:val="28"/>
                <w:lang/>
              </w:rPr>
              <w:t>2</w:t>
            </w:r>
            <w:r w:rsidRPr="008178EE">
              <w:rPr>
                <w:rFonts w:ascii="Times New Roman" w:hAnsi="Times New Roman"/>
                <w:bCs/>
                <w:sz w:val="28"/>
                <w:szCs w:val="28"/>
                <w:lang/>
              </w:rPr>
              <w:t>,</w:t>
            </w:r>
            <w:r w:rsidR="004155F7">
              <w:rPr>
                <w:rFonts w:ascii="Times New Roman" w:hAnsi="Times New Roman"/>
                <w:bCs/>
                <w:sz w:val="28"/>
                <w:szCs w:val="28"/>
                <w:lang/>
              </w:rPr>
              <w:t>2</w:t>
            </w:r>
            <w:r w:rsidRPr="008178EE">
              <w:rPr>
                <w:rFonts w:ascii="Times New Roman" w:hAnsi="Times New Roman"/>
                <w:bCs/>
                <w:sz w:val="28"/>
                <w:szCs w:val="28"/>
                <w:lang/>
              </w:rPr>
              <w:t>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r>
      <w:tr w:rsidR="00016106" w:rsidRPr="008178EE">
        <w:tc>
          <w:tcPr>
            <w:tcW w:w="2700" w:type="dxa"/>
            <w:gridSpan w:val="2"/>
            <w:shd w:val="clear" w:color="auto" w:fill="FFFFFF"/>
          </w:tcPr>
          <w:p w:rsidR="00016106" w:rsidRPr="008178EE" w:rsidRDefault="00016106" w:rsidP="00427A16">
            <w:pPr>
              <w:widowControl w:val="0"/>
              <w:adjustRightInd w:val="0"/>
              <w:ind w:left="252" w:right="-198"/>
              <w:rPr>
                <w:rFonts w:ascii="Times New Roman" w:hAnsi="Times New Roman"/>
                <w:bCs/>
                <w:sz w:val="28"/>
                <w:szCs w:val="28"/>
                <w:lang/>
              </w:rPr>
            </w:pPr>
            <w:r w:rsidRPr="008178EE">
              <w:rPr>
                <w:rFonts w:ascii="Times New Roman" w:hAnsi="Times New Roman"/>
                <w:bCs/>
                <w:sz w:val="28"/>
                <w:szCs w:val="28"/>
                <w:lang/>
              </w:rPr>
              <w:t xml:space="preserve">Accounts </w:t>
            </w:r>
            <w:r w:rsidR="00CA3892" w:rsidRPr="008178EE">
              <w:rPr>
                <w:rFonts w:ascii="Times New Roman" w:hAnsi="Times New Roman"/>
                <w:bCs/>
                <w:sz w:val="28"/>
                <w:szCs w:val="28"/>
                <w:lang/>
              </w:rPr>
              <w:t>r</w:t>
            </w:r>
            <w:r w:rsidRPr="008178EE">
              <w:rPr>
                <w:rFonts w:ascii="Times New Roman" w:hAnsi="Times New Roman"/>
                <w:bCs/>
                <w:sz w:val="28"/>
                <w:szCs w:val="28"/>
                <w:lang/>
              </w:rPr>
              <w:t>eceivable</w:t>
            </w:r>
          </w:p>
        </w:tc>
        <w:tc>
          <w:tcPr>
            <w:tcW w:w="1080" w:type="dxa"/>
            <w:shd w:val="clear" w:color="auto" w:fill="FFFFFF"/>
          </w:tcPr>
          <w:p w:rsidR="00016106" w:rsidRPr="008178EE" w:rsidRDefault="004155F7" w:rsidP="008178EE">
            <w:pPr>
              <w:widowControl w:val="0"/>
              <w:adjustRightInd w:val="0"/>
              <w:jc w:val="right"/>
              <w:rPr>
                <w:rFonts w:ascii="Times New Roman" w:hAnsi="Times New Roman"/>
                <w:sz w:val="28"/>
                <w:szCs w:val="28"/>
              </w:rPr>
            </w:pPr>
            <w:r>
              <w:rPr>
                <w:rFonts w:ascii="Times New Roman" w:hAnsi="Times New Roman"/>
                <w:sz w:val="28"/>
                <w:szCs w:val="28"/>
              </w:rPr>
              <w:t>7</w:t>
            </w:r>
            <w:r w:rsidR="00016106" w:rsidRPr="008178EE">
              <w:rPr>
                <w:rFonts w:ascii="Times New Roman" w:hAnsi="Times New Roman"/>
                <w:sz w:val="28"/>
                <w:szCs w:val="28"/>
              </w:rPr>
              <w:t>,200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shd w:val="clear" w:color="auto" w:fill="FFFFFF"/>
          </w:tcPr>
          <w:p w:rsidR="00016106" w:rsidRPr="008178EE" w:rsidRDefault="00115F16" w:rsidP="008178EE">
            <w:pPr>
              <w:widowControl w:val="0"/>
              <w:adjustRightInd w:val="0"/>
              <w:ind w:left="252"/>
              <w:rPr>
                <w:rFonts w:ascii="Times New Roman" w:hAnsi="Times New Roman"/>
                <w:bCs/>
                <w:sz w:val="28"/>
                <w:szCs w:val="28"/>
                <w:lang/>
              </w:rPr>
            </w:pPr>
            <w:r>
              <w:rPr>
                <w:rFonts w:ascii="Times New Roman" w:hAnsi="Times New Roman"/>
                <w:bCs/>
                <w:sz w:val="28"/>
                <w:szCs w:val="28"/>
                <w:lang/>
              </w:rPr>
              <w:t>Salaries payable</w:t>
            </w:r>
          </w:p>
        </w:tc>
        <w:tc>
          <w:tcPr>
            <w:tcW w:w="1350" w:type="dxa"/>
            <w:tcBorders>
              <w:bottom w:val="single" w:sz="4" w:space="0" w:color="auto"/>
            </w:tcBorders>
            <w:shd w:val="clear" w:color="auto" w:fill="FFFFFF"/>
          </w:tcPr>
          <w:p w:rsidR="00016106" w:rsidRPr="008178EE" w:rsidRDefault="004155F7" w:rsidP="008178EE">
            <w:pPr>
              <w:widowControl w:val="0"/>
              <w:adjustRightInd w:val="0"/>
              <w:jc w:val="right"/>
              <w:rPr>
                <w:rFonts w:ascii="Times New Roman" w:hAnsi="Times New Roman"/>
                <w:sz w:val="28"/>
                <w:szCs w:val="28"/>
              </w:rPr>
            </w:pPr>
            <w:r>
              <w:rPr>
                <w:rFonts w:ascii="Times New Roman" w:hAnsi="Times New Roman"/>
                <w:sz w:val="28"/>
                <w:szCs w:val="28"/>
              </w:rPr>
              <w:t>2</w:t>
            </w:r>
            <w:r w:rsidR="00016106" w:rsidRPr="008178EE">
              <w:rPr>
                <w:rFonts w:ascii="Times New Roman" w:hAnsi="Times New Roman"/>
                <w:sz w:val="28"/>
                <w:szCs w:val="28"/>
              </w:rPr>
              <w:t>,</w:t>
            </w:r>
            <w:r>
              <w:rPr>
                <w:rFonts w:ascii="Times New Roman" w:hAnsi="Times New Roman"/>
                <w:sz w:val="28"/>
                <w:szCs w:val="28"/>
              </w:rPr>
              <w:t>4</w:t>
            </w:r>
            <w:r w:rsidR="00016106" w:rsidRPr="008178EE">
              <w:rPr>
                <w:rFonts w:ascii="Times New Roman" w:hAnsi="Times New Roman"/>
                <w:sz w:val="28"/>
                <w:szCs w:val="28"/>
              </w:rPr>
              <w:t>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r>
      <w:tr w:rsidR="00016106" w:rsidRPr="008178EE">
        <w:tc>
          <w:tcPr>
            <w:tcW w:w="2610" w:type="dxa"/>
            <w:shd w:val="clear" w:color="auto" w:fill="FFFFFF"/>
          </w:tcPr>
          <w:p w:rsidR="00016106" w:rsidRPr="008178EE" w:rsidRDefault="00016106" w:rsidP="008178EE">
            <w:pPr>
              <w:widowControl w:val="0"/>
              <w:adjustRightInd w:val="0"/>
              <w:ind w:left="252" w:right="-288"/>
              <w:rPr>
                <w:rFonts w:ascii="Times New Roman" w:hAnsi="Times New Roman"/>
                <w:bCs/>
                <w:sz w:val="28"/>
                <w:szCs w:val="28"/>
                <w:lang/>
              </w:rPr>
            </w:pPr>
            <w:r w:rsidRPr="008178EE">
              <w:rPr>
                <w:rFonts w:ascii="Times New Roman" w:hAnsi="Times New Roman"/>
                <w:bCs/>
                <w:sz w:val="28"/>
                <w:szCs w:val="28"/>
                <w:lang/>
              </w:rPr>
              <w:t>Land</w:t>
            </w:r>
          </w:p>
        </w:tc>
        <w:tc>
          <w:tcPr>
            <w:tcW w:w="1170" w:type="dxa"/>
            <w:gridSpan w:val="2"/>
            <w:shd w:val="clear" w:color="auto" w:fill="FFFFFF"/>
          </w:tcPr>
          <w:p w:rsidR="00016106" w:rsidRPr="008178EE" w:rsidRDefault="00016106" w:rsidP="008178EE">
            <w:pPr>
              <w:widowControl w:val="0"/>
              <w:adjustRightInd w:val="0"/>
              <w:ind w:left="-108"/>
              <w:jc w:val="right"/>
              <w:rPr>
                <w:rFonts w:ascii="Times New Roman" w:hAnsi="Times New Roman"/>
                <w:sz w:val="28"/>
                <w:szCs w:val="28"/>
              </w:rPr>
            </w:pPr>
            <w:r w:rsidRPr="008178EE">
              <w:rPr>
                <w:rFonts w:ascii="Times New Roman" w:hAnsi="Times New Roman"/>
                <w:sz w:val="28"/>
                <w:szCs w:val="28"/>
              </w:rPr>
              <w:t>2</w:t>
            </w:r>
            <w:r w:rsidR="004155F7">
              <w:rPr>
                <w:rFonts w:ascii="Times New Roman" w:hAnsi="Times New Roman"/>
                <w:sz w:val="28"/>
                <w:szCs w:val="28"/>
              </w:rPr>
              <w:t>1</w:t>
            </w:r>
            <w:r w:rsidRPr="008178EE">
              <w:rPr>
                <w:rFonts w:ascii="Times New Roman" w:hAnsi="Times New Roman"/>
                <w:sz w:val="28"/>
                <w:szCs w:val="28"/>
              </w:rPr>
              <w:t>,000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shd w:val="clear" w:color="auto" w:fill="FFFFFF"/>
          </w:tcPr>
          <w:p w:rsidR="00016106" w:rsidRPr="008178EE" w:rsidRDefault="00016106" w:rsidP="008178EE">
            <w:pPr>
              <w:widowControl w:val="0"/>
              <w:adjustRightInd w:val="0"/>
              <w:rPr>
                <w:rFonts w:ascii="Times New Roman" w:hAnsi="Times New Roman"/>
                <w:bCs/>
                <w:sz w:val="28"/>
                <w:szCs w:val="28"/>
                <w:lang/>
              </w:rPr>
            </w:pPr>
            <w:r w:rsidRPr="008178EE">
              <w:rPr>
                <w:rFonts w:ascii="Times New Roman" w:hAnsi="Times New Roman"/>
                <w:bCs/>
                <w:sz w:val="28"/>
                <w:szCs w:val="28"/>
              </w:rPr>
              <w:t>Total liabilities</w:t>
            </w:r>
          </w:p>
        </w:tc>
        <w:tc>
          <w:tcPr>
            <w:tcW w:w="1350" w:type="dxa"/>
            <w:tcBorders>
              <w:top w:val="single" w:sz="4" w:space="0" w:color="auto"/>
            </w:tcBorders>
            <w:shd w:val="clear" w:color="auto" w:fill="FFFFFF"/>
          </w:tcPr>
          <w:p w:rsidR="00016106" w:rsidRPr="008178EE" w:rsidRDefault="004155F7" w:rsidP="008178EE">
            <w:pPr>
              <w:widowControl w:val="0"/>
              <w:adjustRightInd w:val="0"/>
              <w:jc w:val="right"/>
              <w:rPr>
                <w:rFonts w:ascii="Times New Roman" w:hAnsi="Times New Roman"/>
                <w:bCs/>
                <w:sz w:val="28"/>
                <w:szCs w:val="28"/>
              </w:rPr>
            </w:pPr>
            <w:r>
              <w:rPr>
                <w:rFonts w:ascii="Times New Roman" w:hAnsi="Times New Roman"/>
                <w:bCs/>
                <w:sz w:val="28"/>
                <w:szCs w:val="28"/>
              </w:rPr>
              <w:t>4</w:t>
            </w:r>
            <w:r w:rsidR="00016106" w:rsidRPr="008178EE">
              <w:rPr>
                <w:rFonts w:ascii="Times New Roman" w:hAnsi="Times New Roman"/>
                <w:bCs/>
                <w:sz w:val="28"/>
                <w:szCs w:val="28"/>
              </w:rPr>
              <w:t>,600</w:t>
            </w:r>
          </w:p>
        </w:tc>
        <w:tc>
          <w:tcPr>
            <w:tcW w:w="270" w:type="dxa"/>
            <w:shd w:val="clear" w:color="auto" w:fill="FFFFFF"/>
          </w:tcPr>
          <w:p w:rsidR="00016106" w:rsidRPr="008178EE" w:rsidRDefault="00016106" w:rsidP="008178EE">
            <w:pPr>
              <w:widowControl w:val="0"/>
              <w:adjustRightInd w:val="0"/>
              <w:ind w:left="-108"/>
              <w:jc w:val="right"/>
              <w:rPr>
                <w:rFonts w:ascii="Times New Roman" w:hAnsi="Times New Roman"/>
                <w:sz w:val="28"/>
                <w:szCs w:val="28"/>
              </w:rPr>
            </w:pPr>
          </w:p>
        </w:tc>
      </w:tr>
      <w:tr w:rsidR="00016106" w:rsidRPr="008178EE">
        <w:tc>
          <w:tcPr>
            <w:tcW w:w="2610" w:type="dxa"/>
            <w:shd w:val="clear" w:color="auto" w:fill="FFFFFF"/>
          </w:tcPr>
          <w:p w:rsidR="00016106" w:rsidRPr="008178EE" w:rsidRDefault="00016106" w:rsidP="008178EE">
            <w:pPr>
              <w:widowControl w:val="0"/>
              <w:adjustRightInd w:val="0"/>
              <w:ind w:left="252" w:right="-288"/>
              <w:rPr>
                <w:rFonts w:ascii="Times New Roman" w:hAnsi="Times New Roman"/>
                <w:bCs/>
                <w:sz w:val="28"/>
                <w:szCs w:val="28"/>
                <w:lang/>
              </w:rPr>
            </w:pPr>
          </w:p>
        </w:tc>
        <w:tc>
          <w:tcPr>
            <w:tcW w:w="1170" w:type="dxa"/>
            <w:gridSpan w:val="2"/>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shd w:val="clear" w:color="auto" w:fill="FFFFFF"/>
          </w:tcPr>
          <w:p w:rsidR="00016106" w:rsidRPr="008178EE" w:rsidRDefault="00016106" w:rsidP="008178EE">
            <w:pPr>
              <w:widowControl w:val="0"/>
              <w:adjustRightInd w:val="0"/>
              <w:rPr>
                <w:rFonts w:ascii="Times New Roman" w:hAnsi="Times New Roman"/>
                <w:bCs/>
                <w:sz w:val="28"/>
                <w:szCs w:val="28"/>
                <w:lang/>
              </w:rPr>
            </w:pPr>
          </w:p>
        </w:tc>
        <w:tc>
          <w:tcPr>
            <w:tcW w:w="1350" w:type="dxa"/>
            <w:shd w:val="clear" w:color="auto" w:fill="FFFFFF"/>
          </w:tcPr>
          <w:p w:rsidR="00016106" w:rsidRPr="008178EE" w:rsidRDefault="00016106" w:rsidP="008178EE">
            <w:pPr>
              <w:widowControl w:val="0"/>
              <w:adjustRightInd w:val="0"/>
              <w:jc w:val="right"/>
              <w:rPr>
                <w:rFonts w:ascii="Times New Roman" w:hAnsi="Times New Roman"/>
                <w:bCs/>
                <w:sz w:val="28"/>
                <w:szCs w:val="28"/>
              </w:rPr>
            </w:pPr>
          </w:p>
        </w:tc>
        <w:tc>
          <w:tcPr>
            <w:tcW w:w="270" w:type="dxa"/>
            <w:shd w:val="clear" w:color="auto" w:fill="FFFFFF"/>
          </w:tcPr>
          <w:p w:rsidR="00016106" w:rsidRPr="008178EE" w:rsidRDefault="00016106" w:rsidP="008178EE">
            <w:pPr>
              <w:widowControl w:val="0"/>
              <w:adjustRightInd w:val="0"/>
              <w:ind w:left="-108"/>
              <w:jc w:val="right"/>
              <w:rPr>
                <w:rFonts w:ascii="Times New Roman" w:hAnsi="Times New Roman"/>
                <w:sz w:val="28"/>
                <w:szCs w:val="28"/>
              </w:rPr>
            </w:pPr>
          </w:p>
        </w:tc>
      </w:tr>
      <w:tr w:rsidR="00016106" w:rsidRPr="008178EE">
        <w:tc>
          <w:tcPr>
            <w:tcW w:w="2610" w:type="dxa"/>
            <w:shd w:val="clear" w:color="auto" w:fill="FFFFFF"/>
          </w:tcPr>
          <w:p w:rsidR="00016106" w:rsidRPr="008178EE" w:rsidRDefault="00016106" w:rsidP="008178EE">
            <w:pPr>
              <w:widowControl w:val="0"/>
              <w:adjustRightInd w:val="0"/>
              <w:ind w:right="-288"/>
              <w:rPr>
                <w:rFonts w:ascii="Times New Roman" w:hAnsi="Times New Roman"/>
                <w:bCs/>
                <w:sz w:val="28"/>
                <w:szCs w:val="28"/>
                <w:lang/>
              </w:rPr>
            </w:pPr>
          </w:p>
        </w:tc>
        <w:tc>
          <w:tcPr>
            <w:tcW w:w="1170" w:type="dxa"/>
            <w:gridSpan w:val="2"/>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4950" w:type="dxa"/>
            <w:gridSpan w:val="3"/>
            <w:shd w:val="clear" w:color="auto" w:fill="FFFFFF"/>
          </w:tcPr>
          <w:p w:rsidR="00016106" w:rsidRPr="008178EE" w:rsidRDefault="00016106" w:rsidP="008178EE">
            <w:pPr>
              <w:widowControl w:val="0"/>
              <w:adjustRightInd w:val="0"/>
              <w:jc w:val="center"/>
              <w:rPr>
                <w:rFonts w:ascii="Times New Roman" w:hAnsi="Times New Roman"/>
                <w:b/>
                <w:bCs/>
                <w:sz w:val="28"/>
                <w:szCs w:val="28"/>
                <w:u w:val="single"/>
              </w:rPr>
            </w:pPr>
            <w:r w:rsidRPr="008178EE">
              <w:rPr>
                <w:rFonts w:ascii="Times New Roman" w:hAnsi="Times New Roman"/>
                <w:b/>
                <w:bCs/>
                <w:sz w:val="28"/>
                <w:szCs w:val="28"/>
                <w:u w:val="single"/>
              </w:rPr>
              <w:t>Stockholders’ Equity</w:t>
            </w:r>
          </w:p>
        </w:tc>
      </w:tr>
      <w:tr w:rsidR="00016106" w:rsidRPr="008178EE">
        <w:tc>
          <w:tcPr>
            <w:tcW w:w="2610" w:type="dxa"/>
            <w:shd w:val="clear" w:color="auto" w:fill="FFFFFF"/>
          </w:tcPr>
          <w:p w:rsidR="00016106" w:rsidRPr="008178EE" w:rsidRDefault="00016106" w:rsidP="008178EE">
            <w:pPr>
              <w:widowControl w:val="0"/>
              <w:adjustRightInd w:val="0"/>
              <w:ind w:right="-288"/>
              <w:rPr>
                <w:rFonts w:ascii="Times New Roman" w:hAnsi="Times New Roman"/>
                <w:bCs/>
                <w:sz w:val="28"/>
                <w:szCs w:val="28"/>
                <w:lang/>
              </w:rPr>
            </w:pPr>
          </w:p>
        </w:tc>
        <w:tc>
          <w:tcPr>
            <w:tcW w:w="1170" w:type="dxa"/>
            <w:gridSpan w:val="2"/>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shd w:val="clear" w:color="auto" w:fill="FFFFFF"/>
          </w:tcPr>
          <w:p w:rsidR="00016106" w:rsidRPr="008178EE" w:rsidRDefault="00016106" w:rsidP="008178EE">
            <w:pPr>
              <w:widowControl w:val="0"/>
              <w:adjustRightInd w:val="0"/>
              <w:ind w:left="252"/>
              <w:rPr>
                <w:rFonts w:ascii="Times New Roman" w:hAnsi="Times New Roman"/>
                <w:sz w:val="28"/>
                <w:szCs w:val="28"/>
              </w:rPr>
            </w:pPr>
            <w:r w:rsidRPr="008178EE">
              <w:rPr>
                <w:rFonts w:ascii="Times New Roman" w:hAnsi="Times New Roman"/>
                <w:sz w:val="28"/>
                <w:szCs w:val="28"/>
              </w:rPr>
              <w:t>Common stock</w:t>
            </w:r>
          </w:p>
        </w:tc>
        <w:tc>
          <w:tcPr>
            <w:tcW w:w="135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4155F7">
              <w:rPr>
                <w:rFonts w:ascii="Times New Roman" w:hAnsi="Times New Roman"/>
                <w:sz w:val="28"/>
                <w:szCs w:val="28"/>
              </w:rPr>
              <w:t>6</w:t>
            </w:r>
            <w:r w:rsidRPr="008178EE">
              <w:rPr>
                <w:rFonts w:ascii="Times New Roman" w:hAnsi="Times New Roman"/>
                <w:sz w:val="28"/>
                <w:szCs w:val="28"/>
              </w:rPr>
              <w:t>,000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r>
      <w:tr w:rsidR="00016106" w:rsidRPr="008178EE">
        <w:tc>
          <w:tcPr>
            <w:tcW w:w="2610" w:type="dxa"/>
            <w:shd w:val="clear" w:color="auto" w:fill="FFFFFF"/>
          </w:tcPr>
          <w:p w:rsidR="00016106" w:rsidRPr="008178EE" w:rsidRDefault="00016106" w:rsidP="008178EE">
            <w:pPr>
              <w:widowControl w:val="0"/>
              <w:adjustRightInd w:val="0"/>
              <w:ind w:right="-288"/>
              <w:rPr>
                <w:rFonts w:ascii="Times New Roman" w:hAnsi="Times New Roman"/>
                <w:bCs/>
                <w:sz w:val="28"/>
                <w:szCs w:val="28"/>
                <w:lang/>
              </w:rPr>
            </w:pPr>
          </w:p>
        </w:tc>
        <w:tc>
          <w:tcPr>
            <w:tcW w:w="1170" w:type="dxa"/>
            <w:gridSpan w:val="2"/>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shd w:val="clear" w:color="auto" w:fill="FFFFFF"/>
          </w:tcPr>
          <w:p w:rsidR="00016106" w:rsidRPr="008178EE" w:rsidRDefault="00016106" w:rsidP="008178EE">
            <w:pPr>
              <w:widowControl w:val="0"/>
              <w:adjustRightInd w:val="0"/>
              <w:ind w:left="252" w:right="-108"/>
              <w:rPr>
                <w:rFonts w:ascii="Times New Roman" w:hAnsi="Times New Roman"/>
                <w:sz w:val="28"/>
                <w:szCs w:val="28"/>
              </w:rPr>
            </w:pPr>
            <w:r w:rsidRPr="008178EE">
              <w:rPr>
                <w:rFonts w:ascii="Times New Roman" w:hAnsi="Times New Roman"/>
                <w:sz w:val="28"/>
                <w:szCs w:val="28"/>
              </w:rPr>
              <w:t>Retained earnings</w:t>
            </w:r>
          </w:p>
        </w:tc>
        <w:tc>
          <w:tcPr>
            <w:tcW w:w="1350" w:type="dxa"/>
            <w:tcBorders>
              <w:bottom w:val="single" w:sz="4" w:space="0" w:color="auto"/>
            </w:tcBorders>
            <w:shd w:val="clear" w:color="auto" w:fill="FFFFFF"/>
          </w:tcPr>
          <w:p w:rsidR="00016106" w:rsidRPr="008178EE" w:rsidRDefault="00016106" w:rsidP="008178EE">
            <w:pPr>
              <w:widowControl w:val="0"/>
              <w:adjustRightInd w:val="0"/>
              <w:jc w:val="right"/>
              <w:rPr>
                <w:rFonts w:ascii="Times New Roman" w:hAnsi="Times New Roman"/>
                <w:bCs/>
                <w:sz w:val="28"/>
                <w:szCs w:val="28"/>
              </w:rPr>
            </w:pPr>
            <w:r w:rsidRPr="008178EE">
              <w:rPr>
                <w:rFonts w:ascii="Times New Roman" w:hAnsi="Times New Roman"/>
                <w:bCs/>
                <w:sz w:val="28"/>
                <w:szCs w:val="28"/>
              </w:rPr>
              <w:t>1</w:t>
            </w:r>
            <w:r w:rsidR="004155F7">
              <w:rPr>
                <w:rFonts w:ascii="Times New Roman" w:hAnsi="Times New Roman"/>
                <w:bCs/>
                <w:sz w:val="28"/>
                <w:szCs w:val="28"/>
              </w:rPr>
              <w:t>2</w:t>
            </w:r>
            <w:r w:rsidRPr="008178EE">
              <w:rPr>
                <w:rFonts w:ascii="Times New Roman" w:hAnsi="Times New Roman"/>
                <w:bCs/>
                <w:sz w:val="28"/>
                <w:szCs w:val="28"/>
              </w:rPr>
              <w:t>,400</w:t>
            </w:r>
          </w:p>
        </w:tc>
        <w:tc>
          <w:tcPr>
            <w:tcW w:w="270" w:type="dxa"/>
            <w:shd w:val="clear" w:color="auto" w:fill="FFFFFF"/>
          </w:tcPr>
          <w:p w:rsidR="00016106" w:rsidRPr="008178EE" w:rsidRDefault="00016106" w:rsidP="008178EE">
            <w:pPr>
              <w:widowControl w:val="0"/>
              <w:adjustRightInd w:val="0"/>
              <w:ind w:left="-108"/>
              <w:rPr>
                <w:rFonts w:ascii="Times New Roman" w:hAnsi="Times New Roman"/>
                <w:sz w:val="28"/>
                <w:szCs w:val="28"/>
              </w:rPr>
            </w:pPr>
          </w:p>
        </w:tc>
      </w:tr>
      <w:tr w:rsidR="00016106" w:rsidRPr="008178EE">
        <w:tc>
          <w:tcPr>
            <w:tcW w:w="2610" w:type="dxa"/>
            <w:shd w:val="clear" w:color="auto" w:fill="FFFFFF"/>
          </w:tcPr>
          <w:p w:rsidR="00016106" w:rsidRPr="008178EE" w:rsidRDefault="00016106" w:rsidP="008178EE">
            <w:pPr>
              <w:widowControl w:val="0"/>
              <w:adjustRightInd w:val="0"/>
              <w:rPr>
                <w:rFonts w:ascii="Times New Roman" w:hAnsi="Times New Roman"/>
                <w:sz w:val="28"/>
                <w:szCs w:val="28"/>
              </w:rPr>
            </w:pPr>
          </w:p>
        </w:tc>
        <w:tc>
          <w:tcPr>
            <w:tcW w:w="1170" w:type="dxa"/>
            <w:gridSpan w:val="2"/>
            <w:shd w:val="clear" w:color="auto" w:fill="FFFFFF"/>
          </w:tcPr>
          <w:p w:rsidR="00016106" w:rsidRPr="008178EE" w:rsidRDefault="00016106" w:rsidP="008178EE">
            <w:pPr>
              <w:widowControl w:val="0"/>
              <w:adjustRightInd w:val="0"/>
              <w:ind w:left="360"/>
              <w:jc w:val="right"/>
              <w:rPr>
                <w:rFonts w:ascii="Times New Roman" w:hAnsi="Times New Roman"/>
                <w:sz w:val="28"/>
                <w:szCs w:val="28"/>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shd w:val="clear" w:color="auto" w:fill="FFFFFF"/>
          </w:tcPr>
          <w:p w:rsidR="00016106" w:rsidRPr="008178EE" w:rsidRDefault="00016106" w:rsidP="008178EE">
            <w:pPr>
              <w:widowControl w:val="0"/>
              <w:adjustRightInd w:val="0"/>
              <w:ind w:left="252" w:hanging="252"/>
              <w:rPr>
                <w:rFonts w:ascii="Times New Roman" w:hAnsi="Times New Roman"/>
                <w:bCs/>
                <w:sz w:val="28"/>
                <w:szCs w:val="28"/>
              </w:rPr>
            </w:pPr>
            <w:r w:rsidRPr="008178EE">
              <w:rPr>
                <w:rFonts w:ascii="Times New Roman" w:hAnsi="Times New Roman"/>
                <w:bCs/>
                <w:sz w:val="28"/>
                <w:szCs w:val="28"/>
              </w:rPr>
              <w:t>Total stockholders’ equity</w:t>
            </w:r>
          </w:p>
        </w:tc>
        <w:tc>
          <w:tcPr>
            <w:tcW w:w="1350" w:type="dxa"/>
            <w:tcBorders>
              <w:top w:val="single" w:sz="4" w:space="0" w:color="auto"/>
              <w:bottom w:val="single" w:sz="4" w:space="0" w:color="auto"/>
            </w:tcBorders>
            <w:shd w:val="clear" w:color="auto" w:fill="FFFFFF"/>
            <w:vAlign w:val="bottom"/>
          </w:tcPr>
          <w:p w:rsidR="00016106" w:rsidRPr="008178EE" w:rsidRDefault="00016106" w:rsidP="008178EE">
            <w:pPr>
              <w:widowControl w:val="0"/>
              <w:adjustRightInd w:val="0"/>
              <w:jc w:val="right"/>
              <w:rPr>
                <w:rFonts w:ascii="Times New Roman" w:hAnsi="Times New Roman"/>
                <w:bCs/>
                <w:sz w:val="28"/>
                <w:szCs w:val="28"/>
              </w:rPr>
            </w:pPr>
            <w:r w:rsidRPr="008178EE">
              <w:rPr>
                <w:rFonts w:ascii="Times New Roman" w:hAnsi="Times New Roman"/>
                <w:bCs/>
                <w:sz w:val="28"/>
                <w:szCs w:val="28"/>
              </w:rPr>
              <w:t>2</w:t>
            </w:r>
            <w:r w:rsidR="004155F7">
              <w:rPr>
                <w:rFonts w:ascii="Times New Roman" w:hAnsi="Times New Roman"/>
                <w:bCs/>
                <w:sz w:val="28"/>
                <w:szCs w:val="28"/>
              </w:rPr>
              <w:t>8</w:t>
            </w:r>
            <w:r w:rsidRPr="008178EE">
              <w:rPr>
                <w:rFonts w:ascii="Times New Roman" w:hAnsi="Times New Roman"/>
                <w:bCs/>
                <w:sz w:val="28"/>
                <w:szCs w:val="28"/>
              </w:rPr>
              <w:t>,400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r>
      <w:tr w:rsidR="00016106" w:rsidRPr="008178EE">
        <w:trPr>
          <w:trHeight w:val="345"/>
        </w:trPr>
        <w:tc>
          <w:tcPr>
            <w:tcW w:w="2610" w:type="dxa"/>
            <w:shd w:val="clear" w:color="auto" w:fill="FFFFFF"/>
          </w:tcPr>
          <w:p w:rsidR="00016106" w:rsidRPr="008178EE" w:rsidRDefault="00016106" w:rsidP="008178EE">
            <w:pPr>
              <w:widowControl w:val="0"/>
              <w:adjustRightInd w:val="0"/>
              <w:rPr>
                <w:rFonts w:ascii="Times New Roman" w:hAnsi="Times New Roman"/>
                <w:bCs/>
                <w:sz w:val="28"/>
                <w:szCs w:val="28"/>
              </w:rPr>
            </w:pPr>
          </w:p>
        </w:tc>
        <w:tc>
          <w:tcPr>
            <w:tcW w:w="1170" w:type="dxa"/>
            <w:gridSpan w:val="2"/>
            <w:tcBorders>
              <w:bottom w:val="single" w:sz="4" w:space="0" w:color="auto"/>
            </w:tcBorders>
            <w:shd w:val="clear" w:color="auto" w:fill="FFFFFF"/>
          </w:tcPr>
          <w:p w:rsidR="00016106" w:rsidRPr="008178EE" w:rsidRDefault="00016106" w:rsidP="008178EE">
            <w:pPr>
              <w:widowControl w:val="0"/>
              <w:adjustRightInd w:val="0"/>
              <w:ind w:left="-108"/>
              <w:jc w:val="right"/>
              <w:rPr>
                <w:rFonts w:ascii="Times New Roman" w:hAnsi="Times New Roman"/>
                <w:bCs/>
                <w:sz w:val="28"/>
                <w:szCs w:val="28"/>
              </w:rPr>
            </w:pP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vMerge w:val="restart"/>
            <w:shd w:val="clear" w:color="auto" w:fill="FFFFFF"/>
            <w:vAlign w:val="bottom"/>
          </w:tcPr>
          <w:p w:rsidR="00016106" w:rsidRPr="008178EE" w:rsidRDefault="00016106" w:rsidP="008178EE">
            <w:pPr>
              <w:widowControl w:val="0"/>
              <w:adjustRightInd w:val="0"/>
              <w:ind w:left="252" w:right="-288" w:hanging="252"/>
              <w:rPr>
                <w:rFonts w:ascii="Times New Roman" w:hAnsi="Times New Roman"/>
                <w:bCs/>
                <w:sz w:val="28"/>
                <w:szCs w:val="28"/>
              </w:rPr>
            </w:pPr>
            <w:r w:rsidRPr="008178EE">
              <w:rPr>
                <w:rFonts w:ascii="Times New Roman" w:hAnsi="Times New Roman"/>
                <w:bCs/>
                <w:sz w:val="28"/>
                <w:szCs w:val="28"/>
              </w:rPr>
              <w:t>Total liabilities and stockholders’ equity</w:t>
            </w:r>
          </w:p>
        </w:tc>
        <w:tc>
          <w:tcPr>
            <w:tcW w:w="1350" w:type="dxa"/>
            <w:vMerge w:val="restart"/>
            <w:tcBorders>
              <w:top w:val="single" w:sz="4" w:space="0" w:color="auto"/>
              <w:bottom w:val="double" w:sz="4" w:space="0" w:color="auto"/>
            </w:tcBorders>
            <w:shd w:val="clear" w:color="auto" w:fill="FFFFFF"/>
            <w:vAlign w:val="bottom"/>
          </w:tcPr>
          <w:p w:rsidR="00016106" w:rsidRPr="008178EE" w:rsidRDefault="00016106" w:rsidP="008178EE">
            <w:pPr>
              <w:widowControl w:val="0"/>
              <w:adjustRightInd w:val="0"/>
              <w:jc w:val="right"/>
              <w:rPr>
                <w:rFonts w:ascii="Times New Roman" w:hAnsi="Times New Roman"/>
                <w:sz w:val="28"/>
                <w:szCs w:val="28"/>
              </w:rPr>
            </w:pPr>
            <w:r w:rsidRPr="008178EE">
              <w:rPr>
                <w:rFonts w:ascii="Times New Roman" w:hAnsi="Times New Roman"/>
                <w:sz w:val="28"/>
                <w:szCs w:val="28"/>
              </w:rPr>
              <w:t>$3</w:t>
            </w:r>
            <w:r w:rsidR="004155F7">
              <w:rPr>
                <w:rFonts w:ascii="Times New Roman" w:hAnsi="Times New Roman"/>
                <w:sz w:val="28"/>
                <w:szCs w:val="28"/>
              </w:rPr>
              <w:t>3</w:t>
            </w:r>
            <w:r w:rsidRPr="008178EE">
              <w:rPr>
                <w:rFonts w:ascii="Times New Roman" w:hAnsi="Times New Roman"/>
                <w:sz w:val="28"/>
                <w:szCs w:val="28"/>
              </w:rPr>
              <w:t>,000</w:t>
            </w:r>
          </w:p>
        </w:tc>
        <w:tc>
          <w:tcPr>
            <w:tcW w:w="270" w:type="dxa"/>
            <w:vMerge w:val="restart"/>
            <w:shd w:val="clear" w:color="auto" w:fill="FFFFFF"/>
          </w:tcPr>
          <w:p w:rsidR="00016106" w:rsidRPr="008178EE" w:rsidRDefault="00016106" w:rsidP="008178EE">
            <w:pPr>
              <w:widowControl w:val="0"/>
              <w:adjustRightInd w:val="0"/>
              <w:ind w:left="-108"/>
              <w:jc w:val="right"/>
              <w:rPr>
                <w:rFonts w:ascii="Times New Roman" w:hAnsi="Times New Roman"/>
                <w:sz w:val="28"/>
                <w:szCs w:val="28"/>
              </w:rPr>
            </w:pPr>
          </w:p>
        </w:tc>
      </w:tr>
      <w:tr w:rsidR="00016106" w:rsidRPr="008178EE">
        <w:trPr>
          <w:trHeight w:val="210"/>
        </w:trPr>
        <w:tc>
          <w:tcPr>
            <w:tcW w:w="2610" w:type="dxa"/>
            <w:shd w:val="clear" w:color="auto" w:fill="FFFFFF"/>
          </w:tcPr>
          <w:p w:rsidR="00016106" w:rsidRPr="008178EE" w:rsidRDefault="00016106" w:rsidP="008178EE">
            <w:pPr>
              <w:widowControl w:val="0"/>
              <w:adjustRightInd w:val="0"/>
              <w:rPr>
                <w:rFonts w:ascii="Times New Roman" w:hAnsi="Times New Roman"/>
                <w:bCs/>
                <w:sz w:val="28"/>
                <w:szCs w:val="28"/>
              </w:rPr>
            </w:pPr>
            <w:r w:rsidRPr="008178EE">
              <w:rPr>
                <w:rFonts w:ascii="Times New Roman" w:hAnsi="Times New Roman"/>
                <w:bCs/>
                <w:sz w:val="28"/>
                <w:szCs w:val="28"/>
              </w:rPr>
              <w:t>Total assets</w:t>
            </w:r>
          </w:p>
        </w:tc>
        <w:tc>
          <w:tcPr>
            <w:tcW w:w="1170" w:type="dxa"/>
            <w:gridSpan w:val="2"/>
            <w:tcBorders>
              <w:top w:val="single" w:sz="4" w:space="0" w:color="auto"/>
              <w:bottom w:val="double" w:sz="4" w:space="0" w:color="auto"/>
            </w:tcBorders>
            <w:shd w:val="clear" w:color="auto" w:fill="FFFFFF"/>
          </w:tcPr>
          <w:p w:rsidR="00016106" w:rsidRPr="008178EE" w:rsidRDefault="00016106" w:rsidP="008178EE">
            <w:pPr>
              <w:widowControl w:val="0"/>
              <w:adjustRightInd w:val="0"/>
              <w:ind w:left="-288"/>
              <w:jc w:val="right"/>
              <w:rPr>
                <w:rFonts w:ascii="Times New Roman" w:hAnsi="Times New Roman"/>
                <w:bCs/>
                <w:sz w:val="28"/>
                <w:szCs w:val="28"/>
              </w:rPr>
            </w:pPr>
            <w:r w:rsidRPr="008178EE">
              <w:rPr>
                <w:rFonts w:ascii="Times New Roman" w:hAnsi="Times New Roman"/>
                <w:bCs/>
                <w:sz w:val="28"/>
                <w:szCs w:val="28"/>
              </w:rPr>
              <w:t>$3</w:t>
            </w:r>
            <w:r w:rsidR="004155F7">
              <w:rPr>
                <w:rFonts w:ascii="Times New Roman" w:hAnsi="Times New Roman"/>
                <w:bCs/>
                <w:sz w:val="28"/>
                <w:szCs w:val="28"/>
              </w:rPr>
              <w:t>3</w:t>
            </w:r>
            <w:r w:rsidRPr="008178EE">
              <w:rPr>
                <w:rFonts w:ascii="Times New Roman" w:hAnsi="Times New Roman"/>
                <w:bCs/>
                <w:sz w:val="28"/>
                <w:szCs w:val="28"/>
              </w:rPr>
              <w:t>,000</w:t>
            </w:r>
          </w:p>
        </w:tc>
        <w:tc>
          <w:tcPr>
            <w:tcW w:w="270" w:type="dxa"/>
            <w:shd w:val="clear" w:color="auto" w:fill="FFFFFF"/>
          </w:tcPr>
          <w:p w:rsidR="00016106" w:rsidRPr="008178EE" w:rsidRDefault="00016106" w:rsidP="008178EE">
            <w:pPr>
              <w:widowControl w:val="0"/>
              <w:adjustRightInd w:val="0"/>
              <w:jc w:val="right"/>
              <w:rPr>
                <w:rFonts w:ascii="Times New Roman" w:hAnsi="Times New Roman"/>
                <w:sz w:val="28"/>
                <w:szCs w:val="28"/>
              </w:rPr>
            </w:pPr>
          </w:p>
        </w:tc>
        <w:tc>
          <w:tcPr>
            <w:tcW w:w="3330" w:type="dxa"/>
            <w:vMerge/>
            <w:shd w:val="clear" w:color="auto" w:fill="FFFFFF"/>
          </w:tcPr>
          <w:p w:rsidR="00016106" w:rsidRPr="008178EE" w:rsidRDefault="00016106" w:rsidP="008178EE">
            <w:pPr>
              <w:widowControl w:val="0"/>
              <w:adjustRightInd w:val="0"/>
              <w:ind w:left="252" w:right="-288" w:hanging="252"/>
              <w:rPr>
                <w:rFonts w:ascii="Times New Roman" w:hAnsi="Times New Roman"/>
                <w:sz w:val="28"/>
                <w:szCs w:val="28"/>
              </w:rPr>
            </w:pPr>
          </w:p>
        </w:tc>
        <w:tc>
          <w:tcPr>
            <w:tcW w:w="1350" w:type="dxa"/>
            <w:vMerge/>
            <w:tcBorders>
              <w:bottom w:val="double" w:sz="4" w:space="0" w:color="auto"/>
            </w:tcBorders>
            <w:shd w:val="clear" w:color="auto" w:fill="FFFFFF"/>
            <w:vAlign w:val="bottom"/>
          </w:tcPr>
          <w:p w:rsidR="00016106" w:rsidRPr="008178EE" w:rsidRDefault="00016106" w:rsidP="008178EE">
            <w:pPr>
              <w:widowControl w:val="0"/>
              <w:adjustRightInd w:val="0"/>
              <w:jc w:val="right"/>
              <w:rPr>
                <w:rFonts w:ascii="Times New Roman" w:hAnsi="Times New Roman"/>
                <w:bCs/>
                <w:sz w:val="28"/>
                <w:szCs w:val="28"/>
              </w:rPr>
            </w:pPr>
          </w:p>
        </w:tc>
        <w:tc>
          <w:tcPr>
            <w:tcW w:w="270" w:type="dxa"/>
            <w:vMerge/>
            <w:shd w:val="clear" w:color="auto" w:fill="FFFFFF"/>
          </w:tcPr>
          <w:p w:rsidR="00016106" w:rsidRPr="008178EE" w:rsidRDefault="00016106" w:rsidP="008178EE">
            <w:pPr>
              <w:widowControl w:val="0"/>
              <w:adjustRightInd w:val="0"/>
              <w:ind w:left="-108"/>
              <w:jc w:val="right"/>
              <w:rPr>
                <w:rFonts w:ascii="Times New Roman" w:hAnsi="Times New Roman"/>
                <w:sz w:val="28"/>
                <w:szCs w:val="28"/>
              </w:rPr>
            </w:pPr>
          </w:p>
        </w:tc>
      </w:tr>
    </w:tbl>
    <w:p w:rsidR="00016106" w:rsidRDefault="00016106" w:rsidP="00016106">
      <w:pPr>
        <w:pStyle w:val="Solutions"/>
        <w:spacing w:line="360" w:lineRule="atLeast"/>
        <w:rPr>
          <w:color w:val="800080"/>
          <w:sz w:val="36"/>
          <w:szCs w:val="36"/>
        </w:rPr>
      </w:pPr>
    </w:p>
    <w:p w:rsidR="0000304F" w:rsidRDefault="0000304F" w:rsidP="0000304F">
      <w:pPr>
        <w:pStyle w:val="Solutions"/>
        <w:pageBreakBefore/>
        <w:spacing w:line="360" w:lineRule="atLeast"/>
        <w:rPr>
          <w:color w:val="800080"/>
          <w:sz w:val="36"/>
          <w:szCs w:val="36"/>
        </w:rPr>
      </w:pPr>
      <w:r>
        <w:rPr>
          <w:color w:val="800080"/>
          <w:sz w:val="36"/>
          <w:szCs w:val="36"/>
        </w:rPr>
        <w:t>Problem 1-</w:t>
      </w:r>
      <w:r w:rsidR="007B2A76">
        <w:rPr>
          <w:color w:val="800080"/>
          <w:sz w:val="36"/>
          <w:szCs w:val="36"/>
        </w:rPr>
        <w:t>6</w:t>
      </w:r>
      <w:r>
        <w:rPr>
          <w:color w:val="800080"/>
          <w:sz w:val="36"/>
          <w:szCs w:val="36"/>
        </w:rPr>
        <w:t>A</w:t>
      </w:r>
      <w:r w:rsidR="008D3114">
        <w:rPr>
          <w:color w:val="800080"/>
          <w:sz w:val="36"/>
          <w:szCs w:val="36"/>
        </w:rPr>
        <w:t xml:space="preserve"> </w:t>
      </w:r>
      <w:r w:rsidR="008D3114" w:rsidRPr="00573662">
        <w:rPr>
          <w:rFonts w:ascii="Times New Roman" w:hAnsi="Times New Roman"/>
          <w:b w:val="0"/>
          <w:color w:val="800080"/>
          <w:sz w:val="24"/>
          <w:szCs w:val="24"/>
        </w:rPr>
        <w:t>(LO 1-7)</w:t>
      </w:r>
    </w:p>
    <w:p w:rsidR="00DE789E" w:rsidRDefault="00DE789E" w:rsidP="00FD7EEA">
      <w:pPr>
        <w:pStyle w:val="aa"/>
        <w:spacing w:before="0" w:line="240" w:lineRule="auto"/>
        <w:ind w:left="720"/>
        <w:rPr>
          <w:bCs/>
          <w:sz w:val="28"/>
          <w:szCs w:val="28"/>
        </w:rPr>
      </w:pPr>
    </w:p>
    <w:tbl>
      <w:tblPr>
        <w:tblW w:w="522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80"/>
      </w:tblGrid>
      <w:tr w:rsidR="0000304F" w:rsidRPr="008178EE">
        <w:trPr>
          <w:trHeight w:val="181"/>
        </w:trPr>
        <w:tc>
          <w:tcPr>
            <w:tcW w:w="540" w:type="dxa"/>
            <w:tcBorders>
              <w:top w:val="nil"/>
              <w:left w:val="nil"/>
              <w:bottom w:val="single" w:sz="4" w:space="0" w:color="auto"/>
              <w:right w:val="nil"/>
            </w:tcBorders>
            <w:shd w:val="clear" w:color="auto" w:fill="FFFFFF"/>
            <w:vAlign w:val="bottom"/>
          </w:tcPr>
          <w:p w:rsidR="0000304F" w:rsidRPr="008178EE" w:rsidRDefault="0000304F" w:rsidP="008178EE">
            <w:pPr>
              <w:spacing w:before="120"/>
              <w:jc w:val="center"/>
              <w:rPr>
                <w:sz w:val="28"/>
                <w:szCs w:val="28"/>
              </w:rPr>
            </w:pPr>
          </w:p>
        </w:tc>
        <w:tc>
          <w:tcPr>
            <w:tcW w:w="4680" w:type="dxa"/>
            <w:tcBorders>
              <w:top w:val="nil"/>
              <w:left w:val="nil"/>
              <w:bottom w:val="single" w:sz="4" w:space="0" w:color="auto"/>
              <w:right w:val="nil"/>
            </w:tcBorders>
            <w:shd w:val="clear" w:color="auto" w:fill="FFFFFF"/>
            <w:vAlign w:val="bottom"/>
          </w:tcPr>
          <w:p w:rsidR="0000304F" w:rsidRPr="008178EE" w:rsidRDefault="0000304F" w:rsidP="008178EE">
            <w:pPr>
              <w:spacing w:before="120"/>
              <w:ind w:left="-18" w:right="-108"/>
              <w:rPr>
                <w:sz w:val="28"/>
                <w:szCs w:val="28"/>
              </w:rPr>
            </w:pPr>
            <w:r w:rsidRPr="008178EE">
              <w:rPr>
                <w:sz w:val="28"/>
                <w:szCs w:val="28"/>
              </w:rPr>
              <w:t>Assumption violated</w:t>
            </w:r>
          </w:p>
        </w:tc>
      </w:tr>
      <w:tr w:rsidR="0000304F" w:rsidRPr="008178EE">
        <w:trPr>
          <w:trHeight w:val="181"/>
        </w:trPr>
        <w:tc>
          <w:tcPr>
            <w:tcW w:w="540" w:type="dxa"/>
            <w:tcBorders>
              <w:top w:val="single" w:sz="4" w:space="0" w:color="auto"/>
              <w:left w:val="nil"/>
              <w:bottom w:val="nil"/>
              <w:right w:val="nil"/>
            </w:tcBorders>
            <w:shd w:val="clear" w:color="auto" w:fill="FFFFFF"/>
          </w:tcPr>
          <w:p w:rsidR="0000304F" w:rsidRPr="008178EE" w:rsidRDefault="0000304F" w:rsidP="008178EE">
            <w:pPr>
              <w:spacing w:before="120"/>
              <w:rPr>
                <w:sz w:val="28"/>
                <w:szCs w:val="28"/>
              </w:rPr>
            </w:pPr>
            <w:r w:rsidRPr="008178EE">
              <w:rPr>
                <w:sz w:val="28"/>
                <w:szCs w:val="28"/>
              </w:rPr>
              <w:t>1.</w:t>
            </w:r>
          </w:p>
        </w:tc>
        <w:tc>
          <w:tcPr>
            <w:tcW w:w="4680" w:type="dxa"/>
            <w:tcBorders>
              <w:top w:val="single" w:sz="4" w:space="0" w:color="auto"/>
              <w:left w:val="nil"/>
              <w:bottom w:val="single" w:sz="4" w:space="0" w:color="auto"/>
              <w:right w:val="nil"/>
            </w:tcBorders>
            <w:shd w:val="clear" w:color="auto" w:fill="FFFFFF"/>
          </w:tcPr>
          <w:p w:rsidR="0000304F" w:rsidRPr="008178EE" w:rsidRDefault="00BD3A3F" w:rsidP="008178EE">
            <w:pPr>
              <w:spacing w:before="120"/>
              <w:ind w:left="-18"/>
              <w:rPr>
                <w:b/>
                <w:color w:val="0000FF"/>
                <w:sz w:val="28"/>
                <w:szCs w:val="28"/>
              </w:rPr>
            </w:pPr>
            <w:r w:rsidRPr="008178EE">
              <w:rPr>
                <w:b/>
                <w:color w:val="0000FF"/>
                <w:sz w:val="28"/>
                <w:szCs w:val="28"/>
              </w:rPr>
              <w:t>Going concern</w:t>
            </w:r>
          </w:p>
        </w:tc>
      </w:tr>
      <w:tr w:rsidR="0000304F" w:rsidRPr="008178EE">
        <w:trPr>
          <w:trHeight w:val="73"/>
        </w:trPr>
        <w:tc>
          <w:tcPr>
            <w:tcW w:w="540" w:type="dxa"/>
            <w:tcBorders>
              <w:top w:val="nil"/>
              <w:left w:val="nil"/>
              <w:bottom w:val="nil"/>
              <w:right w:val="nil"/>
            </w:tcBorders>
            <w:shd w:val="clear" w:color="auto" w:fill="FFFFFF"/>
          </w:tcPr>
          <w:p w:rsidR="0000304F" w:rsidRPr="008178EE" w:rsidRDefault="0000304F" w:rsidP="008178EE">
            <w:pPr>
              <w:spacing w:before="120"/>
              <w:rPr>
                <w:sz w:val="28"/>
                <w:szCs w:val="28"/>
              </w:rPr>
            </w:pPr>
            <w:r w:rsidRPr="008178EE">
              <w:rPr>
                <w:sz w:val="28"/>
                <w:szCs w:val="28"/>
              </w:rPr>
              <w:t>2.</w:t>
            </w:r>
          </w:p>
        </w:tc>
        <w:tc>
          <w:tcPr>
            <w:tcW w:w="4680" w:type="dxa"/>
            <w:tcBorders>
              <w:top w:val="single" w:sz="4" w:space="0" w:color="auto"/>
              <w:left w:val="nil"/>
              <w:bottom w:val="single" w:sz="4" w:space="0" w:color="auto"/>
              <w:right w:val="nil"/>
            </w:tcBorders>
            <w:shd w:val="clear" w:color="auto" w:fill="FFFFFF"/>
          </w:tcPr>
          <w:p w:rsidR="0000304F" w:rsidRPr="008178EE" w:rsidRDefault="00BD3A3F" w:rsidP="008178EE">
            <w:pPr>
              <w:spacing w:before="120"/>
              <w:ind w:left="-18"/>
              <w:rPr>
                <w:b/>
                <w:color w:val="0000FF"/>
                <w:sz w:val="28"/>
                <w:szCs w:val="28"/>
              </w:rPr>
            </w:pPr>
            <w:r w:rsidRPr="008178EE">
              <w:rPr>
                <w:b/>
                <w:color w:val="0000FF"/>
                <w:sz w:val="28"/>
                <w:szCs w:val="28"/>
              </w:rPr>
              <w:t>Economic entity</w:t>
            </w:r>
          </w:p>
        </w:tc>
      </w:tr>
      <w:tr w:rsidR="0000304F" w:rsidRPr="008178EE">
        <w:trPr>
          <w:trHeight w:val="70"/>
        </w:trPr>
        <w:tc>
          <w:tcPr>
            <w:tcW w:w="540" w:type="dxa"/>
            <w:tcBorders>
              <w:top w:val="nil"/>
              <w:left w:val="nil"/>
              <w:bottom w:val="nil"/>
              <w:right w:val="nil"/>
            </w:tcBorders>
            <w:shd w:val="clear" w:color="auto" w:fill="FFFFFF"/>
          </w:tcPr>
          <w:p w:rsidR="0000304F" w:rsidRPr="008178EE" w:rsidRDefault="0000304F" w:rsidP="008178EE">
            <w:pPr>
              <w:spacing w:before="120"/>
              <w:rPr>
                <w:sz w:val="28"/>
                <w:szCs w:val="28"/>
              </w:rPr>
            </w:pPr>
            <w:r w:rsidRPr="008178EE">
              <w:rPr>
                <w:sz w:val="28"/>
                <w:szCs w:val="28"/>
              </w:rPr>
              <w:t>3.</w:t>
            </w:r>
          </w:p>
        </w:tc>
        <w:tc>
          <w:tcPr>
            <w:tcW w:w="4680" w:type="dxa"/>
            <w:tcBorders>
              <w:top w:val="single" w:sz="4" w:space="0" w:color="auto"/>
              <w:left w:val="nil"/>
              <w:bottom w:val="single" w:sz="4" w:space="0" w:color="auto"/>
              <w:right w:val="nil"/>
            </w:tcBorders>
            <w:shd w:val="clear" w:color="auto" w:fill="FFFFFF"/>
          </w:tcPr>
          <w:p w:rsidR="0000304F" w:rsidRPr="008178EE" w:rsidRDefault="00BD3A3F" w:rsidP="008178EE">
            <w:pPr>
              <w:spacing w:before="120"/>
              <w:ind w:left="-18"/>
              <w:rPr>
                <w:b/>
                <w:color w:val="0000FF"/>
                <w:sz w:val="28"/>
                <w:szCs w:val="28"/>
              </w:rPr>
            </w:pPr>
            <w:r w:rsidRPr="008178EE">
              <w:rPr>
                <w:b/>
                <w:color w:val="0000FF"/>
                <w:sz w:val="28"/>
                <w:szCs w:val="28"/>
              </w:rPr>
              <w:t>Monetary unit</w:t>
            </w:r>
          </w:p>
        </w:tc>
      </w:tr>
      <w:tr w:rsidR="0000304F" w:rsidRPr="008178EE">
        <w:trPr>
          <w:trHeight w:val="226"/>
        </w:trPr>
        <w:tc>
          <w:tcPr>
            <w:tcW w:w="540" w:type="dxa"/>
            <w:tcBorders>
              <w:top w:val="nil"/>
              <w:left w:val="nil"/>
              <w:bottom w:val="nil"/>
              <w:right w:val="nil"/>
            </w:tcBorders>
            <w:shd w:val="clear" w:color="auto" w:fill="FFFFFF"/>
          </w:tcPr>
          <w:p w:rsidR="0000304F" w:rsidRPr="008178EE" w:rsidRDefault="0000304F" w:rsidP="008178EE">
            <w:pPr>
              <w:spacing w:before="120"/>
              <w:rPr>
                <w:sz w:val="28"/>
                <w:szCs w:val="28"/>
              </w:rPr>
            </w:pPr>
            <w:r w:rsidRPr="008178EE">
              <w:rPr>
                <w:sz w:val="28"/>
                <w:szCs w:val="28"/>
              </w:rPr>
              <w:t>4.</w:t>
            </w:r>
          </w:p>
        </w:tc>
        <w:tc>
          <w:tcPr>
            <w:tcW w:w="4680" w:type="dxa"/>
            <w:tcBorders>
              <w:top w:val="single" w:sz="4" w:space="0" w:color="auto"/>
              <w:left w:val="nil"/>
              <w:bottom w:val="single" w:sz="4" w:space="0" w:color="auto"/>
              <w:right w:val="nil"/>
            </w:tcBorders>
            <w:shd w:val="clear" w:color="auto" w:fill="FFFFFF"/>
          </w:tcPr>
          <w:p w:rsidR="0000304F" w:rsidRPr="008178EE" w:rsidRDefault="00BD3A3F" w:rsidP="008178EE">
            <w:pPr>
              <w:spacing w:before="120"/>
              <w:ind w:left="-18"/>
              <w:rPr>
                <w:b/>
                <w:color w:val="0000FF"/>
                <w:sz w:val="28"/>
                <w:szCs w:val="28"/>
              </w:rPr>
            </w:pPr>
            <w:r w:rsidRPr="008178EE">
              <w:rPr>
                <w:b/>
                <w:color w:val="0000FF"/>
                <w:sz w:val="28"/>
                <w:szCs w:val="28"/>
              </w:rPr>
              <w:t>Periodicity</w:t>
            </w:r>
          </w:p>
        </w:tc>
      </w:tr>
    </w:tbl>
    <w:p w:rsidR="007B2A76" w:rsidRDefault="007B2A76" w:rsidP="007B2A76">
      <w:pPr>
        <w:pStyle w:val="Solutions"/>
        <w:spacing w:line="360" w:lineRule="atLeast"/>
        <w:rPr>
          <w:color w:val="800080"/>
          <w:sz w:val="36"/>
          <w:szCs w:val="36"/>
        </w:rPr>
      </w:pPr>
    </w:p>
    <w:p w:rsidR="00F85E8A" w:rsidRPr="00573662" w:rsidRDefault="00F85E8A" w:rsidP="007B2A76">
      <w:pPr>
        <w:pStyle w:val="Solutions"/>
        <w:spacing w:line="360" w:lineRule="atLeast"/>
        <w:rPr>
          <w:color w:val="800080"/>
          <w:sz w:val="36"/>
          <w:szCs w:val="36"/>
        </w:rPr>
      </w:pPr>
      <w:r>
        <w:rPr>
          <w:color w:val="800080"/>
          <w:sz w:val="36"/>
          <w:szCs w:val="36"/>
        </w:rPr>
        <w:t>Problem 1-</w:t>
      </w:r>
      <w:r w:rsidR="007B2A76">
        <w:rPr>
          <w:color w:val="800080"/>
          <w:sz w:val="36"/>
          <w:szCs w:val="36"/>
        </w:rPr>
        <w:t>7</w:t>
      </w:r>
      <w:r>
        <w:rPr>
          <w:color w:val="800080"/>
          <w:sz w:val="36"/>
          <w:szCs w:val="36"/>
        </w:rPr>
        <w:t>A</w:t>
      </w:r>
      <w:r w:rsidR="008D3114">
        <w:rPr>
          <w:color w:val="800080"/>
          <w:sz w:val="36"/>
          <w:szCs w:val="36"/>
        </w:rPr>
        <w:t xml:space="preserve"> </w:t>
      </w:r>
      <w:r w:rsidR="008D3114" w:rsidRPr="00573662">
        <w:rPr>
          <w:rFonts w:ascii="Times New Roman" w:hAnsi="Times New Roman"/>
          <w:b w:val="0"/>
          <w:color w:val="800080"/>
          <w:sz w:val="24"/>
          <w:szCs w:val="24"/>
        </w:rPr>
        <w:t>(LO 1-7)</w:t>
      </w:r>
    </w:p>
    <w:p w:rsidR="00F85E8A" w:rsidRDefault="00F85E8A" w:rsidP="00F85E8A">
      <w:pPr>
        <w:pStyle w:val="aa"/>
        <w:keepNext/>
        <w:keepLines/>
        <w:spacing w:before="0" w:line="240" w:lineRule="auto"/>
        <w:ind w:left="720"/>
        <w:rPr>
          <w:b/>
          <w:bCs/>
          <w:color w:val="800080"/>
          <w:sz w:val="28"/>
          <w:szCs w:val="28"/>
        </w:rPr>
      </w:pPr>
    </w:p>
    <w:tbl>
      <w:tblPr>
        <w:tblW w:w="3338" w:type="dxa"/>
        <w:tblInd w:w="918" w:type="dxa"/>
        <w:tblLayout w:type="fixed"/>
        <w:tblLook w:val="01E0" w:firstRow="1" w:lastRow="1" w:firstColumn="1" w:lastColumn="1" w:noHBand="0" w:noVBand="0"/>
      </w:tblPr>
      <w:tblGrid>
        <w:gridCol w:w="528"/>
        <w:gridCol w:w="2810"/>
      </w:tblGrid>
      <w:tr w:rsidR="00F85E8A" w:rsidRPr="008178EE">
        <w:trPr>
          <w:trHeight w:val="181"/>
        </w:trPr>
        <w:tc>
          <w:tcPr>
            <w:tcW w:w="528" w:type="dxa"/>
            <w:shd w:val="clear" w:color="auto" w:fill="FFFFFF"/>
          </w:tcPr>
          <w:p w:rsidR="00F85E8A" w:rsidRPr="008178EE" w:rsidRDefault="00F85E8A" w:rsidP="008178EE">
            <w:pPr>
              <w:spacing w:before="120"/>
              <w:rPr>
                <w:sz w:val="28"/>
                <w:szCs w:val="28"/>
              </w:rPr>
            </w:pPr>
            <w:r w:rsidRPr="008178EE">
              <w:rPr>
                <w:sz w:val="28"/>
                <w:szCs w:val="28"/>
              </w:rPr>
              <w:t>1.</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d.</w:t>
            </w:r>
          </w:p>
        </w:tc>
      </w:tr>
      <w:tr w:rsidR="00F85E8A" w:rsidRPr="008178EE">
        <w:trPr>
          <w:trHeight w:val="73"/>
        </w:trPr>
        <w:tc>
          <w:tcPr>
            <w:tcW w:w="528" w:type="dxa"/>
            <w:shd w:val="clear" w:color="auto" w:fill="FFFFFF"/>
          </w:tcPr>
          <w:p w:rsidR="00F85E8A" w:rsidRPr="008178EE" w:rsidRDefault="00F85E8A" w:rsidP="008178EE">
            <w:pPr>
              <w:spacing w:before="120"/>
              <w:rPr>
                <w:sz w:val="28"/>
                <w:szCs w:val="28"/>
              </w:rPr>
            </w:pPr>
            <w:r w:rsidRPr="008178EE">
              <w:rPr>
                <w:sz w:val="28"/>
                <w:szCs w:val="28"/>
              </w:rPr>
              <w:t>2.</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b.</w:t>
            </w:r>
          </w:p>
        </w:tc>
      </w:tr>
      <w:tr w:rsidR="00F85E8A" w:rsidRPr="008178EE">
        <w:trPr>
          <w:trHeight w:val="70"/>
        </w:trPr>
        <w:tc>
          <w:tcPr>
            <w:tcW w:w="528" w:type="dxa"/>
            <w:shd w:val="clear" w:color="auto" w:fill="FFFFFF"/>
          </w:tcPr>
          <w:p w:rsidR="00F85E8A" w:rsidRPr="008178EE" w:rsidRDefault="00F85E8A" w:rsidP="008178EE">
            <w:pPr>
              <w:spacing w:before="120"/>
              <w:rPr>
                <w:sz w:val="28"/>
                <w:szCs w:val="28"/>
              </w:rPr>
            </w:pPr>
            <w:r w:rsidRPr="008178EE">
              <w:rPr>
                <w:sz w:val="28"/>
                <w:szCs w:val="28"/>
              </w:rPr>
              <w:t>3.</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i.</w:t>
            </w:r>
          </w:p>
        </w:tc>
      </w:tr>
      <w:tr w:rsidR="00F85E8A" w:rsidRPr="008178EE">
        <w:trPr>
          <w:trHeight w:val="226"/>
        </w:trPr>
        <w:tc>
          <w:tcPr>
            <w:tcW w:w="528" w:type="dxa"/>
            <w:shd w:val="clear" w:color="auto" w:fill="FFFFFF"/>
          </w:tcPr>
          <w:p w:rsidR="00F85E8A" w:rsidRPr="008178EE" w:rsidRDefault="00F85E8A" w:rsidP="008178EE">
            <w:pPr>
              <w:spacing w:before="120"/>
              <w:rPr>
                <w:sz w:val="28"/>
                <w:szCs w:val="28"/>
              </w:rPr>
            </w:pPr>
            <w:r w:rsidRPr="008178EE">
              <w:rPr>
                <w:sz w:val="28"/>
                <w:szCs w:val="28"/>
              </w:rPr>
              <w:t>4.</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c.</w:t>
            </w:r>
          </w:p>
        </w:tc>
      </w:tr>
      <w:tr w:rsidR="00F85E8A" w:rsidRPr="008178EE">
        <w:trPr>
          <w:trHeight w:val="298"/>
        </w:trPr>
        <w:tc>
          <w:tcPr>
            <w:tcW w:w="528" w:type="dxa"/>
            <w:shd w:val="clear" w:color="auto" w:fill="FFFFFF"/>
          </w:tcPr>
          <w:p w:rsidR="00F85E8A" w:rsidRPr="008178EE" w:rsidRDefault="00F85E8A" w:rsidP="008178EE">
            <w:pPr>
              <w:spacing w:before="120"/>
              <w:rPr>
                <w:sz w:val="28"/>
                <w:szCs w:val="28"/>
              </w:rPr>
            </w:pPr>
            <w:r w:rsidRPr="008178EE">
              <w:rPr>
                <w:sz w:val="28"/>
                <w:szCs w:val="28"/>
              </w:rPr>
              <w:t>5.</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a.</w:t>
            </w:r>
          </w:p>
        </w:tc>
      </w:tr>
      <w:tr w:rsidR="00F85E8A" w:rsidRPr="008178EE">
        <w:trPr>
          <w:trHeight w:val="181"/>
        </w:trPr>
        <w:tc>
          <w:tcPr>
            <w:tcW w:w="528" w:type="dxa"/>
            <w:shd w:val="clear" w:color="auto" w:fill="FFFFFF"/>
          </w:tcPr>
          <w:p w:rsidR="00F85E8A" w:rsidRPr="008178EE" w:rsidRDefault="00F85E8A" w:rsidP="008178EE">
            <w:pPr>
              <w:spacing w:before="120"/>
              <w:rPr>
                <w:sz w:val="28"/>
                <w:szCs w:val="28"/>
              </w:rPr>
            </w:pPr>
            <w:r w:rsidRPr="008178EE">
              <w:rPr>
                <w:sz w:val="28"/>
                <w:szCs w:val="28"/>
              </w:rPr>
              <w:t>6.</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g.</w:t>
            </w:r>
          </w:p>
        </w:tc>
      </w:tr>
      <w:tr w:rsidR="00F85E8A" w:rsidRPr="008178EE">
        <w:trPr>
          <w:trHeight w:val="181"/>
        </w:trPr>
        <w:tc>
          <w:tcPr>
            <w:tcW w:w="528" w:type="dxa"/>
            <w:shd w:val="clear" w:color="auto" w:fill="FFFFFF"/>
          </w:tcPr>
          <w:p w:rsidR="00F85E8A" w:rsidRPr="008178EE" w:rsidRDefault="00F85E8A" w:rsidP="008178EE">
            <w:pPr>
              <w:spacing w:before="120"/>
              <w:rPr>
                <w:sz w:val="28"/>
                <w:szCs w:val="28"/>
              </w:rPr>
            </w:pPr>
            <w:r w:rsidRPr="008178EE">
              <w:rPr>
                <w:sz w:val="28"/>
                <w:szCs w:val="28"/>
              </w:rPr>
              <w:t>7.</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h.</w:t>
            </w:r>
          </w:p>
        </w:tc>
      </w:tr>
      <w:tr w:rsidR="00F85E8A" w:rsidRPr="008178EE">
        <w:trPr>
          <w:trHeight w:val="181"/>
        </w:trPr>
        <w:tc>
          <w:tcPr>
            <w:tcW w:w="528" w:type="dxa"/>
            <w:shd w:val="clear" w:color="auto" w:fill="FFFFFF"/>
          </w:tcPr>
          <w:p w:rsidR="00F85E8A" w:rsidRPr="008178EE" w:rsidRDefault="00F85E8A" w:rsidP="008178EE">
            <w:pPr>
              <w:spacing w:before="120"/>
              <w:rPr>
                <w:sz w:val="28"/>
                <w:szCs w:val="28"/>
              </w:rPr>
            </w:pPr>
            <w:r w:rsidRPr="008178EE">
              <w:rPr>
                <w:sz w:val="28"/>
                <w:szCs w:val="28"/>
              </w:rPr>
              <w:t>8.</w:t>
            </w:r>
          </w:p>
        </w:tc>
        <w:tc>
          <w:tcPr>
            <w:tcW w:w="2810" w:type="dxa"/>
            <w:shd w:val="clear" w:color="auto" w:fill="FFFFFF"/>
          </w:tcPr>
          <w:p w:rsidR="00F85E8A" w:rsidRPr="008178EE" w:rsidRDefault="00F85E8A" w:rsidP="008178EE">
            <w:pPr>
              <w:spacing w:before="120"/>
              <w:ind w:left="-36"/>
              <w:rPr>
                <w:sz w:val="28"/>
                <w:szCs w:val="28"/>
              </w:rPr>
            </w:pPr>
            <w:r w:rsidRPr="008178EE">
              <w:rPr>
                <w:sz w:val="28"/>
                <w:szCs w:val="28"/>
              </w:rPr>
              <w:t>f.</w:t>
            </w:r>
          </w:p>
        </w:tc>
      </w:tr>
      <w:tr w:rsidR="00F85E8A" w:rsidRPr="008178EE">
        <w:trPr>
          <w:trHeight w:val="181"/>
        </w:trPr>
        <w:tc>
          <w:tcPr>
            <w:tcW w:w="528" w:type="dxa"/>
          </w:tcPr>
          <w:p w:rsidR="00F85E8A" w:rsidRPr="008178EE" w:rsidRDefault="00F85E8A" w:rsidP="008178EE">
            <w:pPr>
              <w:spacing w:before="120"/>
              <w:rPr>
                <w:sz w:val="28"/>
                <w:szCs w:val="28"/>
              </w:rPr>
            </w:pPr>
            <w:r w:rsidRPr="008178EE">
              <w:rPr>
                <w:sz w:val="28"/>
                <w:szCs w:val="28"/>
              </w:rPr>
              <w:t>9.</w:t>
            </w:r>
          </w:p>
        </w:tc>
        <w:tc>
          <w:tcPr>
            <w:tcW w:w="2810" w:type="dxa"/>
          </w:tcPr>
          <w:p w:rsidR="00F85E8A" w:rsidRPr="008178EE" w:rsidRDefault="00F85E8A" w:rsidP="008178EE">
            <w:pPr>
              <w:spacing w:before="120"/>
              <w:ind w:left="-36"/>
              <w:rPr>
                <w:sz w:val="28"/>
                <w:szCs w:val="28"/>
              </w:rPr>
            </w:pPr>
            <w:r w:rsidRPr="008178EE">
              <w:rPr>
                <w:sz w:val="28"/>
                <w:szCs w:val="28"/>
              </w:rPr>
              <w:t>e.</w:t>
            </w:r>
          </w:p>
        </w:tc>
      </w:tr>
    </w:tbl>
    <w:p w:rsidR="002B2FBD" w:rsidRDefault="002B2FBD" w:rsidP="002B2FBD">
      <w:pPr>
        <w:pStyle w:val="1"/>
        <w:framePr w:w="0" w:hSpace="0" w:vSpace="0" w:wrap="auto" w:hAnchor="text"/>
        <w:pBdr>
          <w:top w:val="none" w:sz="0" w:space="0" w:color="auto"/>
          <w:bottom w:val="none" w:sz="0" w:space="0" w:color="auto"/>
        </w:pBdr>
        <w:spacing w:before="0"/>
        <w:ind w:left="0"/>
        <w:rPr>
          <w:color w:val="0000FF"/>
          <w:sz w:val="36"/>
          <w:szCs w:val="36"/>
        </w:rPr>
      </w:pPr>
      <w:r>
        <w:rPr>
          <w:color w:val="0000FF"/>
        </w:rPr>
        <w:t>Problems: Set B</w:t>
      </w:r>
    </w:p>
    <w:p w:rsidR="002B2FBD" w:rsidRDefault="002B2FBD" w:rsidP="002B2FBD">
      <w:pPr>
        <w:pStyle w:val="Solutions"/>
        <w:spacing w:line="360" w:lineRule="atLeast"/>
        <w:rPr>
          <w:color w:val="800080"/>
          <w:sz w:val="36"/>
          <w:szCs w:val="36"/>
        </w:rPr>
      </w:pPr>
      <w:r>
        <w:rPr>
          <w:color w:val="800080"/>
          <w:sz w:val="36"/>
          <w:szCs w:val="36"/>
        </w:rPr>
        <w:t>Problem 1-1</w:t>
      </w:r>
      <w:r w:rsidR="00770D52">
        <w:rPr>
          <w:color w:val="800080"/>
          <w:sz w:val="36"/>
          <w:szCs w:val="36"/>
        </w:rPr>
        <w:t>B</w:t>
      </w:r>
      <w:r w:rsidR="008D3114">
        <w:rPr>
          <w:color w:val="800080"/>
          <w:sz w:val="36"/>
          <w:szCs w:val="36"/>
        </w:rPr>
        <w:t xml:space="preserve"> </w:t>
      </w:r>
      <w:r w:rsidR="008D3114" w:rsidRPr="00573662">
        <w:rPr>
          <w:rFonts w:ascii="Times New Roman" w:hAnsi="Times New Roman"/>
          <w:b w:val="0"/>
          <w:color w:val="800080"/>
          <w:sz w:val="24"/>
          <w:szCs w:val="24"/>
        </w:rPr>
        <w:t>(LO 1-2)</w:t>
      </w:r>
    </w:p>
    <w:p w:rsidR="002B2FBD" w:rsidRDefault="002B2FBD" w:rsidP="002B2FBD">
      <w:pPr>
        <w:pStyle w:val="Solutions"/>
        <w:spacing w:before="0" w:line="360" w:lineRule="atLeast"/>
        <w:rPr>
          <w:color w:val="800080"/>
          <w:sz w:val="36"/>
          <w:szCs w:val="36"/>
        </w:rPr>
      </w:pPr>
    </w:p>
    <w:tbl>
      <w:tblPr>
        <w:tblW w:w="883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81"/>
        <w:gridCol w:w="6210"/>
      </w:tblGrid>
      <w:tr w:rsidR="002B2FBD" w:rsidRPr="00BF7B5B">
        <w:trPr>
          <w:trHeight w:val="181"/>
        </w:trPr>
        <w:tc>
          <w:tcPr>
            <w:tcW w:w="540" w:type="dxa"/>
            <w:tcBorders>
              <w:top w:val="nil"/>
              <w:left w:val="nil"/>
              <w:bottom w:val="single" w:sz="4" w:space="0" w:color="auto"/>
              <w:right w:val="nil"/>
            </w:tcBorders>
            <w:shd w:val="clear" w:color="auto" w:fill="FFFFFF"/>
            <w:vAlign w:val="bottom"/>
          </w:tcPr>
          <w:p w:rsidR="002B2FBD" w:rsidRPr="008178EE" w:rsidRDefault="002B2FBD" w:rsidP="008178EE">
            <w:pPr>
              <w:keepNext/>
              <w:spacing w:before="120"/>
              <w:jc w:val="center"/>
              <w:rPr>
                <w:sz w:val="28"/>
                <w:szCs w:val="28"/>
              </w:rPr>
            </w:pPr>
          </w:p>
        </w:tc>
        <w:tc>
          <w:tcPr>
            <w:tcW w:w="2081" w:type="dxa"/>
            <w:tcBorders>
              <w:top w:val="nil"/>
              <w:left w:val="nil"/>
              <w:bottom w:val="single" w:sz="4" w:space="0" w:color="auto"/>
              <w:right w:val="nil"/>
            </w:tcBorders>
            <w:shd w:val="clear" w:color="auto" w:fill="FFFFFF"/>
            <w:vAlign w:val="bottom"/>
          </w:tcPr>
          <w:p w:rsidR="002B2FBD" w:rsidRPr="008178EE" w:rsidRDefault="002B2FBD" w:rsidP="008178EE">
            <w:pPr>
              <w:spacing w:before="120"/>
              <w:ind w:left="-156" w:right="-108"/>
              <w:jc w:val="center"/>
              <w:rPr>
                <w:sz w:val="28"/>
                <w:szCs w:val="28"/>
              </w:rPr>
            </w:pPr>
            <w:r w:rsidRPr="008178EE">
              <w:rPr>
                <w:sz w:val="28"/>
                <w:szCs w:val="28"/>
              </w:rPr>
              <w:t>Type of business activity</w:t>
            </w:r>
          </w:p>
        </w:tc>
        <w:tc>
          <w:tcPr>
            <w:tcW w:w="6210" w:type="dxa"/>
            <w:tcBorders>
              <w:top w:val="nil"/>
              <w:left w:val="nil"/>
              <w:bottom w:val="single" w:sz="4" w:space="0" w:color="auto"/>
              <w:right w:val="nil"/>
            </w:tcBorders>
            <w:shd w:val="clear" w:color="auto" w:fill="FFFFFF"/>
            <w:vAlign w:val="bottom"/>
          </w:tcPr>
          <w:p w:rsidR="002B2FBD" w:rsidRPr="008178EE" w:rsidRDefault="002B2FBD" w:rsidP="008178EE">
            <w:pPr>
              <w:spacing w:before="120"/>
              <w:ind w:left="-36"/>
              <w:jc w:val="center"/>
              <w:rPr>
                <w:sz w:val="28"/>
                <w:szCs w:val="28"/>
              </w:rPr>
            </w:pPr>
            <w:r w:rsidRPr="008178EE">
              <w:rPr>
                <w:sz w:val="28"/>
                <w:szCs w:val="28"/>
              </w:rPr>
              <w:t>Transactions</w:t>
            </w:r>
          </w:p>
        </w:tc>
      </w:tr>
      <w:tr w:rsidR="00770D52">
        <w:trPr>
          <w:trHeight w:val="181"/>
        </w:trPr>
        <w:tc>
          <w:tcPr>
            <w:tcW w:w="540" w:type="dxa"/>
            <w:tcBorders>
              <w:top w:val="single" w:sz="4" w:space="0" w:color="auto"/>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1.</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Operating</w:t>
            </w:r>
          </w:p>
        </w:tc>
        <w:tc>
          <w:tcPr>
            <w:tcW w:w="6210" w:type="dxa"/>
            <w:tcBorders>
              <w:top w:val="single" w:sz="4" w:space="0" w:color="auto"/>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Pay for advertising</w:t>
            </w:r>
          </w:p>
        </w:tc>
      </w:tr>
      <w:tr w:rsidR="00770D52">
        <w:trPr>
          <w:trHeight w:val="73"/>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2.</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Financing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Pay dividends to stockholders</w:t>
            </w:r>
          </w:p>
        </w:tc>
      </w:tr>
      <w:tr w:rsidR="00770D52">
        <w:trPr>
          <w:trHeight w:val="70"/>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3.</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 xml:space="preserve">Collect cash from customer for previous </w:t>
            </w:r>
            <w:r w:rsidR="00115F16">
              <w:rPr>
                <w:sz w:val="28"/>
                <w:szCs w:val="28"/>
              </w:rPr>
              <w:t>sale</w:t>
            </w:r>
          </w:p>
        </w:tc>
      </w:tr>
      <w:tr w:rsidR="00770D52">
        <w:trPr>
          <w:trHeight w:val="226"/>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4.</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Investing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 xml:space="preserve">Purchase a </w:t>
            </w:r>
            <w:r w:rsidR="00115F16">
              <w:rPr>
                <w:sz w:val="28"/>
                <w:szCs w:val="28"/>
              </w:rPr>
              <w:t>building</w:t>
            </w:r>
            <w:r w:rsidRPr="008178EE">
              <w:rPr>
                <w:sz w:val="28"/>
                <w:szCs w:val="28"/>
              </w:rPr>
              <w:t xml:space="preserve"> to be used for operations</w:t>
            </w:r>
          </w:p>
        </w:tc>
      </w:tr>
      <w:tr w:rsidR="00770D52">
        <w:trPr>
          <w:trHeight w:val="298"/>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5.</w:t>
            </w:r>
          </w:p>
        </w:tc>
        <w:tc>
          <w:tcPr>
            <w:tcW w:w="2081" w:type="dxa"/>
            <w:tcBorders>
              <w:top w:val="single" w:sz="4" w:space="0" w:color="auto"/>
              <w:left w:val="nil"/>
              <w:bottom w:val="single" w:sz="4" w:space="0" w:color="auto"/>
              <w:right w:val="nil"/>
            </w:tcBorders>
            <w:shd w:val="clear" w:color="auto" w:fill="FFFFFF"/>
          </w:tcPr>
          <w:p w:rsidR="00770D52" w:rsidRPr="008178EE" w:rsidRDefault="007D4FD8" w:rsidP="008178EE">
            <w:pPr>
              <w:spacing w:before="120"/>
              <w:ind w:left="-36"/>
              <w:jc w:val="center"/>
              <w:rPr>
                <w:b/>
                <w:color w:val="0000FF"/>
                <w:sz w:val="28"/>
                <w:szCs w:val="28"/>
              </w:rPr>
            </w:pPr>
            <w:r>
              <w:rPr>
                <w:b/>
                <w:color w:val="0000FF"/>
                <w:sz w:val="28"/>
                <w:szCs w:val="28"/>
              </w:rPr>
              <w:t>Investing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 xml:space="preserve">Purchase </w:t>
            </w:r>
            <w:r w:rsidR="00115F16">
              <w:rPr>
                <w:sz w:val="28"/>
                <w:szCs w:val="28"/>
              </w:rPr>
              <w:t>equipment</w:t>
            </w:r>
            <w:r w:rsidRPr="008178EE">
              <w:rPr>
                <w:sz w:val="28"/>
                <w:szCs w:val="28"/>
              </w:rPr>
              <w:t xml:space="preserve"> </w:t>
            </w:r>
          </w:p>
        </w:tc>
      </w:tr>
      <w:tr w:rsidR="00770D52">
        <w:trPr>
          <w:trHeight w:val="181"/>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6.</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Investing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ight="-288"/>
              <w:rPr>
                <w:sz w:val="28"/>
                <w:szCs w:val="28"/>
              </w:rPr>
            </w:pPr>
            <w:r w:rsidRPr="008178EE">
              <w:rPr>
                <w:sz w:val="28"/>
                <w:szCs w:val="28"/>
              </w:rPr>
              <w:t xml:space="preserve">Sell </w:t>
            </w:r>
            <w:r w:rsidR="00115F16">
              <w:rPr>
                <w:sz w:val="28"/>
                <w:szCs w:val="28"/>
              </w:rPr>
              <w:t>land</w:t>
            </w:r>
          </w:p>
        </w:tc>
      </w:tr>
      <w:tr w:rsidR="00770D52">
        <w:trPr>
          <w:trHeight w:val="181"/>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7.</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Financing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Receive a loan from the bank</w:t>
            </w:r>
            <w:r w:rsidR="00115F16">
              <w:rPr>
                <w:sz w:val="28"/>
                <w:szCs w:val="28"/>
              </w:rPr>
              <w:t xml:space="preserve"> by signing a note</w:t>
            </w:r>
          </w:p>
        </w:tc>
      </w:tr>
      <w:tr w:rsidR="00770D52">
        <w:trPr>
          <w:trHeight w:val="181"/>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8.</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Pay suppliers for purchase of supplies</w:t>
            </w:r>
          </w:p>
        </w:tc>
      </w:tr>
      <w:tr w:rsidR="00770D52">
        <w:trPr>
          <w:trHeight w:val="181"/>
        </w:trPr>
        <w:tc>
          <w:tcPr>
            <w:tcW w:w="540" w:type="dxa"/>
            <w:tcBorders>
              <w:top w:val="nil"/>
              <w:left w:val="nil"/>
              <w:bottom w:val="nil"/>
              <w:right w:val="nil"/>
            </w:tcBorders>
            <w:shd w:val="clear" w:color="auto" w:fill="FFFFFF"/>
          </w:tcPr>
          <w:p w:rsidR="00770D52" w:rsidRPr="008178EE" w:rsidRDefault="00770D52" w:rsidP="008178EE">
            <w:pPr>
              <w:keepNext/>
              <w:spacing w:before="120"/>
              <w:rPr>
                <w:sz w:val="28"/>
                <w:szCs w:val="28"/>
              </w:rPr>
            </w:pPr>
            <w:r w:rsidRPr="008178EE">
              <w:rPr>
                <w:sz w:val="28"/>
                <w:szCs w:val="28"/>
              </w:rPr>
              <w:t>9.</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Operating</w:t>
            </w:r>
          </w:p>
        </w:tc>
        <w:tc>
          <w:tcPr>
            <w:tcW w:w="6210" w:type="dxa"/>
            <w:tcBorders>
              <w:top w:val="nil"/>
              <w:left w:val="nil"/>
              <w:bottom w:val="nil"/>
              <w:right w:val="nil"/>
            </w:tcBorders>
            <w:shd w:val="clear" w:color="auto" w:fill="FFFFFF"/>
          </w:tcPr>
          <w:p w:rsidR="00770D52" w:rsidRPr="008178EE" w:rsidRDefault="00770D52" w:rsidP="008178EE">
            <w:pPr>
              <w:spacing w:before="120"/>
              <w:ind w:left="-36"/>
              <w:rPr>
                <w:sz w:val="28"/>
                <w:szCs w:val="28"/>
              </w:rPr>
            </w:pPr>
            <w:r w:rsidRPr="008178EE">
              <w:rPr>
                <w:sz w:val="28"/>
                <w:szCs w:val="28"/>
              </w:rPr>
              <w:t xml:space="preserve">Provide services to customers </w:t>
            </w:r>
          </w:p>
        </w:tc>
      </w:tr>
      <w:tr w:rsidR="00770D52">
        <w:trPr>
          <w:trHeight w:val="181"/>
        </w:trPr>
        <w:tc>
          <w:tcPr>
            <w:tcW w:w="540" w:type="dxa"/>
            <w:tcBorders>
              <w:top w:val="nil"/>
              <w:left w:val="nil"/>
              <w:bottom w:val="nil"/>
              <w:right w:val="nil"/>
            </w:tcBorders>
            <w:shd w:val="clear" w:color="auto" w:fill="FFFFFF"/>
          </w:tcPr>
          <w:p w:rsidR="00770D52" w:rsidRPr="008178EE" w:rsidRDefault="00770D52" w:rsidP="008178EE">
            <w:pPr>
              <w:keepNext/>
              <w:spacing w:before="120"/>
              <w:ind w:right="-119"/>
              <w:rPr>
                <w:sz w:val="28"/>
                <w:szCs w:val="28"/>
              </w:rPr>
            </w:pPr>
            <w:r w:rsidRPr="008178EE">
              <w:rPr>
                <w:sz w:val="28"/>
                <w:szCs w:val="28"/>
              </w:rPr>
              <w:t>10.</w:t>
            </w:r>
          </w:p>
        </w:tc>
        <w:tc>
          <w:tcPr>
            <w:tcW w:w="2081" w:type="dxa"/>
            <w:tcBorders>
              <w:top w:val="single" w:sz="4" w:space="0" w:color="auto"/>
              <w:left w:val="nil"/>
              <w:bottom w:val="single" w:sz="4" w:space="0" w:color="auto"/>
              <w:right w:val="nil"/>
            </w:tcBorders>
            <w:shd w:val="clear" w:color="auto" w:fill="FFFFFF"/>
          </w:tcPr>
          <w:p w:rsidR="00770D52" w:rsidRPr="008178EE" w:rsidRDefault="00770D52" w:rsidP="008178EE">
            <w:pPr>
              <w:spacing w:before="120"/>
              <w:ind w:left="-36"/>
              <w:jc w:val="center"/>
              <w:rPr>
                <w:b/>
                <w:color w:val="0000FF"/>
                <w:sz w:val="28"/>
                <w:szCs w:val="28"/>
              </w:rPr>
            </w:pPr>
            <w:r w:rsidRPr="008178EE">
              <w:rPr>
                <w:b/>
                <w:color w:val="0000FF"/>
                <w:sz w:val="28"/>
                <w:szCs w:val="28"/>
              </w:rPr>
              <w:t>Investing</w:t>
            </w:r>
          </w:p>
        </w:tc>
        <w:tc>
          <w:tcPr>
            <w:tcW w:w="6210" w:type="dxa"/>
            <w:tcBorders>
              <w:top w:val="nil"/>
              <w:left w:val="nil"/>
              <w:bottom w:val="nil"/>
              <w:right w:val="nil"/>
            </w:tcBorders>
            <w:shd w:val="clear" w:color="auto" w:fill="FFFFFF"/>
          </w:tcPr>
          <w:p w:rsidR="00770D52" w:rsidRPr="008178EE" w:rsidRDefault="00115F16" w:rsidP="008178EE">
            <w:pPr>
              <w:spacing w:before="120"/>
              <w:ind w:left="-36"/>
              <w:rPr>
                <w:sz w:val="28"/>
                <w:szCs w:val="28"/>
              </w:rPr>
            </w:pPr>
            <w:r>
              <w:rPr>
                <w:sz w:val="28"/>
                <w:szCs w:val="28"/>
              </w:rPr>
              <w:t>Invest in</w:t>
            </w:r>
            <w:r w:rsidR="00770D52" w:rsidRPr="008178EE">
              <w:rPr>
                <w:sz w:val="28"/>
                <w:szCs w:val="28"/>
              </w:rPr>
              <w:t xml:space="preserve"> securities of another company </w:t>
            </w:r>
          </w:p>
        </w:tc>
      </w:tr>
    </w:tbl>
    <w:p w:rsidR="002B2FBD" w:rsidRDefault="002B2FBD" w:rsidP="002B2FBD">
      <w:pPr>
        <w:pStyle w:val="aa"/>
        <w:spacing w:line="240" w:lineRule="auto"/>
        <w:ind w:left="720"/>
        <w:rPr>
          <w:b/>
          <w:bCs/>
          <w:color w:val="800080"/>
          <w:sz w:val="28"/>
          <w:szCs w:val="28"/>
        </w:rPr>
      </w:pPr>
    </w:p>
    <w:p w:rsidR="002B2FBD" w:rsidRDefault="00770D52" w:rsidP="002B2FBD">
      <w:pPr>
        <w:pStyle w:val="Solutions"/>
        <w:pageBreakBefore/>
        <w:spacing w:line="360" w:lineRule="atLeast"/>
        <w:rPr>
          <w:color w:val="800080"/>
          <w:sz w:val="36"/>
          <w:szCs w:val="36"/>
        </w:rPr>
      </w:pPr>
      <w:r>
        <w:rPr>
          <w:color w:val="800080"/>
          <w:sz w:val="36"/>
          <w:szCs w:val="36"/>
        </w:rPr>
        <w:t>Problem 1-2B</w:t>
      </w:r>
      <w:r w:rsidR="00723000">
        <w:rPr>
          <w:color w:val="800080"/>
          <w:sz w:val="36"/>
          <w:szCs w:val="36"/>
        </w:rPr>
        <w:t xml:space="preserve"> </w:t>
      </w:r>
      <w:r w:rsidR="00723000" w:rsidRPr="00573662">
        <w:rPr>
          <w:rFonts w:ascii="Times New Roman" w:hAnsi="Times New Roman"/>
          <w:b w:val="0"/>
          <w:color w:val="800080"/>
          <w:sz w:val="24"/>
          <w:szCs w:val="24"/>
        </w:rPr>
        <w:t>(LO 1-2)</w:t>
      </w:r>
    </w:p>
    <w:p w:rsidR="002B2FBD" w:rsidRDefault="002B2FBD" w:rsidP="002B2FBD">
      <w:pPr>
        <w:pStyle w:val="aa"/>
        <w:keepNext/>
        <w:keepLines/>
        <w:spacing w:before="0" w:line="240" w:lineRule="auto"/>
        <w:ind w:left="720"/>
        <w:rPr>
          <w:b/>
          <w:bCs/>
          <w:color w:val="800080"/>
          <w:sz w:val="28"/>
          <w:szCs w:val="28"/>
        </w:rPr>
      </w:pPr>
    </w:p>
    <w:tbl>
      <w:tblPr>
        <w:tblW w:w="790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2810"/>
        <w:gridCol w:w="4050"/>
      </w:tblGrid>
      <w:tr w:rsidR="00A7228C" w:rsidRPr="00BF7B5B" w:rsidTr="00A7228C">
        <w:trPr>
          <w:trHeight w:val="181"/>
        </w:trPr>
        <w:tc>
          <w:tcPr>
            <w:tcW w:w="1041" w:type="dxa"/>
            <w:tcBorders>
              <w:top w:val="nil"/>
              <w:left w:val="nil"/>
              <w:bottom w:val="single" w:sz="4" w:space="0" w:color="auto"/>
              <w:right w:val="nil"/>
            </w:tcBorders>
            <w:shd w:val="clear" w:color="auto" w:fill="FFFFFF"/>
            <w:vAlign w:val="bottom"/>
          </w:tcPr>
          <w:p w:rsidR="00A7228C" w:rsidRPr="008178EE" w:rsidRDefault="00A7228C" w:rsidP="008178EE">
            <w:pPr>
              <w:spacing w:before="120"/>
              <w:jc w:val="center"/>
              <w:rPr>
                <w:sz w:val="28"/>
                <w:szCs w:val="28"/>
              </w:rPr>
            </w:pPr>
          </w:p>
        </w:tc>
        <w:tc>
          <w:tcPr>
            <w:tcW w:w="2810" w:type="dxa"/>
            <w:tcBorders>
              <w:top w:val="nil"/>
              <w:left w:val="nil"/>
              <w:bottom w:val="single" w:sz="4" w:space="0" w:color="auto"/>
              <w:right w:val="nil"/>
            </w:tcBorders>
            <w:shd w:val="clear" w:color="auto" w:fill="FFFFFF"/>
            <w:vAlign w:val="bottom"/>
          </w:tcPr>
          <w:p w:rsidR="00A7228C" w:rsidRPr="008178EE" w:rsidRDefault="00A7228C" w:rsidP="008178EE">
            <w:pPr>
              <w:spacing w:before="120"/>
              <w:ind w:left="-156" w:right="-108"/>
              <w:jc w:val="center"/>
              <w:rPr>
                <w:sz w:val="28"/>
                <w:szCs w:val="28"/>
              </w:rPr>
            </w:pPr>
            <w:r w:rsidRPr="008178EE">
              <w:rPr>
                <w:sz w:val="28"/>
                <w:szCs w:val="28"/>
              </w:rPr>
              <w:t>Account classifications</w:t>
            </w:r>
          </w:p>
        </w:tc>
        <w:tc>
          <w:tcPr>
            <w:tcW w:w="4050" w:type="dxa"/>
            <w:tcBorders>
              <w:top w:val="nil"/>
              <w:left w:val="nil"/>
              <w:bottom w:val="single" w:sz="4" w:space="0" w:color="auto"/>
              <w:right w:val="nil"/>
            </w:tcBorders>
            <w:shd w:val="clear" w:color="auto" w:fill="FFFFFF"/>
            <w:vAlign w:val="bottom"/>
          </w:tcPr>
          <w:p w:rsidR="00A7228C" w:rsidRPr="008178EE" w:rsidRDefault="00A7228C" w:rsidP="00111D40">
            <w:pPr>
              <w:spacing w:before="120"/>
              <w:ind w:left="-36"/>
              <w:rPr>
                <w:sz w:val="28"/>
                <w:szCs w:val="28"/>
              </w:rPr>
            </w:pPr>
            <w:r w:rsidRPr="008178EE">
              <w:rPr>
                <w:sz w:val="28"/>
                <w:szCs w:val="28"/>
              </w:rPr>
              <w:t>Account Names</w:t>
            </w:r>
          </w:p>
        </w:tc>
      </w:tr>
      <w:tr w:rsidR="00A7228C" w:rsidTr="00A7228C">
        <w:trPr>
          <w:trHeight w:val="181"/>
        </w:trPr>
        <w:tc>
          <w:tcPr>
            <w:tcW w:w="1041" w:type="dxa"/>
            <w:tcBorders>
              <w:top w:val="single" w:sz="4" w:space="0" w:color="auto"/>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1.</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Asset</w:t>
            </w:r>
          </w:p>
        </w:tc>
        <w:tc>
          <w:tcPr>
            <w:tcW w:w="4050" w:type="dxa"/>
            <w:tcBorders>
              <w:top w:val="single" w:sz="4" w:space="0" w:color="auto"/>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Cash</w:t>
            </w:r>
          </w:p>
        </w:tc>
      </w:tr>
      <w:tr w:rsidR="00A7228C" w:rsidTr="00A7228C">
        <w:trPr>
          <w:trHeight w:val="73"/>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2.</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Revenue</w:t>
            </w:r>
          </w:p>
        </w:tc>
        <w:tc>
          <w:tcPr>
            <w:tcW w:w="405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Service Revenue</w:t>
            </w:r>
          </w:p>
        </w:tc>
      </w:tr>
      <w:tr w:rsidR="00A7228C" w:rsidTr="00A7228C">
        <w:trPr>
          <w:trHeight w:val="70"/>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3.</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Asset</w:t>
            </w:r>
          </w:p>
        </w:tc>
        <w:tc>
          <w:tcPr>
            <w:tcW w:w="405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Pr>
                <w:sz w:val="28"/>
                <w:szCs w:val="28"/>
              </w:rPr>
              <w:t>Supplies</w:t>
            </w:r>
          </w:p>
        </w:tc>
      </w:tr>
      <w:tr w:rsidR="00A7228C" w:rsidTr="00A7228C">
        <w:trPr>
          <w:trHeight w:val="226"/>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4.</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Asset</w:t>
            </w:r>
          </w:p>
        </w:tc>
        <w:tc>
          <w:tcPr>
            <w:tcW w:w="405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Buildings</w:t>
            </w:r>
          </w:p>
        </w:tc>
      </w:tr>
      <w:tr w:rsidR="00A7228C" w:rsidTr="00A7228C">
        <w:trPr>
          <w:trHeight w:val="298"/>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5.</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Expense</w:t>
            </w:r>
          </w:p>
        </w:tc>
        <w:tc>
          <w:tcPr>
            <w:tcW w:w="405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Advertising Expense</w:t>
            </w:r>
          </w:p>
        </w:tc>
      </w:tr>
      <w:tr w:rsidR="00A7228C" w:rsidTr="00A7228C">
        <w:trPr>
          <w:trHeight w:val="181"/>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6.</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Asset</w:t>
            </w:r>
          </w:p>
        </w:tc>
        <w:tc>
          <w:tcPr>
            <w:tcW w:w="405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Equipment</w:t>
            </w:r>
          </w:p>
        </w:tc>
      </w:tr>
      <w:tr w:rsidR="00A7228C" w:rsidTr="00A7228C">
        <w:trPr>
          <w:trHeight w:val="181"/>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7.</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Expense</w:t>
            </w:r>
          </w:p>
        </w:tc>
        <w:tc>
          <w:tcPr>
            <w:tcW w:w="405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Interest Expense</w:t>
            </w:r>
          </w:p>
        </w:tc>
      </w:tr>
      <w:tr w:rsidR="00A7228C" w:rsidTr="00A7228C">
        <w:trPr>
          <w:trHeight w:val="181"/>
        </w:trPr>
        <w:tc>
          <w:tcPr>
            <w:tcW w:w="1041" w:type="dxa"/>
            <w:tcBorders>
              <w:top w:val="nil"/>
              <w:left w:val="nil"/>
              <w:bottom w:val="nil"/>
              <w:right w:val="nil"/>
            </w:tcBorders>
            <w:shd w:val="clear" w:color="auto" w:fill="FFFFFF"/>
          </w:tcPr>
          <w:p w:rsidR="00A7228C" w:rsidRPr="008178EE" w:rsidRDefault="00A7228C" w:rsidP="008178EE">
            <w:pPr>
              <w:spacing w:before="120"/>
              <w:rPr>
                <w:sz w:val="28"/>
                <w:szCs w:val="28"/>
              </w:rPr>
            </w:pPr>
            <w:r w:rsidRPr="008178EE">
              <w:rPr>
                <w:sz w:val="28"/>
                <w:szCs w:val="28"/>
              </w:rPr>
              <w:t>8.</w:t>
            </w:r>
          </w:p>
        </w:tc>
        <w:tc>
          <w:tcPr>
            <w:tcW w:w="2810" w:type="dxa"/>
            <w:tcBorders>
              <w:top w:val="single" w:sz="4" w:space="0" w:color="auto"/>
              <w:left w:val="nil"/>
              <w:bottom w:val="single" w:sz="4" w:space="0" w:color="auto"/>
              <w:right w:val="nil"/>
            </w:tcBorders>
            <w:shd w:val="clear" w:color="auto" w:fill="FFFFFF"/>
          </w:tcPr>
          <w:p w:rsidR="00A7228C" w:rsidRPr="008178EE" w:rsidRDefault="00A7228C" w:rsidP="008178EE">
            <w:pPr>
              <w:spacing w:before="120"/>
              <w:ind w:left="-36"/>
              <w:jc w:val="center"/>
              <w:rPr>
                <w:b/>
                <w:color w:val="0000FF"/>
                <w:sz w:val="28"/>
                <w:szCs w:val="28"/>
              </w:rPr>
            </w:pPr>
            <w:r w:rsidRPr="008178EE">
              <w:rPr>
                <w:b/>
                <w:color w:val="0000FF"/>
                <w:sz w:val="28"/>
                <w:szCs w:val="28"/>
              </w:rPr>
              <w:t>Liability</w:t>
            </w:r>
          </w:p>
        </w:tc>
        <w:tc>
          <w:tcPr>
            <w:tcW w:w="4050" w:type="dxa"/>
            <w:tcBorders>
              <w:top w:val="nil"/>
              <w:left w:val="nil"/>
              <w:bottom w:val="nil"/>
              <w:right w:val="nil"/>
            </w:tcBorders>
            <w:shd w:val="clear" w:color="auto" w:fill="FFFFFF"/>
          </w:tcPr>
          <w:p w:rsidR="00A7228C" w:rsidRPr="008178EE" w:rsidRDefault="00A7228C" w:rsidP="008178EE">
            <w:pPr>
              <w:spacing w:before="120"/>
              <w:ind w:right="-108"/>
              <w:rPr>
                <w:sz w:val="28"/>
                <w:szCs w:val="28"/>
              </w:rPr>
            </w:pPr>
            <w:r w:rsidRPr="008178EE">
              <w:rPr>
                <w:sz w:val="28"/>
                <w:szCs w:val="28"/>
              </w:rPr>
              <w:t>Accounts Payable</w:t>
            </w:r>
          </w:p>
        </w:tc>
      </w:tr>
      <w:tr w:rsidR="00A7228C" w:rsidTr="00A7228C">
        <w:trPr>
          <w:trHeight w:val="181"/>
        </w:trPr>
        <w:tc>
          <w:tcPr>
            <w:tcW w:w="1041" w:type="dxa"/>
            <w:tcBorders>
              <w:top w:val="nil"/>
              <w:left w:val="nil"/>
              <w:bottom w:val="nil"/>
              <w:right w:val="nil"/>
            </w:tcBorders>
          </w:tcPr>
          <w:p w:rsidR="00A7228C" w:rsidRPr="008178EE" w:rsidRDefault="00A7228C" w:rsidP="008178EE">
            <w:pPr>
              <w:spacing w:before="120"/>
              <w:rPr>
                <w:sz w:val="28"/>
                <w:szCs w:val="28"/>
              </w:rPr>
            </w:pPr>
            <w:r w:rsidRPr="008178EE">
              <w:rPr>
                <w:sz w:val="28"/>
                <w:szCs w:val="28"/>
              </w:rPr>
              <w:t>9.</w:t>
            </w:r>
          </w:p>
        </w:tc>
        <w:tc>
          <w:tcPr>
            <w:tcW w:w="2810" w:type="dxa"/>
            <w:tcBorders>
              <w:top w:val="single" w:sz="4" w:space="0" w:color="auto"/>
              <w:left w:val="nil"/>
              <w:bottom w:val="single" w:sz="4" w:space="0" w:color="auto"/>
              <w:right w:val="nil"/>
            </w:tcBorders>
          </w:tcPr>
          <w:p w:rsidR="00A7228C" w:rsidRPr="008178EE" w:rsidRDefault="00A7228C" w:rsidP="008178EE">
            <w:pPr>
              <w:spacing w:before="120"/>
              <w:ind w:left="-36"/>
              <w:jc w:val="center"/>
              <w:rPr>
                <w:b/>
                <w:color w:val="0000FF"/>
                <w:sz w:val="28"/>
                <w:szCs w:val="28"/>
              </w:rPr>
            </w:pPr>
            <w:r w:rsidRPr="008178EE">
              <w:rPr>
                <w:b/>
                <w:color w:val="0000FF"/>
                <w:sz w:val="28"/>
                <w:szCs w:val="28"/>
              </w:rPr>
              <w:t>Dividends</w:t>
            </w:r>
          </w:p>
        </w:tc>
        <w:tc>
          <w:tcPr>
            <w:tcW w:w="4050" w:type="dxa"/>
            <w:tcBorders>
              <w:top w:val="nil"/>
              <w:left w:val="nil"/>
              <w:bottom w:val="nil"/>
              <w:right w:val="nil"/>
            </w:tcBorders>
          </w:tcPr>
          <w:p w:rsidR="00A7228C" w:rsidRPr="008178EE" w:rsidRDefault="00A7228C" w:rsidP="008178EE">
            <w:pPr>
              <w:spacing w:before="120"/>
              <w:ind w:right="-108"/>
              <w:rPr>
                <w:sz w:val="28"/>
                <w:szCs w:val="28"/>
              </w:rPr>
            </w:pPr>
            <w:r w:rsidRPr="008178EE">
              <w:rPr>
                <w:sz w:val="28"/>
                <w:szCs w:val="28"/>
              </w:rPr>
              <w:t>Dividends</w:t>
            </w:r>
          </w:p>
        </w:tc>
      </w:tr>
      <w:tr w:rsidR="00A7228C" w:rsidTr="00A7228C">
        <w:trPr>
          <w:trHeight w:val="181"/>
        </w:trPr>
        <w:tc>
          <w:tcPr>
            <w:tcW w:w="1041" w:type="dxa"/>
            <w:tcBorders>
              <w:top w:val="nil"/>
              <w:left w:val="nil"/>
              <w:bottom w:val="nil"/>
              <w:right w:val="nil"/>
            </w:tcBorders>
          </w:tcPr>
          <w:p w:rsidR="00A7228C" w:rsidRPr="008178EE" w:rsidRDefault="00A7228C" w:rsidP="008178EE">
            <w:pPr>
              <w:spacing w:before="120"/>
              <w:rPr>
                <w:sz w:val="28"/>
                <w:szCs w:val="28"/>
              </w:rPr>
            </w:pPr>
            <w:r w:rsidRPr="008178EE">
              <w:rPr>
                <w:sz w:val="28"/>
                <w:szCs w:val="28"/>
              </w:rPr>
              <w:t>10.</w:t>
            </w:r>
          </w:p>
        </w:tc>
        <w:tc>
          <w:tcPr>
            <w:tcW w:w="2810" w:type="dxa"/>
            <w:tcBorders>
              <w:top w:val="single" w:sz="4" w:space="0" w:color="auto"/>
              <w:left w:val="nil"/>
              <w:bottom w:val="single" w:sz="4" w:space="0" w:color="auto"/>
              <w:right w:val="nil"/>
            </w:tcBorders>
          </w:tcPr>
          <w:p w:rsidR="00A7228C" w:rsidRPr="008178EE" w:rsidRDefault="00A7228C" w:rsidP="008178EE">
            <w:pPr>
              <w:spacing w:before="120"/>
              <w:ind w:left="-36"/>
              <w:jc w:val="center"/>
              <w:rPr>
                <w:b/>
                <w:color w:val="0000FF"/>
                <w:sz w:val="28"/>
                <w:szCs w:val="28"/>
              </w:rPr>
            </w:pPr>
            <w:r w:rsidRPr="008178EE">
              <w:rPr>
                <w:b/>
                <w:color w:val="0000FF"/>
                <w:sz w:val="28"/>
                <w:szCs w:val="28"/>
              </w:rPr>
              <w:t>Liability</w:t>
            </w:r>
          </w:p>
        </w:tc>
        <w:tc>
          <w:tcPr>
            <w:tcW w:w="4050" w:type="dxa"/>
            <w:tcBorders>
              <w:top w:val="nil"/>
              <w:left w:val="nil"/>
              <w:bottom w:val="nil"/>
              <w:right w:val="nil"/>
            </w:tcBorders>
          </w:tcPr>
          <w:p w:rsidR="00A7228C" w:rsidRPr="008178EE" w:rsidRDefault="00A7228C" w:rsidP="008178EE">
            <w:pPr>
              <w:spacing w:before="120"/>
              <w:ind w:right="-108"/>
              <w:rPr>
                <w:sz w:val="28"/>
                <w:szCs w:val="28"/>
              </w:rPr>
            </w:pPr>
            <w:r w:rsidRPr="008178EE">
              <w:rPr>
                <w:sz w:val="28"/>
                <w:szCs w:val="28"/>
              </w:rPr>
              <w:t>Notes Payable</w:t>
            </w:r>
          </w:p>
        </w:tc>
      </w:tr>
    </w:tbl>
    <w:p w:rsidR="002B2FBD" w:rsidRDefault="002B2FBD" w:rsidP="002B2FBD">
      <w:pPr>
        <w:pStyle w:val="aa"/>
        <w:spacing w:line="240" w:lineRule="auto"/>
        <w:ind w:left="720"/>
        <w:rPr>
          <w:b/>
          <w:bCs/>
          <w:color w:val="800080"/>
          <w:sz w:val="28"/>
          <w:szCs w:val="28"/>
        </w:rPr>
      </w:pPr>
    </w:p>
    <w:p w:rsidR="002B2FBD" w:rsidRDefault="00770D52" w:rsidP="002B2FBD">
      <w:pPr>
        <w:pStyle w:val="Solutions"/>
        <w:pageBreakBefore/>
        <w:spacing w:line="360" w:lineRule="atLeast"/>
        <w:rPr>
          <w:color w:val="800080"/>
          <w:sz w:val="36"/>
          <w:szCs w:val="36"/>
        </w:rPr>
      </w:pPr>
      <w:r>
        <w:rPr>
          <w:color w:val="800080"/>
          <w:sz w:val="36"/>
          <w:szCs w:val="36"/>
        </w:rPr>
        <w:t>Problem 1-3B</w:t>
      </w:r>
      <w:r w:rsidR="00723000">
        <w:rPr>
          <w:color w:val="800080"/>
          <w:sz w:val="36"/>
          <w:szCs w:val="36"/>
        </w:rPr>
        <w:t xml:space="preserve"> </w:t>
      </w:r>
      <w:r w:rsidR="00723000" w:rsidRPr="00573662">
        <w:rPr>
          <w:rFonts w:ascii="Times New Roman" w:hAnsi="Times New Roman"/>
          <w:b w:val="0"/>
          <w:color w:val="800080"/>
          <w:sz w:val="24"/>
          <w:szCs w:val="24"/>
        </w:rPr>
        <w:t>(LO 1-3)</w:t>
      </w:r>
    </w:p>
    <w:p w:rsidR="002B2FBD" w:rsidRDefault="002B2FBD" w:rsidP="002B2FBD">
      <w:pPr>
        <w:pStyle w:val="Solutions"/>
        <w:spacing w:before="0" w:line="360" w:lineRule="atLeast"/>
        <w:rPr>
          <w:rFonts w:ascii="Times New Roman" w:hAnsi="Times New Roman"/>
          <w:color w:val="800080"/>
          <w:sz w:val="36"/>
          <w:szCs w:val="36"/>
        </w:rPr>
      </w:pPr>
    </w:p>
    <w:tbl>
      <w:tblPr>
        <w:tblW w:w="0" w:type="auto"/>
        <w:tblInd w:w="738" w:type="dxa"/>
        <w:tblLayout w:type="fixed"/>
        <w:tblLook w:val="01E0" w:firstRow="1" w:lastRow="1" w:firstColumn="1" w:lastColumn="1" w:noHBand="0" w:noVBand="0"/>
      </w:tblPr>
      <w:tblGrid>
        <w:gridCol w:w="2746"/>
        <w:gridCol w:w="404"/>
        <w:gridCol w:w="1207"/>
        <w:gridCol w:w="240"/>
        <w:gridCol w:w="1253"/>
      </w:tblGrid>
      <w:tr w:rsidR="002B2FBD" w:rsidRPr="008178EE">
        <w:tc>
          <w:tcPr>
            <w:tcW w:w="5850" w:type="dxa"/>
            <w:gridSpan w:val="5"/>
            <w:tcBorders>
              <w:bottom w:val="single" w:sz="4" w:space="0" w:color="auto"/>
            </w:tcBorders>
          </w:tcPr>
          <w:p w:rsidR="002B2FBD" w:rsidRPr="008178EE" w:rsidRDefault="00115F16" w:rsidP="008178EE">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Gator Investments</w:t>
            </w:r>
          </w:p>
          <w:p w:rsidR="002B2FBD" w:rsidRPr="008178EE" w:rsidRDefault="002B2FBD" w:rsidP="008178EE">
            <w:pPr>
              <w:pStyle w:val="Solutions"/>
              <w:spacing w:before="0" w:line="360" w:lineRule="atLeast"/>
              <w:jc w:val="center"/>
              <w:rPr>
                <w:rFonts w:ascii="Times New Roman" w:hAnsi="Times New Roman"/>
                <w:color w:val="800080"/>
                <w:sz w:val="36"/>
                <w:szCs w:val="36"/>
              </w:rPr>
            </w:pPr>
            <w:r w:rsidRPr="008178EE">
              <w:rPr>
                <w:rFonts w:ascii="Times New Roman" w:hAnsi="Times New Roman"/>
                <w:color w:val="auto"/>
                <w:sz w:val="32"/>
                <w:szCs w:val="32"/>
              </w:rPr>
              <w:t>Income Statement</w:t>
            </w:r>
          </w:p>
        </w:tc>
      </w:tr>
      <w:tr w:rsidR="002B2FBD" w:rsidRPr="008178EE">
        <w:tc>
          <w:tcPr>
            <w:tcW w:w="2746" w:type="dxa"/>
            <w:tcBorders>
              <w:top w:val="single" w:sz="4" w:space="0" w:color="auto"/>
            </w:tcBorders>
            <w:vAlign w:val="center"/>
          </w:tcPr>
          <w:p w:rsidR="002B2FBD" w:rsidRPr="008178EE" w:rsidRDefault="00115F16" w:rsidP="00C976C0">
            <w:pPr>
              <w:pStyle w:val="Solutions"/>
              <w:spacing w:before="0"/>
              <w:rPr>
                <w:rFonts w:ascii="Times New Roman" w:hAnsi="Times New Roman"/>
                <w:b w:val="0"/>
                <w:color w:val="auto"/>
              </w:rPr>
            </w:pPr>
            <w:r>
              <w:rPr>
                <w:rFonts w:ascii="Times New Roman" w:hAnsi="Times New Roman"/>
                <w:b w:val="0"/>
                <w:color w:val="auto"/>
              </w:rPr>
              <w:t>Service</w:t>
            </w:r>
            <w:r w:rsidR="00770D52" w:rsidRPr="008178EE">
              <w:rPr>
                <w:rFonts w:ascii="Times New Roman" w:hAnsi="Times New Roman"/>
                <w:b w:val="0"/>
                <w:color w:val="auto"/>
              </w:rPr>
              <w:t xml:space="preserve"> revenue</w:t>
            </w:r>
          </w:p>
        </w:tc>
        <w:tc>
          <w:tcPr>
            <w:tcW w:w="404" w:type="dxa"/>
            <w:tcBorders>
              <w:top w:val="single" w:sz="4" w:space="0" w:color="auto"/>
            </w:tcBorders>
          </w:tcPr>
          <w:p w:rsidR="002B2FBD" w:rsidRPr="008178EE" w:rsidRDefault="002B2FBD" w:rsidP="008178EE">
            <w:pPr>
              <w:pStyle w:val="Solutions"/>
              <w:spacing w:before="0"/>
              <w:rPr>
                <w:rFonts w:ascii="Times New Roman" w:hAnsi="Times New Roman"/>
                <w:color w:val="800080"/>
                <w:sz w:val="36"/>
                <w:szCs w:val="36"/>
              </w:rPr>
            </w:pPr>
          </w:p>
        </w:tc>
        <w:tc>
          <w:tcPr>
            <w:tcW w:w="1207" w:type="dxa"/>
            <w:tcBorders>
              <w:top w:val="single" w:sz="4" w:space="0" w:color="auto"/>
            </w:tcBorders>
            <w:vAlign w:val="center"/>
          </w:tcPr>
          <w:p w:rsidR="002B2FBD" w:rsidRPr="008178EE" w:rsidRDefault="002B2FBD" w:rsidP="008178EE">
            <w:pPr>
              <w:pStyle w:val="Solutions"/>
              <w:spacing w:before="0"/>
              <w:jc w:val="right"/>
              <w:rPr>
                <w:rFonts w:ascii="Times New Roman" w:hAnsi="Times New Roman"/>
                <w:b w:val="0"/>
                <w:color w:val="auto"/>
              </w:rPr>
            </w:pPr>
          </w:p>
        </w:tc>
        <w:tc>
          <w:tcPr>
            <w:tcW w:w="240" w:type="dxa"/>
            <w:tcBorders>
              <w:top w:val="single" w:sz="4" w:space="0" w:color="auto"/>
            </w:tcBorders>
            <w:vAlign w:val="center"/>
          </w:tcPr>
          <w:p w:rsidR="002B2FBD" w:rsidRPr="008178EE" w:rsidRDefault="002B2FBD" w:rsidP="008178EE">
            <w:pPr>
              <w:pStyle w:val="Solutions"/>
              <w:spacing w:before="0"/>
              <w:jc w:val="right"/>
              <w:rPr>
                <w:rFonts w:ascii="Times New Roman" w:hAnsi="Times New Roman"/>
                <w:b w:val="0"/>
                <w:color w:val="auto"/>
              </w:rPr>
            </w:pPr>
          </w:p>
        </w:tc>
        <w:tc>
          <w:tcPr>
            <w:tcW w:w="1253" w:type="dxa"/>
            <w:tcBorders>
              <w:top w:val="single" w:sz="4" w:space="0" w:color="auto"/>
            </w:tcBorders>
            <w:vAlign w:val="center"/>
          </w:tcPr>
          <w:p w:rsidR="002B2FBD" w:rsidRPr="008178EE" w:rsidRDefault="002B2FBD"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w:t>
            </w:r>
            <w:r w:rsidR="00770D52" w:rsidRPr="008178EE">
              <w:rPr>
                <w:rFonts w:ascii="Times New Roman" w:hAnsi="Times New Roman"/>
                <w:b w:val="0"/>
                <w:color w:val="auto"/>
              </w:rPr>
              <w:t>12</w:t>
            </w:r>
            <w:r w:rsidR="004155F7">
              <w:rPr>
                <w:rFonts w:ascii="Times New Roman" w:hAnsi="Times New Roman"/>
                <w:b w:val="0"/>
                <w:color w:val="auto"/>
              </w:rPr>
              <w:t>7</w:t>
            </w:r>
            <w:r w:rsidRPr="008178EE">
              <w:rPr>
                <w:rFonts w:ascii="Times New Roman" w:hAnsi="Times New Roman"/>
                <w:b w:val="0"/>
                <w:color w:val="auto"/>
              </w:rPr>
              <w:t>,</w:t>
            </w:r>
            <w:r w:rsidR="00770D52" w:rsidRPr="008178EE">
              <w:rPr>
                <w:rFonts w:ascii="Times New Roman" w:hAnsi="Times New Roman"/>
                <w:b w:val="0"/>
                <w:color w:val="auto"/>
              </w:rPr>
              <w:t>6</w:t>
            </w:r>
            <w:r w:rsidRPr="008178EE">
              <w:rPr>
                <w:rFonts w:ascii="Times New Roman" w:hAnsi="Times New Roman"/>
                <w:b w:val="0"/>
                <w:color w:val="auto"/>
              </w:rPr>
              <w:t>00</w:t>
            </w:r>
          </w:p>
        </w:tc>
      </w:tr>
      <w:tr w:rsidR="002B2FBD" w:rsidRPr="008178EE">
        <w:trPr>
          <w:trHeight w:val="315"/>
        </w:trPr>
        <w:tc>
          <w:tcPr>
            <w:tcW w:w="2746" w:type="dxa"/>
            <w:vAlign w:val="center"/>
          </w:tcPr>
          <w:p w:rsidR="002B2FBD" w:rsidRPr="008178EE" w:rsidRDefault="002B2FBD" w:rsidP="008178EE">
            <w:pPr>
              <w:pStyle w:val="Solutions"/>
              <w:spacing w:before="0"/>
              <w:rPr>
                <w:rFonts w:ascii="Times New Roman" w:hAnsi="Times New Roman"/>
                <w:b w:val="0"/>
                <w:color w:val="auto"/>
              </w:rPr>
            </w:pPr>
            <w:r w:rsidRPr="008178EE">
              <w:rPr>
                <w:rFonts w:ascii="Times New Roman" w:hAnsi="Times New Roman"/>
                <w:b w:val="0"/>
                <w:color w:val="auto"/>
              </w:rPr>
              <w:t>Expenses:</w:t>
            </w:r>
          </w:p>
        </w:tc>
        <w:tc>
          <w:tcPr>
            <w:tcW w:w="404" w:type="dxa"/>
          </w:tcPr>
          <w:p w:rsidR="002B2FBD" w:rsidRPr="008178EE" w:rsidRDefault="002B2FBD" w:rsidP="008178EE">
            <w:pPr>
              <w:pStyle w:val="Solutions"/>
              <w:spacing w:before="0"/>
              <w:rPr>
                <w:rFonts w:ascii="Times New Roman" w:hAnsi="Times New Roman"/>
                <w:color w:val="800080"/>
                <w:sz w:val="36"/>
                <w:szCs w:val="36"/>
              </w:rPr>
            </w:pPr>
          </w:p>
        </w:tc>
        <w:tc>
          <w:tcPr>
            <w:tcW w:w="1207" w:type="dxa"/>
            <w:vAlign w:val="center"/>
          </w:tcPr>
          <w:p w:rsidR="002B2FBD" w:rsidRPr="008178EE" w:rsidRDefault="002B2FBD" w:rsidP="008178EE">
            <w:pPr>
              <w:pStyle w:val="Solutions"/>
              <w:spacing w:before="0"/>
              <w:jc w:val="right"/>
              <w:rPr>
                <w:rFonts w:ascii="Times New Roman" w:hAnsi="Times New Roman"/>
                <w:b w:val="0"/>
                <w:color w:val="auto"/>
              </w:rPr>
            </w:pPr>
          </w:p>
        </w:tc>
        <w:tc>
          <w:tcPr>
            <w:tcW w:w="240" w:type="dxa"/>
            <w:vAlign w:val="center"/>
          </w:tcPr>
          <w:p w:rsidR="002B2FBD" w:rsidRPr="008178EE" w:rsidRDefault="002B2FBD" w:rsidP="008178EE">
            <w:pPr>
              <w:pStyle w:val="Solutions"/>
              <w:spacing w:before="0"/>
              <w:jc w:val="right"/>
              <w:rPr>
                <w:rFonts w:ascii="Times New Roman" w:hAnsi="Times New Roman"/>
                <w:b w:val="0"/>
                <w:color w:val="auto"/>
              </w:rPr>
            </w:pPr>
          </w:p>
        </w:tc>
        <w:tc>
          <w:tcPr>
            <w:tcW w:w="1253" w:type="dxa"/>
            <w:vAlign w:val="center"/>
          </w:tcPr>
          <w:p w:rsidR="002B2FBD" w:rsidRPr="008178EE" w:rsidRDefault="002B2FBD" w:rsidP="008178EE">
            <w:pPr>
              <w:pStyle w:val="Solutions"/>
              <w:spacing w:before="0"/>
              <w:jc w:val="right"/>
              <w:rPr>
                <w:rFonts w:ascii="Times New Roman" w:hAnsi="Times New Roman"/>
                <w:b w:val="0"/>
                <w:color w:val="auto"/>
              </w:rPr>
            </w:pP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sidRPr="008178EE">
              <w:rPr>
                <w:rFonts w:ascii="Times New Roman" w:hAnsi="Times New Roman"/>
                <w:b w:val="0"/>
                <w:color w:val="auto"/>
              </w:rPr>
              <w:t>Advertising</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vAlign w:val="center"/>
          </w:tcPr>
          <w:p w:rsidR="004155F7" w:rsidRPr="008178EE" w:rsidRDefault="004155F7" w:rsidP="00DC137E">
            <w:pPr>
              <w:pStyle w:val="Solutions"/>
              <w:spacing w:before="0"/>
              <w:jc w:val="right"/>
              <w:rPr>
                <w:rFonts w:ascii="Times New Roman" w:hAnsi="Times New Roman"/>
                <w:b w:val="0"/>
                <w:color w:val="auto"/>
              </w:rPr>
            </w:pPr>
            <w:r w:rsidRPr="008178EE">
              <w:rPr>
                <w:rFonts w:ascii="Times New Roman" w:hAnsi="Times New Roman"/>
                <w:b w:val="0"/>
                <w:color w:val="auto"/>
              </w:rPr>
              <w:t>3</w:t>
            </w:r>
            <w:r>
              <w:rPr>
                <w:rFonts w:ascii="Times New Roman" w:hAnsi="Times New Roman"/>
                <w:b w:val="0"/>
                <w:color w:val="auto"/>
              </w:rPr>
              <w:t>3</w:t>
            </w:r>
            <w:r w:rsidRPr="008178EE">
              <w:rPr>
                <w:rFonts w:ascii="Times New Roman" w:hAnsi="Times New Roman"/>
                <w:b w:val="0"/>
                <w:color w:val="auto"/>
              </w:rPr>
              <w:t>,500</w:t>
            </w: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sidRPr="008178EE">
              <w:rPr>
                <w:rFonts w:ascii="Times New Roman" w:hAnsi="Times New Roman"/>
                <w:b w:val="0"/>
                <w:color w:val="auto"/>
              </w:rPr>
              <w:t>Salaries</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vAlign w:val="center"/>
          </w:tcPr>
          <w:p w:rsidR="004155F7" w:rsidRPr="008178EE" w:rsidRDefault="004155F7" w:rsidP="00DC137E">
            <w:pPr>
              <w:pStyle w:val="Solutions"/>
              <w:spacing w:before="0"/>
              <w:jc w:val="right"/>
              <w:rPr>
                <w:rFonts w:ascii="Times New Roman" w:hAnsi="Times New Roman"/>
                <w:b w:val="0"/>
                <w:color w:val="auto"/>
              </w:rPr>
            </w:pPr>
            <w:r w:rsidRPr="008178EE">
              <w:rPr>
                <w:rFonts w:ascii="Times New Roman" w:hAnsi="Times New Roman"/>
                <w:b w:val="0"/>
                <w:color w:val="auto"/>
              </w:rPr>
              <w:t>6</w:t>
            </w:r>
            <w:r>
              <w:rPr>
                <w:rFonts w:ascii="Times New Roman" w:hAnsi="Times New Roman"/>
                <w:b w:val="0"/>
                <w:color w:val="auto"/>
              </w:rPr>
              <w:t>5</w:t>
            </w:r>
            <w:r w:rsidRPr="008178EE">
              <w:rPr>
                <w:rFonts w:ascii="Times New Roman" w:hAnsi="Times New Roman"/>
                <w:b w:val="0"/>
                <w:color w:val="auto"/>
              </w:rPr>
              <w:t>,100</w:t>
            </w: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sidRPr="008178EE">
              <w:rPr>
                <w:rFonts w:ascii="Times New Roman" w:hAnsi="Times New Roman"/>
                <w:b w:val="0"/>
                <w:color w:val="auto"/>
              </w:rPr>
              <w:t>Utilities</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vAlign w:val="center"/>
          </w:tcPr>
          <w:p w:rsidR="004155F7" w:rsidRPr="008178EE" w:rsidRDefault="004155F7" w:rsidP="00DC137E">
            <w:pPr>
              <w:pStyle w:val="Solutions"/>
              <w:spacing w:before="0"/>
              <w:jc w:val="right"/>
              <w:rPr>
                <w:rFonts w:ascii="Times New Roman" w:hAnsi="Times New Roman"/>
                <w:b w:val="0"/>
                <w:color w:val="auto"/>
              </w:rPr>
            </w:pPr>
            <w:r w:rsidRPr="008178EE">
              <w:rPr>
                <w:rFonts w:ascii="Times New Roman" w:hAnsi="Times New Roman"/>
                <w:b w:val="0"/>
                <w:color w:val="auto"/>
              </w:rPr>
              <w:t>1</w:t>
            </w:r>
            <w:r>
              <w:rPr>
                <w:rFonts w:ascii="Times New Roman" w:hAnsi="Times New Roman"/>
                <w:b w:val="0"/>
                <w:color w:val="auto"/>
              </w:rPr>
              <w:t>5</w:t>
            </w:r>
            <w:r w:rsidRPr="008178EE">
              <w:rPr>
                <w:rFonts w:ascii="Times New Roman" w:hAnsi="Times New Roman"/>
                <w:b w:val="0"/>
                <w:color w:val="auto"/>
              </w:rPr>
              <w:t>,500</w:t>
            </w: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sidRPr="008178EE">
              <w:rPr>
                <w:rFonts w:ascii="Times New Roman" w:hAnsi="Times New Roman"/>
                <w:b w:val="0"/>
                <w:color w:val="auto"/>
              </w:rPr>
              <w:t>Interest</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C96109"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tcBorders>
              <w:bottom w:val="single" w:sz="4" w:space="0" w:color="auto"/>
            </w:tcBorders>
            <w:vAlign w:val="center"/>
          </w:tcPr>
          <w:p w:rsidR="004155F7" w:rsidRPr="00C96109" w:rsidRDefault="004155F7" w:rsidP="00DC137E">
            <w:pPr>
              <w:pStyle w:val="Solutions"/>
              <w:spacing w:before="0"/>
              <w:jc w:val="right"/>
              <w:rPr>
                <w:rFonts w:ascii="Times New Roman" w:hAnsi="Times New Roman"/>
                <w:b w:val="0"/>
                <w:color w:val="auto"/>
              </w:rPr>
            </w:pPr>
            <w:r>
              <w:rPr>
                <w:rFonts w:ascii="Times New Roman" w:hAnsi="Times New Roman"/>
                <w:b w:val="0"/>
                <w:color w:val="auto"/>
              </w:rPr>
              <w:t>3</w:t>
            </w:r>
            <w:r w:rsidRPr="00C96109">
              <w:rPr>
                <w:rFonts w:ascii="Times New Roman" w:hAnsi="Times New Roman"/>
                <w:b w:val="0"/>
                <w:color w:val="auto"/>
              </w:rPr>
              <w:t>,500</w:t>
            </w:r>
          </w:p>
        </w:tc>
      </w:tr>
      <w:tr w:rsidR="004155F7" w:rsidRPr="008178EE">
        <w:tc>
          <w:tcPr>
            <w:tcW w:w="2746" w:type="dxa"/>
            <w:vAlign w:val="center"/>
          </w:tcPr>
          <w:p w:rsidR="004155F7" w:rsidRPr="008178EE" w:rsidRDefault="004155F7" w:rsidP="008178EE">
            <w:pPr>
              <w:pStyle w:val="Solutions"/>
              <w:spacing w:before="0"/>
              <w:ind w:left="702"/>
              <w:rPr>
                <w:rFonts w:ascii="Times New Roman" w:hAnsi="Times New Roman"/>
                <w:b w:val="0"/>
                <w:color w:val="auto"/>
              </w:rPr>
            </w:pPr>
            <w:r w:rsidRPr="008178EE">
              <w:rPr>
                <w:rFonts w:ascii="Times New Roman" w:hAnsi="Times New Roman"/>
                <w:b w:val="0"/>
                <w:color w:val="auto"/>
              </w:rPr>
              <w:t>Total expenses</w:t>
            </w:r>
          </w:p>
        </w:tc>
        <w:tc>
          <w:tcPr>
            <w:tcW w:w="404" w:type="dxa"/>
          </w:tcPr>
          <w:p w:rsidR="004155F7" w:rsidRPr="008178EE" w:rsidRDefault="004155F7" w:rsidP="008178EE">
            <w:pPr>
              <w:pStyle w:val="Solutions"/>
              <w:spacing w:before="0"/>
              <w:rPr>
                <w:rFonts w:ascii="Times New Roman" w:hAnsi="Times New Roman"/>
                <w:color w:val="800080"/>
                <w:sz w:val="36"/>
                <w:szCs w:val="36"/>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tcBorders>
              <w:top w:val="single" w:sz="4" w:space="0" w:color="auto"/>
              <w:bottom w:val="single" w:sz="4" w:space="0" w:color="auto"/>
            </w:tcBorders>
            <w:vAlign w:val="center"/>
          </w:tcPr>
          <w:p w:rsidR="004155F7" w:rsidRPr="008178EE" w:rsidRDefault="004155F7" w:rsidP="008178EE">
            <w:pPr>
              <w:pStyle w:val="Solutions"/>
              <w:spacing w:before="0"/>
              <w:ind w:left="-115"/>
              <w:jc w:val="right"/>
              <w:rPr>
                <w:rFonts w:ascii="Times New Roman" w:hAnsi="Times New Roman"/>
                <w:b w:val="0"/>
                <w:color w:val="auto"/>
              </w:rPr>
            </w:pPr>
            <w:r w:rsidRPr="008178EE">
              <w:rPr>
                <w:rFonts w:ascii="Times New Roman" w:hAnsi="Times New Roman"/>
                <w:b w:val="0"/>
                <w:color w:val="auto"/>
              </w:rPr>
              <w:t>11</w:t>
            </w:r>
            <w:r>
              <w:rPr>
                <w:rFonts w:ascii="Times New Roman" w:hAnsi="Times New Roman"/>
                <w:b w:val="0"/>
                <w:color w:val="auto"/>
              </w:rPr>
              <w:t>7</w:t>
            </w:r>
            <w:r w:rsidRPr="008178EE">
              <w:rPr>
                <w:rFonts w:ascii="Times New Roman" w:hAnsi="Times New Roman"/>
                <w:b w:val="0"/>
                <w:color w:val="auto"/>
              </w:rPr>
              <w:t>,600</w:t>
            </w:r>
          </w:p>
        </w:tc>
      </w:tr>
      <w:tr w:rsidR="004155F7" w:rsidRPr="008178EE">
        <w:tc>
          <w:tcPr>
            <w:tcW w:w="2746" w:type="dxa"/>
            <w:vAlign w:val="center"/>
          </w:tcPr>
          <w:p w:rsidR="004155F7" w:rsidRPr="008178EE" w:rsidRDefault="004155F7" w:rsidP="008178EE">
            <w:pPr>
              <w:pStyle w:val="Solutions"/>
              <w:spacing w:before="0"/>
              <w:rPr>
                <w:rFonts w:ascii="Times New Roman" w:hAnsi="Times New Roman"/>
                <w:b w:val="0"/>
                <w:color w:val="auto"/>
              </w:rPr>
            </w:pPr>
            <w:r w:rsidRPr="008178EE">
              <w:rPr>
                <w:rFonts w:ascii="Times New Roman" w:hAnsi="Times New Roman"/>
                <w:b w:val="0"/>
                <w:color w:val="auto"/>
              </w:rPr>
              <w:t>Net income</w:t>
            </w:r>
          </w:p>
        </w:tc>
        <w:tc>
          <w:tcPr>
            <w:tcW w:w="404" w:type="dxa"/>
          </w:tcPr>
          <w:p w:rsidR="004155F7" w:rsidRPr="008178EE" w:rsidRDefault="004155F7" w:rsidP="008178EE">
            <w:pPr>
              <w:pStyle w:val="Solutions"/>
              <w:spacing w:before="0"/>
              <w:rPr>
                <w:rFonts w:ascii="Times New Roman" w:hAnsi="Times New Roman"/>
                <w:color w:val="800080"/>
                <w:sz w:val="36"/>
                <w:szCs w:val="36"/>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tcBorders>
              <w:top w:val="single" w:sz="4" w:space="0" w:color="auto"/>
              <w:bottom w:val="double" w:sz="4" w:space="0" w:color="auto"/>
            </w:tcBorders>
            <w:vAlign w:val="center"/>
          </w:tcPr>
          <w:p w:rsidR="004155F7" w:rsidRPr="008178EE" w:rsidRDefault="004155F7"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 xml:space="preserve">$  </w:t>
            </w:r>
            <w:r>
              <w:rPr>
                <w:rFonts w:ascii="Times New Roman" w:hAnsi="Times New Roman"/>
                <w:b w:val="0"/>
                <w:color w:val="auto"/>
              </w:rPr>
              <w:t>10</w:t>
            </w:r>
            <w:r w:rsidRPr="008178EE">
              <w:rPr>
                <w:rFonts w:ascii="Times New Roman" w:hAnsi="Times New Roman"/>
                <w:b w:val="0"/>
                <w:color w:val="auto"/>
              </w:rPr>
              <w:t>,000</w:t>
            </w:r>
          </w:p>
        </w:tc>
      </w:tr>
    </w:tbl>
    <w:p w:rsidR="002B2FBD" w:rsidRDefault="002B2FBD" w:rsidP="002B2FBD">
      <w:pPr>
        <w:pStyle w:val="Solutions"/>
        <w:spacing w:before="0" w:line="360" w:lineRule="atLeast"/>
        <w:rPr>
          <w:rFonts w:ascii="Times New Roman" w:hAnsi="Times New Roman"/>
          <w:color w:val="800080"/>
          <w:sz w:val="36"/>
          <w:szCs w:val="36"/>
        </w:rPr>
      </w:pPr>
    </w:p>
    <w:p w:rsidR="002B2FBD" w:rsidRDefault="002B2FBD" w:rsidP="002B2FBD">
      <w:pPr>
        <w:widowControl w:val="0"/>
        <w:adjustRightInd w:val="0"/>
        <w:rPr>
          <w:rFonts w:ascii="Times New Roman" w:hAnsi="Times New Roman"/>
          <w:iCs/>
        </w:rPr>
      </w:pPr>
    </w:p>
    <w:tbl>
      <w:tblPr>
        <w:tblW w:w="9176" w:type="dxa"/>
        <w:tblInd w:w="112" w:type="dxa"/>
        <w:shd w:val="clear" w:color="auto" w:fill="FFFFFF"/>
        <w:tblLayout w:type="fixed"/>
        <w:tblLook w:val="01E0" w:firstRow="1" w:lastRow="1" w:firstColumn="1" w:lastColumn="1" w:noHBand="0" w:noVBand="0"/>
      </w:tblPr>
      <w:tblGrid>
        <w:gridCol w:w="3956"/>
        <w:gridCol w:w="1350"/>
        <w:gridCol w:w="270"/>
        <w:gridCol w:w="1260"/>
        <w:gridCol w:w="270"/>
        <w:gridCol w:w="1800"/>
        <w:gridCol w:w="270"/>
      </w:tblGrid>
      <w:tr w:rsidR="002B2FBD" w:rsidRPr="008178EE">
        <w:tc>
          <w:tcPr>
            <w:tcW w:w="9176" w:type="dxa"/>
            <w:gridSpan w:val="7"/>
            <w:tcBorders>
              <w:bottom w:val="single" w:sz="4" w:space="0" w:color="auto"/>
            </w:tcBorders>
            <w:shd w:val="clear" w:color="auto" w:fill="FFFFFF"/>
          </w:tcPr>
          <w:p w:rsidR="00115F16" w:rsidRPr="008178EE" w:rsidRDefault="00115F16" w:rsidP="00115F16">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Gator Investments</w:t>
            </w:r>
          </w:p>
          <w:p w:rsidR="002B2FBD" w:rsidRPr="008178EE" w:rsidRDefault="002B2FBD" w:rsidP="008178EE">
            <w:pPr>
              <w:keepNext/>
              <w:widowControl w:val="0"/>
              <w:adjustRightInd w:val="0"/>
              <w:jc w:val="center"/>
              <w:rPr>
                <w:rFonts w:ascii="Times New Roman" w:hAnsi="Times New Roman"/>
              </w:rPr>
            </w:pPr>
            <w:r w:rsidRPr="008178EE">
              <w:rPr>
                <w:rFonts w:ascii="Times New Roman" w:hAnsi="Times New Roman"/>
                <w:b/>
                <w:sz w:val="32"/>
                <w:szCs w:val="32"/>
              </w:rPr>
              <w:t>Statement of Stockholders’ Equity</w:t>
            </w:r>
          </w:p>
        </w:tc>
      </w:tr>
      <w:tr w:rsidR="002B2FBD" w:rsidRPr="008178EE">
        <w:tc>
          <w:tcPr>
            <w:tcW w:w="3956" w:type="dxa"/>
            <w:tcBorders>
              <w:top w:val="single" w:sz="4" w:space="0" w:color="auto"/>
            </w:tcBorders>
            <w:shd w:val="clear" w:color="auto" w:fill="FFFFFF"/>
          </w:tcPr>
          <w:p w:rsidR="002B2FBD" w:rsidRPr="008178EE" w:rsidRDefault="002B2FBD" w:rsidP="008178EE">
            <w:pPr>
              <w:keepNext/>
              <w:widowControl w:val="0"/>
              <w:adjustRightInd w:val="0"/>
              <w:rPr>
                <w:rFonts w:ascii="Times New Roman" w:hAnsi="Times New Roman"/>
                <w:sz w:val="28"/>
                <w:szCs w:val="28"/>
              </w:rPr>
            </w:pPr>
          </w:p>
        </w:tc>
        <w:tc>
          <w:tcPr>
            <w:tcW w:w="1350" w:type="dxa"/>
            <w:tcBorders>
              <w:top w:val="single" w:sz="4" w:space="0" w:color="auto"/>
            </w:tcBorders>
            <w:shd w:val="clear" w:color="auto" w:fill="FFFFFF"/>
          </w:tcPr>
          <w:p w:rsidR="002B2FBD" w:rsidRPr="008178EE" w:rsidRDefault="002B2FBD" w:rsidP="008178EE">
            <w:pPr>
              <w:keepNext/>
              <w:widowControl w:val="0"/>
              <w:adjustRightInd w:val="0"/>
              <w:jc w:val="center"/>
              <w:rPr>
                <w:rFonts w:ascii="Times New Roman" w:hAnsi="Times New Roman"/>
                <w:sz w:val="28"/>
                <w:szCs w:val="28"/>
              </w:rPr>
            </w:pPr>
          </w:p>
          <w:p w:rsidR="002B2FBD" w:rsidRPr="008178EE" w:rsidRDefault="002B2FBD"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Common</w:t>
            </w:r>
          </w:p>
          <w:p w:rsidR="002B2FBD" w:rsidRPr="008178EE" w:rsidRDefault="002B2FBD"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Stock</w:t>
            </w:r>
          </w:p>
        </w:tc>
        <w:tc>
          <w:tcPr>
            <w:tcW w:w="270" w:type="dxa"/>
            <w:tcBorders>
              <w:top w:val="single" w:sz="4" w:space="0" w:color="auto"/>
            </w:tcBorders>
            <w:shd w:val="clear" w:color="auto" w:fill="FFFFFF"/>
          </w:tcPr>
          <w:p w:rsidR="002B2FBD" w:rsidRPr="008178EE" w:rsidRDefault="002B2FBD" w:rsidP="008178EE">
            <w:pPr>
              <w:widowControl w:val="0"/>
              <w:adjustRightInd w:val="0"/>
              <w:jc w:val="center"/>
              <w:rPr>
                <w:rFonts w:ascii="Times New Roman" w:hAnsi="Times New Roman"/>
                <w:sz w:val="28"/>
                <w:szCs w:val="28"/>
              </w:rPr>
            </w:pPr>
          </w:p>
        </w:tc>
        <w:tc>
          <w:tcPr>
            <w:tcW w:w="1260" w:type="dxa"/>
            <w:tcBorders>
              <w:top w:val="single" w:sz="4" w:space="0" w:color="auto"/>
            </w:tcBorders>
            <w:shd w:val="clear" w:color="auto" w:fill="FFFFFF"/>
          </w:tcPr>
          <w:p w:rsidR="002B2FBD" w:rsidRPr="008178EE" w:rsidRDefault="002B2FBD" w:rsidP="008178EE">
            <w:pPr>
              <w:widowControl w:val="0"/>
              <w:adjustRightInd w:val="0"/>
              <w:jc w:val="center"/>
              <w:rPr>
                <w:rFonts w:ascii="Times New Roman" w:hAnsi="Times New Roman"/>
                <w:sz w:val="28"/>
                <w:szCs w:val="28"/>
              </w:rPr>
            </w:pPr>
          </w:p>
          <w:p w:rsidR="002B2FBD" w:rsidRPr="008178EE" w:rsidRDefault="002B2FBD" w:rsidP="008178EE">
            <w:pPr>
              <w:widowControl w:val="0"/>
              <w:adjustRightInd w:val="0"/>
              <w:jc w:val="center"/>
              <w:rPr>
                <w:rFonts w:ascii="Times New Roman" w:hAnsi="Times New Roman"/>
                <w:sz w:val="28"/>
                <w:szCs w:val="28"/>
              </w:rPr>
            </w:pPr>
            <w:r w:rsidRPr="008178EE">
              <w:rPr>
                <w:rFonts w:ascii="Times New Roman" w:hAnsi="Times New Roman"/>
                <w:sz w:val="28"/>
                <w:szCs w:val="28"/>
              </w:rPr>
              <w:t>Retained</w:t>
            </w:r>
          </w:p>
          <w:p w:rsidR="002B2FBD" w:rsidRPr="008178EE" w:rsidRDefault="002B2FBD" w:rsidP="008178EE">
            <w:pPr>
              <w:widowControl w:val="0"/>
              <w:adjustRightInd w:val="0"/>
              <w:jc w:val="center"/>
              <w:rPr>
                <w:rFonts w:ascii="Times New Roman" w:hAnsi="Times New Roman"/>
                <w:sz w:val="28"/>
                <w:szCs w:val="28"/>
              </w:rPr>
            </w:pPr>
            <w:r w:rsidRPr="008178EE">
              <w:rPr>
                <w:rFonts w:ascii="Times New Roman" w:hAnsi="Times New Roman"/>
                <w:sz w:val="28"/>
                <w:szCs w:val="28"/>
              </w:rPr>
              <w:t>Earnings</w:t>
            </w:r>
          </w:p>
        </w:tc>
        <w:tc>
          <w:tcPr>
            <w:tcW w:w="270" w:type="dxa"/>
            <w:tcBorders>
              <w:top w:val="single" w:sz="4" w:space="0" w:color="auto"/>
            </w:tcBorders>
            <w:shd w:val="clear" w:color="auto" w:fill="FFFFFF"/>
          </w:tcPr>
          <w:p w:rsidR="002B2FBD" w:rsidRPr="008178EE" w:rsidRDefault="002B2FBD" w:rsidP="008178EE">
            <w:pPr>
              <w:widowControl w:val="0"/>
              <w:adjustRightInd w:val="0"/>
              <w:jc w:val="center"/>
              <w:rPr>
                <w:rFonts w:ascii="Times New Roman" w:hAnsi="Times New Roman"/>
                <w:sz w:val="28"/>
                <w:szCs w:val="28"/>
              </w:rPr>
            </w:pPr>
          </w:p>
        </w:tc>
        <w:tc>
          <w:tcPr>
            <w:tcW w:w="1800" w:type="dxa"/>
            <w:tcBorders>
              <w:top w:val="single" w:sz="4" w:space="0" w:color="auto"/>
            </w:tcBorders>
            <w:shd w:val="clear" w:color="auto" w:fill="FFFFFF"/>
          </w:tcPr>
          <w:p w:rsidR="002B2FBD" w:rsidRPr="008178EE" w:rsidRDefault="002B2FBD" w:rsidP="008178EE">
            <w:pPr>
              <w:widowControl w:val="0"/>
              <w:adjustRightInd w:val="0"/>
              <w:jc w:val="center"/>
              <w:rPr>
                <w:rFonts w:ascii="Times New Roman" w:hAnsi="Times New Roman"/>
                <w:sz w:val="28"/>
                <w:szCs w:val="28"/>
              </w:rPr>
            </w:pPr>
            <w:r w:rsidRPr="008178EE">
              <w:rPr>
                <w:rFonts w:ascii="Times New Roman" w:hAnsi="Times New Roman"/>
                <w:sz w:val="28"/>
                <w:szCs w:val="28"/>
              </w:rPr>
              <w:t>Total</w:t>
            </w:r>
          </w:p>
          <w:p w:rsidR="002B2FBD" w:rsidRPr="008178EE" w:rsidRDefault="002B2FBD" w:rsidP="008178EE">
            <w:pPr>
              <w:widowControl w:val="0"/>
              <w:adjustRightInd w:val="0"/>
              <w:jc w:val="center"/>
              <w:rPr>
                <w:rFonts w:ascii="Times New Roman" w:hAnsi="Times New Roman"/>
                <w:sz w:val="28"/>
                <w:szCs w:val="28"/>
              </w:rPr>
            </w:pPr>
            <w:r w:rsidRPr="008178EE">
              <w:rPr>
                <w:rFonts w:ascii="Times New Roman" w:hAnsi="Times New Roman"/>
                <w:sz w:val="28"/>
                <w:szCs w:val="28"/>
              </w:rPr>
              <w:t>Stockholders’</w:t>
            </w:r>
          </w:p>
          <w:p w:rsidR="002B2FBD" w:rsidRPr="008178EE" w:rsidRDefault="002B2FBD" w:rsidP="008178EE">
            <w:pPr>
              <w:widowControl w:val="0"/>
              <w:adjustRightInd w:val="0"/>
              <w:jc w:val="center"/>
              <w:rPr>
                <w:rFonts w:ascii="Times New Roman" w:hAnsi="Times New Roman"/>
                <w:sz w:val="28"/>
                <w:szCs w:val="28"/>
              </w:rPr>
            </w:pPr>
            <w:r w:rsidRPr="008178EE">
              <w:rPr>
                <w:rFonts w:ascii="Times New Roman" w:hAnsi="Times New Roman"/>
                <w:sz w:val="28"/>
                <w:szCs w:val="28"/>
              </w:rPr>
              <w:t>Equity</w:t>
            </w:r>
          </w:p>
        </w:tc>
        <w:tc>
          <w:tcPr>
            <w:tcW w:w="270" w:type="dxa"/>
            <w:tcBorders>
              <w:top w:val="single" w:sz="4" w:space="0" w:color="auto"/>
            </w:tcBorders>
            <w:shd w:val="clear" w:color="auto" w:fill="FFFFFF"/>
          </w:tcPr>
          <w:p w:rsidR="002B2FBD" w:rsidRPr="008178EE" w:rsidRDefault="002B2FBD" w:rsidP="008178EE">
            <w:pPr>
              <w:widowControl w:val="0"/>
              <w:adjustRightInd w:val="0"/>
              <w:rPr>
                <w:rFonts w:ascii="Times New Roman" w:hAnsi="Times New Roman"/>
              </w:rPr>
            </w:pPr>
          </w:p>
        </w:tc>
      </w:tr>
      <w:tr w:rsidR="002B2FBD" w:rsidRPr="008178EE">
        <w:tc>
          <w:tcPr>
            <w:tcW w:w="3956" w:type="dxa"/>
            <w:shd w:val="clear" w:color="auto" w:fill="FFFFFF"/>
          </w:tcPr>
          <w:p w:rsidR="002B2FBD" w:rsidRPr="008178EE" w:rsidRDefault="002B2FBD" w:rsidP="008178EE">
            <w:pPr>
              <w:keepNext/>
              <w:widowControl w:val="0"/>
              <w:adjustRightInd w:val="0"/>
              <w:rPr>
                <w:rFonts w:ascii="Times New Roman" w:hAnsi="Times New Roman"/>
                <w:sz w:val="28"/>
                <w:szCs w:val="28"/>
              </w:rPr>
            </w:pPr>
          </w:p>
        </w:tc>
        <w:tc>
          <w:tcPr>
            <w:tcW w:w="1350" w:type="dxa"/>
            <w:shd w:val="clear" w:color="auto" w:fill="FFFFFF"/>
          </w:tcPr>
          <w:p w:rsidR="002B2FBD" w:rsidRPr="008178EE" w:rsidRDefault="002B2FBD" w:rsidP="008178EE">
            <w:pPr>
              <w:widowControl w:val="0"/>
              <w:adjustRightInd w:val="0"/>
              <w:rPr>
                <w:rFonts w:ascii="Times New Roman" w:hAnsi="Times New Roman"/>
                <w:sz w:val="28"/>
                <w:szCs w:val="28"/>
              </w:rPr>
            </w:pPr>
          </w:p>
        </w:tc>
        <w:tc>
          <w:tcPr>
            <w:tcW w:w="270" w:type="dxa"/>
            <w:shd w:val="clear" w:color="auto" w:fill="FFFFFF"/>
          </w:tcPr>
          <w:p w:rsidR="002B2FBD" w:rsidRPr="008178EE" w:rsidRDefault="002B2FBD" w:rsidP="008178EE">
            <w:pPr>
              <w:widowControl w:val="0"/>
              <w:adjustRightInd w:val="0"/>
              <w:rPr>
                <w:rFonts w:ascii="Times New Roman" w:hAnsi="Times New Roman"/>
                <w:sz w:val="28"/>
                <w:szCs w:val="28"/>
              </w:rPr>
            </w:pPr>
          </w:p>
        </w:tc>
        <w:tc>
          <w:tcPr>
            <w:tcW w:w="1260" w:type="dxa"/>
            <w:shd w:val="clear" w:color="auto" w:fill="FFFFFF"/>
          </w:tcPr>
          <w:p w:rsidR="002B2FBD" w:rsidRPr="008178EE" w:rsidRDefault="002B2FBD" w:rsidP="008178EE">
            <w:pPr>
              <w:widowControl w:val="0"/>
              <w:adjustRightInd w:val="0"/>
              <w:rPr>
                <w:rFonts w:ascii="Times New Roman" w:hAnsi="Times New Roman"/>
                <w:sz w:val="28"/>
                <w:szCs w:val="28"/>
              </w:rPr>
            </w:pPr>
          </w:p>
        </w:tc>
        <w:tc>
          <w:tcPr>
            <w:tcW w:w="270" w:type="dxa"/>
            <w:shd w:val="clear" w:color="auto" w:fill="FFFFFF"/>
          </w:tcPr>
          <w:p w:rsidR="002B2FBD" w:rsidRPr="008178EE" w:rsidRDefault="002B2FBD" w:rsidP="008178EE">
            <w:pPr>
              <w:widowControl w:val="0"/>
              <w:adjustRightInd w:val="0"/>
              <w:rPr>
                <w:rFonts w:ascii="Times New Roman" w:hAnsi="Times New Roman"/>
                <w:sz w:val="28"/>
                <w:szCs w:val="28"/>
              </w:rPr>
            </w:pPr>
          </w:p>
        </w:tc>
        <w:tc>
          <w:tcPr>
            <w:tcW w:w="1800" w:type="dxa"/>
            <w:shd w:val="clear" w:color="auto" w:fill="FFFFFF"/>
          </w:tcPr>
          <w:p w:rsidR="002B2FBD" w:rsidRPr="008178EE" w:rsidRDefault="002B2FBD" w:rsidP="008178EE">
            <w:pPr>
              <w:widowControl w:val="0"/>
              <w:adjustRightInd w:val="0"/>
              <w:jc w:val="right"/>
              <w:rPr>
                <w:rFonts w:ascii="Times New Roman" w:hAnsi="Times New Roman"/>
                <w:sz w:val="28"/>
                <w:szCs w:val="28"/>
              </w:rPr>
            </w:pPr>
          </w:p>
        </w:tc>
        <w:tc>
          <w:tcPr>
            <w:tcW w:w="270" w:type="dxa"/>
            <w:shd w:val="clear" w:color="auto" w:fill="FFFFFF"/>
          </w:tcPr>
          <w:p w:rsidR="002B2FBD" w:rsidRPr="008178EE" w:rsidRDefault="002B2FBD" w:rsidP="008178EE">
            <w:pPr>
              <w:widowControl w:val="0"/>
              <w:adjustRightInd w:val="0"/>
              <w:rPr>
                <w:rFonts w:ascii="Times New Roman" w:hAnsi="Times New Roman"/>
              </w:rPr>
            </w:pPr>
          </w:p>
        </w:tc>
      </w:tr>
      <w:tr w:rsidR="002B2FBD" w:rsidRPr="008178EE">
        <w:tc>
          <w:tcPr>
            <w:tcW w:w="3956" w:type="dxa"/>
            <w:shd w:val="clear" w:color="auto" w:fill="FFFFFF"/>
            <w:vAlign w:val="center"/>
          </w:tcPr>
          <w:p w:rsidR="002B2FBD" w:rsidRPr="008178EE" w:rsidRDefault="00616F6C" w:rsidP="00C96109">
            <w:pPr>
              <w:keepNext/>
              <w:widowControl w:val="0"/>
              <w:adjustRightInd w:val="0"/>
              <w:ind w:right="-137"/>
              <w:rPr>
                <w:rFonts w:ascii="Times New Roman" w:hAnsi="Times New Roman"/>
                <w:sz w:val="28"/>
                <w:szCs w:val="28"/>
              </w:rPr>
            </w:pPr>
            <w:r>
              <w:rPr>
                <w:rFonts w:ascii="Times New Roman" w:hAnsi="Times New Roman"/>
                <w:sz w:val="28"/>
                <w:szCs w:val="28"/>
              </w:rPr>
              <w:t>Beginning b</w:t>
            </w:r>
            <w:r w:rsidR="002B2FBD" w:rsidRPr="008178EE">
              <w:rPr>
                <w:rFonts w:ascii="Times New Roman" w:hAnsi="Times New Roman"/>
                <w:sz w:val="28"/>
                <w:szCs w:val="28"/>
              </w:rPr>
              <w:t>alance</w:t>
            </w:r>
          </w:p>
        </w:tc>
        <w:tc>
          <w:tcPr>
            <w:tcW w:w="1350" w:type="dxa"/>
            <w:shd w:val="clear" w:color="auto" w:fill="FFFFFF"/>
            <w:vAlign w:val="center"/>
          </w:tcPr>
          <w:p w:rsidR="002B2FBD" w:rsidRPr="008178EE" w:rsidRDefault="002B2FBD" w:rsidP="008178EE">
            <w:pPr>
              <w:widowControl w:val="0"/>
              <w:adjustRightInd w:val="0"/>
              <w:ind w:left="-169"/>
              <w:jc w:val="right"/>
              <w:rPr>
                <w:rFonts w:ascii="Times New Roman" w:hAnsi="Times New Roman"/>
                <w:sz w:val="28"/>
                <w:szCs w:val="28"/>
              </w:rPr>
            </w:pPr>
            <w:r w:rsidRPr="008178EE">
              <w:rPr>
                <w:rFonts w:ascii="Times New Roman" w:hAnsi="Times New Roman"/>
                <w:sz w:val="28"/>
                <w:szCs w:val="28"/>
              </w:rPr>
              <w:t>$</w:t>
            </w:r>
            <w:r w:rsidR="00770D52" w:rsidRPr="008178EE">
              <w:rPr>
                <w:rFonts w:ascii="Times New Roman" w:hAnsi="Times New Roman"/>
                <w:sz w:val="28"/>
                <w:szCs w:val="28"/>
              </w:rPr>
              <w:t>10</w:t>
            </w:r>
            <w:r w:rsidRPr="008178EE">
              <w:rPr>
                <w:rFonts w:ascii="Times New Roman" w:hAnsi="Times New Roman"/>
                <w:sz w:val="28"/>
                <w:szCs w:val="28"/>
              </w:rPr>
              <w:t>0,000</w:t>
            </w: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4155F7">
              <w:rPr>
                <w:rFonts w:ascii="Times New Roman" w:hAnsi="Times New Roman"/>
                <w:sz w:val="28"/>
                <w:szCs w:val="28"/>
              </w:rPr>
              <w:t>30</w:t>
            </w:r>
            <w:r w:rsidRPr="008178EE">
              <w:rPr>
                <w:rFonts w:ascii="Times New Roman" w:hAnsi="Times New Roman"/>
                <w:sz w:val="28"/>
                <w:szCs w:val="28"/>
              </w:rPr>
              <w:t>,</w:t>
            </w:r>
            <w:r w:rsidR="009E1A2F" w:rsidRPr="008178EE">
              <w:rPr>
                <w:rFonts w:ascii="Times New Roman" w:hAnsi="Times New Roman"/>
                <w:sz w:val="28"/>
                <w:szCs w:val="28"/>
              </w:rPr>
              <w:t>3</w:t>
            </w:r>
            <w:r w:rsidRPr="008178EE">
              <w:rPr>
                <w:rFonts w:ascii="Times New Roman" w:hAnsi="Times New Roman"/>
                <w:sz w:val="28"/>
                <w:szCs w:val="28"/>
              </w:rPr>
              <w:t>00</w:t>
            </w: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2B2FBD" w:rsidRPr="008178EE" w:rsidRDefault="002B2FBD"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770D52" w:rsidRPr="008178EE">
              <w:rPr>
                <w:rFonts w:ascii="Times New Roman" w:hAnsi="Times New Roman"/>
                <w:sz w:val="28"/>
                <w:szCs w:val="28"/>
              </w:rPr>
              <w:t>1</w:t>
            </w:r>
            <w:r w:rsidR="004155F7">
              <w:rPr>
                <w:rFonts w:ascii="Times New Roman" w:hAnsi="Times New Roman"/>
                <w:sz w:val="28"/>
                <w:szCs w:val="28"/>
              </w:rPr>
              <w:t>30</w:t>
            </w:r>
            <w:r w:rsidRPr="008178EE">
              <w:rPr>
                <w:rFonts w:ascii="Times New Roman" w:hAnsi="Times New Roman"/>
                <w:sz w:val="28"/>
                <w:szCs w:val="28"/>
              </w:rPr>
              <w:t>,</w:t>
            </w:r>
            <w:r w:rsidR="00220AB8" w:rsidRPr="008178EE">
              <w:rPr>
                <w:rFonts w:ascii="Times New Roman" w:hAnsi="Times New Roman"/>
                <w:sz w:val="28"/>
                <w:szCs w:val="28"/>
              </w:rPr>
              <w:t>3</w:t>
            </w:r>
            <w:r w:rsidRPr="008178EE">
              <w:rPr>
                <w:rFonts w:ascii="Times New Roman" w:hAnsi="Times New Roman"/>
                <w:sz w:val="28"/>
                <w:szCs w:val="28"/>
              </w:rPr>
              <w:t>00</w:t>
            </w: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r>
      <w:tr w:rsidR="002B2FBD" w:rsidRPr="008178EE">
        <w:tc>
          <w:tcPr>
            <w:tcW w:w="3956" w:type="dxa"/>
            <w:shd w:val="clear" w:color="auto" w:fill="FFFFFF"/>
            <w:vAlign w:val="center"/>
          </w:tcPr>
          <w:p w:rsidR="002B2FBD" w:rsidRPr="008178EE" w:rsidRDefault="002B2FBD" w:rsidP="008178EE">
            <w:pPr>
              <w:keepNext/>
              <w:widowControl w:val="0"/>
              <w:adjustRightInd w:val="0"/>
              <w:rPr>
                <w:rFonts w:ascii="Times New Roman" w:hAnsi="Times New Roman"/>
                <w:sz w:val="28"/>
                <w:szCs w:val="28"/>
              </w:rPr>
            </w:pPr>
            <w:r w:rsidRPr="008178EE">
              <w:rPr>
                <w:rFonts w:ascii="Times New Roman" w:hAnsi="Times New Roman"/>
                <w:sz w:val="28"/>
                <w:szCs w:val="28"/>
              </w:rPr>
              <w:t>Issuance of common stock</w:t>
            </w:r>
          </w:p>
        </w:tc>
        <w:tc>
          <w:tcPr>
            <w:tcW w:w="1350" w:type="dxa"/>
            <w:shd w:val="clear" w:color="auto" w:fill="FFFFFF"/>
            <w:vAlign w:val="center"/>
          </w:tcPr>
          <w:p w:rsidR="002B2FBD" w:rsidRPr="008178EE" w:rsidRDefault="00770D52"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4155F7">
              <w:rPr>
                <w:rFonts w:ascii="Times New Roman" w:hAnsi="Times New Roman"/>
                <w:sz w:val="28"/>
                <w:szCs w:val="28"/>
              </w:rPr>
              <w:t>1</w:t>
            </w:r>
            <w:r w:rsidR="002B2FBD" w:rsidRPr="008178EE">
              <w:rPr>
                <w:rFonts w:ascii="Times New Roman" w:hAnsi="Times New Roman"/>
                <w:sz w:val="28"/>
                <w:szCs w:val="28"/>
              </w:rPr>
              <w:t>,000</w:t>
            </w: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2B2FBD" w:rsidRPr="008178EE" w:rsidRDefault="00770D52"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1</w:t>
            </w:r>
            <w:r w:rsidR="004155F7">
              <w:rPr>
                <w:rFonts w:ascii="Times New Roman" w:hAnsi="Times New Roman"/>
                <w:sz w:val="28"/>
                <w:szCs w:val="28"/>
              </w:rPr>
              <w:t>1</w:t>
            </w:r>
            <w:r w:rsidR="002B2FBD" w:rsidRPr="008178EE">
              <w:rPr>
                <w:rFonts w:ascii="Times New Roman" w:hAnsi="Times New Roman"/>
                <w:sz w:val="28"/>
                <w:szCs w:val="28"/>
              </w:rPr>
              <w:t>,000</w:t>
            </w: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r>
      <w:tr w:rsidR="002B2FBD" w:rsidRPr="008178EE">
        <w:tc>
          <w:tcPr>
            <w:tcW w:w="3956" w:type="dxa"/>
            <w:shd w:val="clear" w:color="auto" w:fill="FFFFFF"/>
            <w:vAlign w:val="center"/>
          </w:tcPr>
          <w:p w:rsidR="002B2FBD" w:rsidRPr="008178EE" w:rsidRDefault="00115F16" w:rsidP="008178EE">
            <w:pPr>
              <w:keepNext/>
              <w:widowControl w:val="0"/>
              <w:adjustRightInd w:val="0"/>
              <w:rPr>
                <w:rFonts w:ascii="Times New Roman" w:hAnsi="Times New Roman"/>
                <w:sz w:val="28"/>
                <w:szCs w:val="28"/>
              </w:rPr>
            </w:pPr>
            <w:r>
              <w:rPr>
                <w:rFonts w:ascii="Times New Roman" w:hAnsi="Times New Roman"/>
                <w:sz w:val="28"/>
                <w:szCs w:val="28"/>
              </w:rPr>
              <w:t xml:space="preserve">Add: </w:t>
            </w:r>
            <w:r w:rsidR="002B2FBD" w:rsidRPr="008178EE">
              <w:rPr>
                <w:rFonts w:ascii="Times New Roman" w:hAnsi="Times New Roman"/>
                <w:sz w:val="28"/>
                <w:szCs w:val="28"/>
              </w:rPr>
              <w:t xml:space="preserve">Net income </w:t>
            </w:r>
          </w:p>
        </w:tc>
        <w:tc>
          <w:tcPr>
            <w:tcW w:w="135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2B2FBD" w:rsidRPr="008178EE" w:rsidRDefault="004155F7" w:rsidP="004155F7">
            <w:pPr>
              <w:widowControl w:val="0"/>
              <w:adjustRightInd w:val="0"/>
              <w:jc w:val="right"/>
              <w:rPr>
                <w:rFonts w:ascii="Times New Roman" w:hAnsi="Times New Roman"/>
                <w:bCs/>
                <w:sz w:val="28"/>
                <w:szCs w:val="28"/>
              </w:rPr>
            </w:pPr>
            <w:r>
              <w:rPr>
                <w:rFonts w:ascii="Times New Roman" w:hAnsi="Times New Roman"/>
                <w:sz w:val="28"/>
                <w:szCs w:val="28"/>
              </w:rPr>
              <w:t>10</w:t>
            </w:r>
            <w:r w:rsidR="00770D52" w:rsidRPr="008178EE">
              <w:rPr>
                <w:rFonts w:ascii="Times New Roman" w:hAnsi="Times New Roman"/>
                <w:sz w:val="28"/>
                <w:szCs w:val="28"/>
              </w:rPr>
              <w:t>,000</w:t>
            </w: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2B2FBD" w:rsidRPr="008178EE" w:rsidRDefault="004155F7" w:rsidP="004155F7">
            <w:pPr>
              <w:widowControl w:val="0"/>
              <w:adjustRightInd w:val="0"/>
              <w:ind w:right="290"/>
              <w:jc w:val="right"/>
              <w:rPr>
                <w:rFonts w:ascii="Times New Roman" w:hAnsi="Times New Roman"/>
                <w:sz w:val="28"/>
                <w:szCs w:val="28"/>
              </w:rPr>
            </w:pPr>
            <w:r>
              <w:rPr>
                <w:rFonts w:ascii="Times New Roman" w:hAnsi="Times New Roman"/>
                <w:sz w:val="28"/>
                <w:szCs w:val="28"/>
              </w:rPr>
              <w:t>10</w:t>
            </w:r>
            <w:r w:rsidR="00770D52" w:rsidRPr="008178EE">
              <w:rPr>
                <w:rFonts w:ascii="Times New Roman" w:hAnsi="Times New Roman"/>
                <w:sz w:val="28"/>
                <w:szCs w:val="28"/>
              </w:rPr>
              <w:t>,000</w:t>
            </w: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r>
      <w:tr w:rsidR="002B2FBD" w:rsidRPr="008178EE">
        <w:tc>
          <w:tcPr>
            <w:tcW w:w="3956" w:type="dxa"/>
            <w:shd w:val="clear" w:color="auto" w:fill="FFFFFF"/>
            <w:vAlign w:val="center"/>
          </w:tcPr>
          <w:p w:rsidR="002B2FBD" w:rsidRPr="008178EE" w:rsidRDefault="002B2FBD" w:rsidP="008178EE">
            <w:pPr>
              <w:keepNext/>
              <w:widowControl w:val="0"/>
              <w:adjustRightInd w:val="0"/>
              <w:rPr>
                <w:rFonts w:ascii="Times New Roman" w:hAnsi="Times New Roman"/>
                <w:sz w:val="28"/>
                <w:szCs w:val="28"/>
              </w:rPr>
            </w:pPr>
            <w:r w:rsidRPr="008178EE">
              <w:rPr>
                <w:rFonts w:ascii="Times New Roman" w:hAnsi="Times New Roman"/>
                <w:sz w:val="28"/>
                <w:szCs w:val="28"/>
              </w:rPr>
              <w:t>Less: Dividends</w:t>
            </w:r>
          </w:p>
        </w:tc>
        <w:tc>
          <w:tcPr>
            <w:tcW w:w="1350" w:type="dxa"/>
            <w:tcBorders>
              <w:bottom w:val="single" w:sz="4" w:space="0" w:color="auto"/>
            </w:tcBorders>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260" w:type="dxa"/>
            <w:tcBorders>
              <w:bottom w:val="single" w:sz="4" w:space="0" w:color="auto"/>
            </w:tcBorders>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4155F7">
              <w:rPr>
                <w:rFonts w:ascii="Times New Roman" w:hAnsi="Times New Roman"/>
                <w:sz w:val="28"/>
                <w:szCs w:val="28"/>
              </w:rPr>
              <w:t>5</w:t>
            </w:r>
            <w:r w:rsidR="00770D52" w:rsidRPr="008178EE">
              <w:rPr>
                <w:rFonts w:ascii="Times New Roman" w:hAnsi="Times New Roman"/>
                <w:sz w:val="28"/>
                <w:szCs w:val="28"/>
              </w:rPr>
              <w:t>,200</w:t>
            </w:r>
            <w:r w:rsidRPr="008178EE">
              <w:rPr>
                <w:rFonts w:ascii="Times New Roman" w:hAnsi="Times New Roman"/>
                <w:sz w:val="28"/>
                <w:szCs w:val="28"/>
              </w:rPr>
              <w:t>)</w:t>
            </w: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800" w:type="dxa"/>
            <w:tcBorders>
              <w:bottom w:val="single" w:sz="4" w:space="0" w:color="auto"/>
            </w:tcBorders>
            <w:shd w:val="clear" w:color="auto" w:fill="FFFFFF"/>
            <w:vAlign w:val="center"/>
          </w:tcPr>
          <w:p w:rsidR="002B2FBD" w:rsidRPr="008178EE" w:rsidRDefault="002B2FBD"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4155F7">
              <w:rPr>
                <w:rFonts w:ascii="Times New Roman" w:hAnsi="Times New Roman"/>
                <w:sz w:val="28"/>
                <w:szCs w:val="28"/>
              </w:rPr>
              <w:t>5</w:t>
            </w:r>
            <w:r w:rsidR="00770D52" w:rsidRPr="008178EE">
              <w:rPr>
                <w:rFonts w:ascii="Times New Roman" w:hAnsi="Times New Roman"/>
                <w:sz w:val="28"/>
                <w:szCs w:val="28"/>
              </w:rPr>
              <w:t>,200</w:t>
            </w:r>
            <w:r w:rsidRPr="008178EE">
              <w:rPr>
                <w:rFonts w:ascii="Times New Roman" w:hAnsi="Times New Roman"/>
                <w:sz w:val="28"/>
                <w:szCs w:val="28"/>
              </w:rPr>
              <w:t>)</w:t>
            </w: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r>
      <w:tr w:rsidR="002B2FBD" w:rsidRPr="008178EE">
        <w:tc>
          <w:tcPr>
            <w:tcW w:w="3956" w:type="dxa"/>
            <w:shd w:val="clear" w:color="auto" w:fill="FFFFFF"/>
            <w:vAlign w:val="center"/>
          </w:tcPr>
          <w:p w:rsidR="002B2FBD"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Ending b</w:t>
            </w:r>
            <w:r w:rsidR="002B2FBD" w:rsidRPr="008178EE">
              <w:rPr>
                <w:rFonts w:ascii="Times New Roman" w:hAnsi="Times New Roman"/>
                <w:sz w:val="28"/>
                <w:szCs w:val="28"/>
              </w:rPr>
              <w:t>alance</w:t>
            </w:r>
          </w:p>
        </w:tc>
        <w:tc>
          <w:tcPr>
            <w:tcW w:w="1350" w:type="dxa"/>
            <w:tcBorders>
              <w:top w:val="single" w:sz="4" w:space="0" w:color="auto"/>
              <w:bottom w:val="double" w:sz="4" w:space="0" w:color="auto"/>
            </w:tcBorders>
            <w:shd w:val="clear" w:color="auto" w:fill="FFFFFF"/>
            <w:vAlign w:val="center"/>
          </w:tcPr>
          <w:p w:rsidR="002B2FBD" w:rsidRPr="008178EE" w:rsidRDefault="002B2FBD" w:rsidP="008178EE">
            <w:pPr>
              <w:widowControl w:val="0"/>
              <w:adjustRightInd w:val="0"/>
              <w:ind w:left="-169"/>
              <w:jc w:val="right"/>
              <w:rPr>
                <w:rFonts w:ascii="Times New Roman" w:hAnsi="Times New Roman"/>
                <w:sz w:val="28"/>
                <w:szCs w:val="28"/>
              </w:rPr>
            </w:pPr>
            <w:r w:rsidRPr="008178EE">
              <w:rPr>
                <w:rFonts w:ascii="Times New Roman" w:hAnsi="Times New Roman"/>
                <w:sz w:val="28"/>
                <w:szCs w:val="28"/>
              </w:rPr>
              <w:t>$</w:t>
            </w:r>
            <w:r w:rsidR="00770D52" w:rsidRPr="008178EE">
              <w:rPr>
                <w:rFonts w:ascii="Times New Roman" w:hAnsi="Times New Roman"/>
                <w:sz w:val="28"/>
                <w:szCs w:val="28"/>
              </w:rPr>
              <w:t>11</w:t>
            </w:r>
            <w:r w:rsidR="004155F7">
              <w:rPr>
                <w:rFonts w:ascii="Times New Roman" w:hAnsi="Times New Roman"/>
                <w:sz w:val="28"/>
                <w:szCs w:val="28"/>
              </w:rPr>
              <w:t>1</w:t>
            </w:r>
            <w:r w:rsidRPr="008178EE">
              <w:rPr>
                <w:rFonts w:ascii="Times New Roman" w:hAnsi="Times New Roman"/>
                <w:sz w:val="28"/>
                <w:szCs w:val="28"/>
              </w:rPr>
              <w:t>,000</w:t>
            </w: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260" w:type="dxa"/>
            <w:tcBorders>
              <w:top w:val="single" w:sz="4" w:space="0" w:color="auto"/>
              <w:bottom w:val="double" w:sz="4" w:space="0" w:color="auto"/>
            </w:tcBorders>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4155F7">
              <w:rPr>
                <w:rFonts w:ascii="Times New Roman" w:hAnsi="Times New Roman"/>
                <w:sz w:val="28"/>
                <w:szCs w:val="28"/>
              </w:rPr>
              <w:t>35</w:t>
            </w:r>
            <w:r w:rsidRPr="008178EE">
              <w:rPr>
                <w:rFonts w:ascii="Times New Roman" w:hAnsi="Times New Roman"/>
                <w:sz w:val="28"/>
                <w:szCs w:val="28"/>
              </w:rPr>
              <w:t>,</w:t>
            </w:r>
            <w:r w:rsidR="009E1A2F" w:rsidRPr="008178EE">
              <w:rPr>
                <w:rFonts w:ascii="Times New Roman" w:hAnsi="Times New Roman"/>
                <w:sz w:val="28"/>
                <w:szCs w:val="28"/>
              </w:rPr>
              <w:t>1</w:t>
            </w:r>
            <w:r w:rsidRPr="008178EE">
              <w:rPr>
                <w:rFonts w:ascii="Times New Roman" w:hAnsi="Times New Roman"/>
                <w:sz w:val="28"/>
                <w:szCs w:val="28"/>
              </w:rPr>
              <w:t>00</w:t>
            </w:r>
          </w:p>
        </w:tc>
        <w:tc>
          <w:tcPr>
            <w:tcW w:w="270" w:type="dxa"/>
            <w:shd w:val="clear" w:color="auto" w:fill="FFFFFF"/>
            <w:vAlign w:val="center"/>
          </w:tcPr>
          <w:p w:rsidR="002B2FBD" w:rsidRPr="008178EE" w:rsidRDefault="002B2FBD" w:rsidP="008178EE">
            <w:pPr>
              <w:widowControl w:val="0"/>
              <w:adjustRightInd w:val="0"/>
              <w:jc w:val="right"/>
              <w:rPr>
                <w:rFonts w:ascii="Times New Roman" w:hAnsi="Times New Roman"/>
                <w:sz w:val="28"/>
                <w:szCs w:val="28"/>
              </w:rPr>
            </w:pPr>
          </w:p>
        </w:tc>
        <w:tc>
          <w:tcPr>
            <w:tcW w:w="1800" w:type="dxa"/>
            <w:tcBorders>
              <w:top w:val="single" w:sz="4" w:space="0" w:color="auto"/>
              <w:bottom w:val="double" w:sz="4" w:space="0" w:color="auto"/>
            </w:tcBorders>
            <w:shd w:val="clear" w:color="auto" w:fill="FFFFFF"/>
            <w:vAlign w:val="center"/>
          </w:tcPr>
          <w:p w:rsidR="002B2FBD" w:rsidRPr="008178EE" w:rsidRDefault="002B2FBD"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770D52" w:rsidRPr="008178EE">
              <w:rPr>
                <w:rFonts w:ascii="Times New Roman" w:hAnsi="Times New Roman"/>
                <w:sz w:val="28"/>
                <w:szCs w:val="28"/>
              </w:rPr>
              <w:t>1</w:t>
            </w:r>
            <w:r w:rsidR="004155F7">
              <w:rPr>
                <w:rFonts w:ascii="Times New Roman" w:hAnsi="Times New Roman"/>
                <w:sz w:val="28"/>
                <w:szCs w:val="28"/>
              </w:rPr>
              <w:t>4</w:t>
            </w:r>
            <w:r w:rsidR="009E1A2F" w:rsidRPr="008178EE">
              <w:rPr>
                <w:rFonts w:ascii="Times New Roman" w:hAnsi="Times New Roman"/>
                <w:sz w:val="28"/>
                <w:szCs w:val="28"/>
              </w:rPr>
              <w:t>6</w:t>
            </w:r>
            <w:r w:rsidRPr="008178EE">
              <w:rPr>
                <w:rFonts w:ascii="Times New Roman" w:hAnsi="Times New Roman"/>
                <w:sz w:val="28"/>
                <w:szCs w:val="28"/>
              </w:rPr>
              <w:t>,</w:t>
            </w:r>
            <w:r w:rsidR="009E1A2F" w:rsidRPr="008178EE">
              <w:rPr>
                <w:rFonts w:ascii="Times New Roman" w:hAnsi="Times New Roman"/>
                <w:sz w:val="28"/>
                <w:szCs w:val="28"/>
              </w:rPr>
              <w:t>1</w:t>
            </w:r>
            <w:r w:rsidRPr="008178EE">
              <w:rPr>
                <w:rFonts w:ascii="Times New Roman" w:hAnsi="Times New Roman"/>
                <w:sz w:val="28"/>
                <w:szCs w:val="28"/>
              </w:rPr>
              <w:t>00</w:t>
            </w: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r>
      <w:tr w:rsidR="002B2FBD" w:rsidRPr="008178EE">
        <w:tc>
          <w:tcPr>
            <w:tcW w:w="3956" w:type="dxa"/>
            <w:shd w:val="clear" w:color="auto" w:fill="FFFFFF"/>
          </w:tcPr>
          <w:p w:rsidR="002B2FBD" w:rsidRPr="008178EE" w:rsidRDefault="002B2FBD" w:rsidP="008178EE">
            <w:pPr>
              <w:widowControl w:val="0"/>
              <w:adjustRightInd w:val="0"/>
              <w:ind w:left="360"/>
              <w:rPr>
                <w:rFonts w:ascii="Times New Roman" w:hAnsi="Times New Roman"/>
              </w:rPr>
            </w:pPr>
          </w:p>
        </w:tc>
        <w:tc>
          <w:tcPr>
            <w:tcW w:w="1350" w:type="dxa"/>
            <w:tcBorders>
              <w:top w:val="double" w:sz="4" w:space="0" w:color="auto"/>
            </w:tcBorders>
            <w:shd w:val="clear" w:color="auto" w:fill="FFFFFF"/>
          </w:tcPr>
          <w:p w:rsidR="002B2FBD" w:rsidRPr="008178EE" w:rsidRDefault="002B2FBD" w:rsidP="008178EE">
            <w:pPr>
              <w:widowControl w:val="0"/>
              <w:adjustRightInd w:val="0"/>
              <w:ind w:left="360"/>
              <w:jc w:val="right"/>
              <w:rPr>
                <w:rFonts w:ascii="Times New Roman" w:hAnsi="Times New Roman"/>
              </w:rPr>
            </w:pP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c>
          <w:tcPr>
            <w:tcW w:w="1260" w:type="dxa"/>
            <w:tcBorders>
              <w:top w:val="double" w:sz="4" w:space="0" w:color="auto"/>
            </w:tcBorders>
            <w:shd w:val="clear" w:color="auto" w:fill="FFFFFF"/>
          </w:tcPr>
          <w:p w:rsidR="002B2FBD" w:rsidRPr="008178EE" w:rsidRDefault="002B2FBD" w:rsidP="008178EE">
            <w:pPr>
              <w:widowControl w:val="0"/>
              <w:adjustRightInd w:val="0"/>
              <w:jc w:val="right"/>
              <w:rPr>
                <w:rFonts w:ascii="Times New Roman" w:hAnsi="Times New Roman"/>
              </w:rPr>
            </w:pP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c>
          <w:tcPr>
            <w:tcW w:w="1800" w:type="dxa"/>
            <w:tcBorders>
              <w:top w:val="double" w:sz="4" w:space="0" w:color="auto"/>
            </w:tcBorders>
            <w:shd w:val="clear" w:color="auto" w:fill="FFFFFF"/>
          </w:tcPr>
          <w:p w:rsidR="002B2FBD" w:rsidRPr="008178EE" w:rsidRDefault="002B2FBD" w:rsidP="008178EE">
            <w:pPr>
              <w:widowControl w:val="0"/>
              <w:adjustRightInd w:val="0"/>
              <w:jc w:val="right"/>
              <w:rPr>
                <w:rFonts w:ascii="Times New Roman" w:hAnsi="Times New Roman"/>
              </w:rPr>
            </w:pPr>
          </w:p>
        </w:tc>
        <w:tc>
          <w:tcPr>
            <w:tcW w:w="270" w:type="dxa"/>
            <w:shd w:val="clear" w:color="auto" w:fill="FFFFFF"/>
          </w:tcPr>
          <w:p w:rsidR="002B2FBD" w:rsidRPr="008178EE" w:rsidRDefault="002B2FBD" w:rsidP="008178EE">
            <w:pPr>
              <w:widowControl w:val="0"/>
              <w:adjustRightInd w:val="0"/>
              <w:jc w:val="right"/>
              <w:rPr>
                <w:rFonts w:ascii="Times New Roman" w:hAnsi="Times New Roman"/>
              </w:rPr>
            </w:pPr>
          </w:p>
        </w:tc>
      </w:tr>
    </w:tbl>
    <w:p w:rsidR="002B2FBD" w:rsidRDefault="002B2FBD" w:rsidP="002B2FBD">
      <w:pPr>
        <w:keepNext/>
        <w:widowControl w:val="0"/>
        <w:adjustRightInd w:val="0"/>
        <w:rPr>
          <w:rFonts w:ascii="Times New Roman" w:hAnsi="Times New Roman"/>
        </w:rPr>
      </w:pPr>
    </w:p>
    <w:p w:rsidR="002B2FBD" w:rsidRDefault="00163EFA" w:rsidP="002B2FBD">
      <w:pPr>
        <w:pStyle w:val="Solutions"/>
        <w:pageBreakBefore/>
        <w:rPr>
          <w:i/>
          <w:iCs/>
          <w:color w:val="800080"/>
        </w:rPr>
      </w:pPr>
      <w:r>
        <w:rPr>
          <w:i/>
          <w:iCs/>
          <w:color w:val="800080"/>
        </w:rPr>
        <w:t>Problem 1-3B</w:t>
      </w:r>
      <w:r w:rsidR="002B2FBD">
        <w:rPr>
          <w:i/>
          <w:iCs/>
          <w:color w:val="800080"/>
        </w:rPr>
        <w:t xml:space="preserve"> (concluded)</w:t>
      </w:r>
    </w:p>
    <w:p w:rsidR="002B2FBD" w:rsidRDefault="002B2FBD" w:rsidP="002B2FBD">
      <w:pPr>
        <w:widowControl w:val="0"/>
        <w:tabs>
          <w:tab w:val="left" w:pos="2415"/>
        </w:tabs>
        <w:adjustRightInd w:val="0"/>
        <w:ind w:firstLine="720"/>
        <w:rPr>
          <w:rFonts w:ascii="Times New Roman" w:hAnsi="Times New Roman"/>
          <w:iCs/>
        </w:rPr>
      </w:pPr>
    </w:p>
    <w:tbl>
      <w:tblPr>
        <w:tblW w:w="9000" w:type="dxa"/>
        <w:tblInd w:w="468" w:type="dxa"/>
        <w:shd w:val="clear" w:color="auto" w:fill="FFFFFF"/>
        <w:tblLayout w:type="fixed"/>
        <w:tblLook w:val="01E0" w:firstRow="1" w:lastRow="1" w:firstColumn="1" w:lastColumn="1" w:noHBand="0" w:noVBand="0"/>
      </w:tblPr>
      <w:tblGrid>
        <w:gridCol w:w="2340"/>
        <w:gridCol w:w="1201"/>
        <w:gridCol w:w="238"/>
        <w:gridCol w:w="3601"/>
        <w:gridCol w:w="1350"/>
        <w:gridCol w:w="270"/>
      </w:tblGrid>
      <w:tr w:rsidR="002B2FBD" w:rsidRPr="008178EE">
        <w:tc>
          <w:tcPr>
            <w:tcW w:w="9000" w:type="dxa"/>
            <w:gridSpan w:val="6"/>
            <w:tcBorders>
              <w:bottom w:val="single" w:sz="4" w:space="0" w:color="auto"/>
            </w:tcBorders>
            <w:shd w:val="clear" w:color="auto" w:fill="FFFFFF"/>
          </w:tcPr>
          <w:p w:rsidR="00115F16" w:rsidRPr="008178EE" w:rsidRDefault="00115F16" w:rsidP="00115F16">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Gator Investments</w:t>
            </w:r>
          </w:p>
          <w:p w:rsidR="002B2FBD" w:rsidRPr="008178EE" w:rsidRDefault="002B2FBD" w:rsidP="008178EE">
            <w:pPr>
              <w:keepNext/>
              <w:jc w:val="center"/>
              <w:rPr>
                <w:rFonts w:ascii="Times New Roman" w:hAnsi="Times New Roman"/>
              </w:rPr>
            </w:pPr>
            <w:r w:rsidRPr="008178EE">
              <w:rPr>
                <w:rFonts w:ascii="Times New Roman" w:hAnsi="Times New Roman"/>
                <w:b/>
                <w:sz w:val="32"/>
                <w:szCs w:val="32"/>
              </w:rPr>
              <w:t>Balance Sheet</w:t>
            </w:r>
          </w:p>
        </w:tc>
      </w:tr>
      <w:tr w:rsidR="002B2FBD" w:rsidRPr="008178EE">
        <w:tc>
          <w:tcPr>
            <w:tcW w:w="3541" w:type="dxa"/>
            <w:gridSpan w:val="2"/>
            <w:tcBorders>
              <w:top w:val="single" w:sz="4" w:space="0" w:color="auto"/>
            </w:tcBorders>
            <w:shd w:val="clear" w:color="auto" w:fill="FFFFFF"/>
          </w:tcPr>
          <w:p w:rsidR="002B2FBD" w:rsidRPr="008178EE" w:rsidRDefault="002B2FBD"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Assets</w:t>
            </w:r>
          </w:p>
        </w:tc>
        <w:tc>
          <w:tcPr>
            <w:tcW w:w="238" w:type="dxa"/>
            <w:tcBorders>
              <w:top w:val="single" w:sz="4" w:space="0" w:color="auto"/>
            </w:tcBorders>
            <w:shd w:val="clear" w:color="auto" w:fill="FFFFFF"/>
          </w:tcPr>
          <w:p w:rsidR="002B2FBD" w:rsidRPr="008178EE" w:rsidRDefault="002B2FBD" w:rsidP="008178EE">
            <w:pPr>
              <w:keepNext/>
              <w:widowControl w:val="0"/>
              <w:adjustRightInd w:val="0"/>
              <w:spacing w:before="80"/>
              <w:rPr>
                <w:rFonts w:ascii="Times New Roman" w:hAnsi="Times New Roman"/>
                <w:sz w:val="28"/>
                <w:szCs w:val="28"/>
              </w:rPr>
            </w:pPr>
          </w:p>
        </w:tc>
        <w:tc>
          <w:tcPr>
            <w:tcW w:w="4951" w:type="dxa"/>
            <w:gridSpan w:val="2"/>
            <w:tcBorders>
              <w:top w:val="single" w:sz="4" w:space="0" w:color="auto"/>
            </w:tcBorders>
            <w:shd w:val="clear" w:color="auto" w:fill="FFFFFF"/>
          </w:tcPr>
          <w:p w:rsidR="002B2FBD" w:rsidRPr="008178EE" w:rsidRDefault="002B2FBD"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Liabilities</w:t>
            </w:r>
          </w:p>
        </w:tc>
        <w:tc>
          <w:tcPr>
            <w:tcW w:w="270" w:type="dxa"/>
            <w:tcBorders>
              <w:top w:val="single" w:sz="4" w:space="0" w:color="auto"/>
            </w:tcBorders>
            <w:shd w:val="clear" w:color="auto" w:fill="FFFFFF"/>
          </w:tcPr>
          <w:p w:rsidR="002B2FBD" w:rsidRPr="008178EE" w:rsidRDefault="002B2FBD" w:rsidP="008178EE">
            <w:pPr>
              <w:keepNext/>
              <w:spacing w:before="80"/>
              <w:rPr>
                <w:rFonts w:ascii="Times New Roman" w:hAnsi="Times New Roman"/>
                <w:sz w:val="28"/>
                <w:szCs w:val="28"/>
              </w:rPr>
            </w:pPr>
          </w:p>
        </w:tc>
      </w:tr>
      <w:tr w:rsidR="002B2FBD" w:rsidRPr="008178EE">
        <w:tc>
          <w:tcPr>
            <w:tcW w:w="2340" w:type="dxa"/>
            <w:shd w:val="clear" w:color="auto" w:fill="FFFFFF"/>
          </w:tcPr>
          <w:p w:rsidR="002B2FBD" w:rsidRPr="008178EE" w:rsidRDefault="002B2FBD" w:rsidP="008178EE">
            <w:pPr>
              <w:widowControl w:val="0"/>
              <w:adjustRightInd w:val="0"/>
              <w:ind w:firstLine="252"/>
              <w:rPr>
                <w:rFonts w:ascii="Times New Roman" w:hAnsi="Times New Roman"/>
                <w:bCs/>
                <w:sz w:val="28"/>
                <w:szCs w:val="28"/>
                <w:lang/>
              </w:rPr>
            </w:pPr>
            <w:r w:rsidRPr="008178EE">
              <w:rPr>
                <w:rFonts w:ascii="Times New Roman" w:hAnsi="Times New Roman"/>
                <w:bCs/>
                <w:sz w:val="28"/>
                <w:szCs w:val="28"/>
                <w:lang/>
              </w:rPr>
              <w:t>Cash</w:t>
            </w:r>
          </w:p>
        </w:tc>
        <w:tc>
          <w:tcPr>
            <w:tcW w:w="1201" w:type="dxa"/>
            <w:shd w:val="clear" w:color="auto" w:fill="FFFFFF"/>
          </w:tcPr>
          <w:p w:rsidR="002B2FBD" w:rsidRPr="008178EE" w:rsidRDefault="002B2FBD" w:rsidP="008178EE">
            <w:pPr>
              <w:widowControl w:val="0"/>
              <w:adjustRightInd w:val="0"/>
              <w:ind w:left="-108"/>
              <w:jc w:val="right"/>
              <w:rPr>
                <w:rFonts w:ascii="Times New Roman" w:hAnsi="Times New Roman"/>
                <w:sz w:val="28"/>
                <w:szCs w:val="28"/>
              </w:rPr>
            </w:pPr>
            <w:r w:rsidRPr="008178EE">
              <w:rPr>
                <w:rFonts w:ascii="Times New Roman" w:hAnsi="Times New Roman"/>
                <w:sz w:val="28"/>
                <w:szCs w:val="28"/>
              </w:rPr>
              <w:t>$</w:t>
            </w:r>
            <w:r w:rsidR="00977079" w:rsidRPr="008178EE">
              <w:rPr>
                <w:rFonts w:ascii="Times New Roman" w:hAnsi="Times New Roman"/>
                <w:sz w:val="28"/>
                <w:szCs w:val="28"/>
              </w:rPr>
              <w:t xml:space="preserve"> </w:t>
            </w:r>
            <w:r w:rsidRPr="008178EE">
              <w:rPr>
                <w:rFonts w:ascii="Times New Roman" w:hAnsi="Times New Roman"/>
                <w:sz w:val="28"/>
                <w:szCs w:val="28"/>
              </w:rPr>
              <w:t xml:space="preserve"> </w:t>
            </w:r>
            <w:r w:rsidR="009E1A2F" w:rsidRPr="008178EE">
              <w:rPr>
                <w:rFonts w:ascii="Times New Roman" w:hAnsi="Times New Roman"/>
                <w:sz w:val="28"/>
                <w:szCs w:val="28"/>
              </w:rPr>
              <w:t xml:space="preserve">  </w:t>
            </w:r>
            <w:r w:rsidR="004155F7">
              <w:rPr>
                <w:rFonts w:ascii="Times New Roman" w:hAnsi="Times New Roman"/>
                <w:sz w:val="28"/>
                <w:szCs w:val="28"/>
              </w:rPr>
              <w:t>5</w:t>
            </w:r>
            <w:r w:rsidRPr="008178EE">
              <w:rPr>
                <w:rFonts w:ascii="Times New Roman" w:hAnsi="Times New Roman"/>
                <w:sz w:val="28"/>
                <w:szCs w:val="28"/>
              </w:rPr>
              <w:t>,</w:t>
            </w:r>
            <w:r w:rsidR="009E1A2F" w:rsidRPr="008178EE">
              <w:rPr>
                <w:rFonts w:ascii="Times New Roman" w:hAnsi="Times New Roman"/>
                <w:sz w:val="28"/>
                <w:szCs w:val="28"/>
              </w:rPr>
              <w:t>5</w:t>
            </w:r>
            <w:r w:rsidRPr="008178EE">
              <w:rPr>
                <w:rFonts w:ascii="Times New Roman" w:hAnsi="Times New Roman"/>
                <w:sz w:val="28"/>
                <w:szCs w:val="28"/>
              </w:rPr>
              <w:t>00</w:t>
            </w:r>
          </w:p>
        </w:tc>
        <w:tc>
          <w:tcPr>
            <w:tcW w:w="238" w:type="dxa"/>
            <w:shd w:val="clear" w:color="auto" w:fill="FFFFFF"/>
          </w:tcPr>
          <w:p w:rsidR="002B2FBD" w:rsidRPr="008178EE" w:rsidRDefault="002B2FBD" w:rsidP="008178EE">
            <w:pPr>
              <w:widowControl w:val="0"/>
              <w:adjustRightInd w:val="0"/>
              <w:jc w:val="right"/>
              <w:rPr>
                <w:rFonts w:ascii="Times New Roman" w:hAnsi="Times New Roman"/>
                <w:sz w:val="28"/>
                <w:szCs w:val="28"/>
              </w:rPr>
            </w:pPr>
          </w:p>
        </w:tc>
        <w:tc>
          <w:tcPr>
            <w:tcW w:w="3601" w:type="dxa"/>
            <w:shd w:val="clear" w:color="auto" w:fill="FFFFFF"/>
          </w:tcPr>
          <w:p w:rsidR="002B2FBD" w:rsidRPr="008178EE" w:rsidRDefault="002B2FBD"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Accounts payable</w:t>
            </w:r>
          </w:p>
        </w:tc>
        <w:tc>
          <w:tcPr>
            <w:tcW w:w="1350" w:type="dxa"/>
            <w:shd w:val="clear" w:color="auto" w:fill="FFFFFF"/>
          </w:tcPr>
          <w:p w:rsidR="002B2FBD" w:rsidRPr="008178EE" w:rsidRDefault="002B2FBD" w:rsidP="008178EE">
            <w:pPr>
              <w:widowControl w:val="0"/>
              <w:adjustRightInd w:val="0"/>
              <w:jc w:val="right"/>
              <w:rPr>
                <w:rFonts w:ascii="Times New Roman" w:hAnsi="Times New Roman"/>
                <w:bCs/>
                <w:sz w:val="28"/>
                <w:szCs w:val="28"/>
                <w:lang/>
              </w:rPr>
            </w:pPr>
            <w:r w:rsidRPr="008178EE">
              <w:rPr>
                <w:rFonts w:ascii="Times New Roman" w:hAnsi="Times New Roman"/>
                <w:bCs/>
                <w:sz w:val="28"/>
                <w:szCs w:val="28"/>
                <w:lang/>
              </w:rPr>
              <w:t xml:space="preserve">$ </w:t>
            </w:r>
            <w:r w:rsidR="009E1A2F" w:rsidRPr="008178EE">
              <w:rPr>
                <w:rFonts w:ascii="Times New Roman" w:hAnsi="Times New Roman"/>
                <w:bCs/>
                <w:sz w:val="28"/>
                <w:szCs w:val="28"/>
                <w:lang/>
              </w:rPr>
              <w:t xml:space="preserve">  </w:t>
            </w:r>
            <w:r w:rsidR="004155F7">
              <w:rPr>
                <w:rFonts w:ascii="Times New Roman" w:hAnsi="Times New Roman"/>
                <w:bCs/>
                <w:sz w:val="28"/>
                <w:szCs w:val="28"/>
                <w:lang/>
              </w:rPr>
              <w:t>6</w:t>
            </w:r>
            <w:r w:rsidRPr="008178EE">
              <w:rPr>
                <w:rFonts w:ascii="Times New Roman" w:hAnsi="Times New Roman"/>
                <w:bCs/>
                <w:sz w:val="28"/>
                <w:szCs w:val="28"/>
                <w:lang/>
              </w:rPr>
              <w:t>,400</w:t>
            </w:r>
          </w:p>
        </w:tc>
        <w:tc>
          <w:tcPr>
            <w:tcW w:w="270" w:type="dxa"/>
            <w:shd w:val="clear" w:color="auto" w:fill="FFFFFF"/>
          </w:tcPr>
          <w:p w:rsidR="002B2FBD" w:rsidRPr="008178EE" w:rsidRDefault="002B2FBD" w:rsidP="008178EE">
            <w:pPr>
              <w:widowControl w:val="0"/>
              <w:adjustRightInd w:val="0"/>
              <w:jc w:val="right"/>
              <w:rPr>
                <w:rFonts w:ascii="Times New Roman" w:hAnsi="Times New Roman"/>
                <w:sz w:val="28"/>
                <w:szCs w:val="28"/>
              </w:rPr>
            </w:pPr>
          </w:p>
        </w:tc>
      </w:tr>
      <w:tr w:rsidR="002B2FBD" w:rsidRPr="008178EE">
        <w:tc>
          <w:tcPr>
            <w:tcW w:w="2340" w:type="dxa"/>
            <w:shd w:val="clear" w:color="auto" w:fill="FFFFFF"/>
          </w:tcPr>
          <w:p w:rsidR="002B2FBD" w:rsidRPr="008178EE" w:rsidRDefault="00115F16" w:rsidP="008178EE">
            <w:pPr>
              <w:widowControl w:val="0"/>
              <w:adjustRightInd w:val="0"/>
              <w:ind w:left="252" w:right="-108"/>
              <w:rPr>
                <w:rFonts w:ascii="Times New Roman" w:hAnsi="Times New Roman"/>
                <w:bCs/>
                <w:sz w:val="28"/>
                <w:szCs w:val="28"/>
                <w:lang/>
              </w:rPr>
            </w:pPr>
            <w:r>
              <w:rPr>
                <w:rFonts w:ascii="Times New Roman" w:hAnsi="Times New Roman"/>
                <w:bCs/>
                <w:sz w:val="28"/>
                <w:szCs w:val="28"/>
                <w:lang/>
              </w:rPr>
              <w:t>E</w:t>
            </w:r>
            <w:r w:rsidR="009E1A2F" w:rsidRPr="008178EE">
              <w:rPr>
                <w:rFonts w:ascii="Times New Roman" w:hAnsi="Times New Roman"/>
                <w:bCs/>
                <w:sz w:val="28"/>
                <w:szCs w:val="28"/>
                <w:lang/>
              </w:rPr>
              <w:t>quipment</w:t>
            </w:r>
          </w:p>
        </w:tc>
        <w:tc>
          <w:tcPr>
            <w:tcW w:w="1201" w:type="dxa"/>
            <w:shd w:val="clear" w:color="auto" w:fill="FFFFFF"/>
          </w:tcPr>
          <w:p w:rsidR="002B2FBD" w:rsidRPr="008178EE" w:rsidRDefault="009E1A2F" w:rsidP="008178EE">
            <w:pPr>
              <w:widowControl w:val="0"/>
              <w:adjustRightInd w:val="0"/>
              <w:jc w:val="right"/>
              <w:rPr>
                <w:rFonts w:ascii="Times New Roman" w:hAnsi="Times New Roman"/>
                <w:sz w:val="28"/>
                <w:szCs w:val="28"/>
              </w:rPr>
            </w:pPr>
            <w:r w:rsidRPr="008178EE">
              <w:rPr>
                <w:rFonts w:ascii="Times New Roman" w:hAnsi="Times New Roman"/>
                <w:sz w:val="28"/>
                <w:szCs w:val="28"/>
              </w:rPr>
              <w:t>2</w:t>
            </w:r>
            <w:r w:rsidR="004155F7">
              <w:rPr>
                <w:rFonts w:ascii="Times New Roman" w:hAnsi="Times New Roman"/>
                <w:sz w:val="28"/>
                <w:szCs w:val="28"/>
              </w:rPr>
              <w:t>7</w:t>
            </w:r>
            <w:r w:rsidR="002B2FBD" w:rsidRPr="008178EE">
              <w:rPr>
                <w:rFonts w:ascii="Times New Roman" w:hAnsi="Times New Roman"/>
                <w:sz w:val="28"/>
                <w:szCs w:val="28"/>
              </w:rPr>
              <w:t>,</w:t>
            </w:r>
            <w:r w:rsidRPr="008178EE">
              <w:rPr>
                <w:rFonts w:ascii="Times New Roman" w:hAnsi="Times New Roman"/>
                <w:sz w:val="28"/>
                <w:szCs w:val="28"/>
              </w:rPr>
              <w:t>0</w:t>
            </w:r>
            <w:r w:rsidR="002B2FBD" w:rsidRPr="008178EE">
              <w:rPr>
                <w:rFonts w:ascii="Times New Roman" w:hAnsi="Times New Roman"/>
                <w:sz w:val="28"/>
                <w:szCs w:val="28"/>
              </w:rPr>
              <w:t>00</w:t>
            </w:r>
          </w:p>
        </w:tc>
        <w:tc>
          <w:tcPr>
            <w:tcW w:w="238" w:type="dxa"/>
            <w:shd w:val="clear" w:color="auto" w:fill="FFFFFF"/>
          </w:tcPr>
          <w:p w:rsidR="002B2FBD" w:rsidRPr="008178EE" w:rsidRDefault="002B2FBD" w:rsidP="008178EE">
            <w:pPr>
              <w:widowControl w:val="0"/>
              <w:adjustRightInd w:val="0"/>
              <w:jc w:val="right"/>
              <w:rPr>
                <w:rFonts w:ascii="Times New Roman" w:hAnsi="Times New Roman"/>
                <w:sz w:val="28"/>
                <w:szCs w:val="28"/>
              </w:rPr>
            </w:pPr>
          </w:p>
        </w:tc>
        <w:tc>
          <w:tcPr>
            <w:tcW w:w="3601" w:type="dxa"/>
            <w:shd w:val="clear" w:color="auto" w:fill="FFFFFF"/>
          </w:tcPr>
          <w:p w:rsidR="002B2FBD" w:rsidRPr="008178EE" w:rsidRDefault="00115F16" w:rsidP="008178EE">
            <w:pPr>
              <w:widowControl w:val="0"/>
              <w:adjustRightInd w:val="0"/>
              <w:ind w:left="252"/>
              <w:rPr>
                <w:rFonts w:ascii="Times New Roman" w:hAnsi="Times New Roman"/>
                <w:bCs/>
                <w:sz w:val="28"/>
                <w:szCs w:val="28"/>
                <w:lang/>
              </w:rPr>
            </w:pPr>
            <w:r>
              <w:rPr>
                <w:rFonts w:ascii="Times New Roman" w:hAnsi="Times New Roman"/>
                <w:bCs/>
                <w:sz w:val="28"/>
                <w:szCs w:val="28"/>
                <w:lang/>
              </w:rPr>
              <w:t>Notes payable</w:t>
            </w:r>
          </w:p>
        </w:tc>
        <w:tc>
          <w:tcPr>
            <w:tcW w:w="1350" w:type="dxa"/>
            <w:tcBorders>
              <w:bottom w:val="single" w:sz="4" w:space="0" w:color="auto"/>
            </w:tcBorders>
            <w:shd w:val="clear" w:color="auto" w:fill="FFFFFF"/>
          </w:tcPr>
          <w:p w:rsidR="002B2FBD" w:rsidRPr="008178EE" w:rsidRDefault="004155F7" w:rsidP="008178EE">
            <w:pPr>
              <w:widowControl w:val="0"/>
              <w:adjustRightInd w:val="0"/>
              <w:jc w:val="right"/>
              <w:rPr>
                <w:rFonts w:ascii="Times New Roman" w:hAnsi="Times New Roman"/>
                <w:sz w:val="28"/>
                <w:szCs w:val="28"/>
              </w:rPr>
            </w:pPr>
            <w:r>
              <w:rPr>
                <w:rFonts w:ascii="Times New Roman" w:hAnsi="Times New Roman"/>
                <w:sz w:val="28"/>
                <w:szCs w:val="28"/>
              </w:rPr>
              <w:t>30</w:t>
            </w:r>
            <w:r w:rsidR="009E1A2F" w:rsidRPr="008178EE">
              <w:rPr>
                <w:rFonts w:ascii="Times New Roman" w:hAnsi="Times New Roman"/>
                <w:sz w:val="28"/>
                <w:szCs w:val="28"/>
              </w:rPr>
              <w:t>,000</w:t>
            </w:r>
          </w:p>
        </w:tc>
        <w:tc>
          <w:tcPr>
            <w:tcW w:w="270" w:type="dxa"/>
            <w:shd w:val="clear" w:color="auto" w:fill="FFFFFF"/>
          </w:tcPr>
          <w:p w:rsidR="002B2FBD" w:rsidRPr="008178EE" w:rsidRDefault="002B2FBD" w:rsidP="008178EE">
            <w:pPr>
              <w:widowControl w:val="0"/>
              <w:adjustRightInd w:val="0"/>
              <w:jc w:val="right"/>
              <w:rPr>
                <w:rFonts w:ascii="Times New Roman" w:hAnsi="Times New Roman"/>
                <w:sz w:val="28"/>
                <w:szCs w:val="28"/>
              </w:rPr>
            </w:pPr>
          </w:p>
        </w:tc>
      </w:tr>
      <w:tr w:rsidR="009E1A2F" w:rsidRPr="008178EE">
        <w:tc>
          <w:tcPr>
            <w:tcW w:w="2340" w:type="dxa"/>
            <w:shd w:val="clear" w:color="auto" w:fill="FFFFFF"/>
          </w:tcPr>
          <w:p w:rsidR="009E1A2F" w:rsidRPr="008178EE" w:rsidRDefault="00115F16" w:rsidP="008178EE">
            <w:pPr>
              <w:widowControl w:val="0"/>
              <w:adjustRightInd w:val="0"/>
              <w:ind w:left="252" w:right="-288"/>
              <w:rPr>
                <w:rFonts w:ascii="Times New Roman" w:hAnsi="Times New Roman"/>
                <w:bCs/>
                <w:sz w:val="28"/>
                <w:szCs w:val="28"/>
                <w:lang/>
              </w:rPr>
            </w:pPr>
            <w:r>
              <w:rPr>
                <w:rFonts w:ascii="Times New Roman" w:hAnsi="Times New Roman"/>
                <w:bCs/>
                <w:sz w:val="28"/>
                <w:szCs w:val="28"/>
                <w:lang/>
              </w:rPr>
              <w:t>B</w:t>
            </w:r>
            <w:r w:rsidR="009E1A2F" w:rsidRPr="008178EE">
              <w:rPr>
                <w:rFonts w:ascii="Times New Roman" w:hAnsi="Times New Roman"/>
                <w:bCs/>
                <w:sz w:val="28"/>
                <w:szCs w:val="28"/>
                <w:lang/>
              </w:rPr>
              <w:t>uilding</w:t>
            </w:r>
            <w:r>
              <w:rPr>
                <w:rFonts w:ascii="Times New Roman" w:hAnsi="Times New Roman"/>
                <w:bCs/>
                <w:sz w:val="28"/>
                <w:szCs w:val="28"/>
                <w:lang/>
              </w:rPr>
              <w:t>s</w:t>
            </w:r>
          </w:p>
        </w:tc>
        <w:tc>
          <w:tcPr>
            <w:tcW w:w="1201" w:type="dxa"/>
            <w:shd w:val="clear" w:color="auto" w:fill="FFFFFF"/>
          </w:tcPr>
          <w:p w:rsidR="009E1A2F" w:rsidRPr="008178EE" w:rsidRDefault="009E1A2F"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4155F7">
              <w:rPr>
                <w:rFonts w:ascii="Times New Roman" w:hAnsi="Times New Roman"/>
                <w:sz w:val="28"/>
                <w:szCs w:val="28"/>
              </w:rPr>
              <w:t>5</w:t>
            </w:r>
            <w:r w:rsidRPr="008178EE">
              <w:rPr>
                <w:rFonts w:ascii="Times New Roman" w:hAnsi="Times New Roman"/>
                <w:sz w:val="28"/>
                <w:szCs w:val="28"/>
              </w:rPr>
              <w:t>0,000</w:t>
            </w: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3601" w:type="dxa"/>
            <w:shd w:val="clear" w:color="auto" w:fill="FFFFFF"/>
          </w:tcPr>
          <w:p w:rsidR="009E1A2F" w:rsidRPr="008178EE" w:rsidRDefault="009E1A2F" w:rsidP="008178EE">
            <w:pPr>
              <w:widowControl w:val="0"/>
              <w:adjustRightInd w:val="0"/>
              <w:rPr>
                <w:rFonts w:ascii="Times New Roman" w:hAnsi="Times New Roman"/>
                <w:bCs/>
                <w:sz w:val="28"/>
                <w:szCs w:val="28"/>
                <w:lang/>
              </w:rPr>
            </w:pPr>
            <w:r w:rsidRPr="008178EE">
              <w:rPr>
                <w:rFonts w:ascii="Times New Roman" w:hAnsi="Times New Roman"/>
                <w:bCs/>
                <w:sz w:val="28"/>
                <w:szCs w:val="28"/>
              </w:rPr>
              <w:t>Total liabilities</w:t>
            </w:r>
          </w:p>
        </w:tc>
        <w:tc>
          <w:tcPr>
            <w:tcW w:w="1350" w:type="dxa"/>
            <w:tcBorders>
              <w:top w:val="single" w:sz="4" w:space="0" w:color="auto"/>
            </w:tcBorders>
            <w:shd w:val="clear" w:color="auto" w:fill="FFFFFF"/>
          </w:tcPr>
          <w:p w:rsidR="009E1A2F" w:rsidRPr="008178EE" w:rsidRDefault="009E1A2F" w:rsidP="008178EE">
            <w:pPr>
              <w:widowControl w:val="0"/>
              <w:adjustRightInd w:val="0"/>
              <w:jc w:val="right"/>
              <w:rPr>
                <w:rFonts w:ascii="Times New Roman" w:hAnsi="Times New Roman"/>
                <w:bCs/>
                <w:sz w:val="28"/>
                <w:szCs w:val="28"/>
              </w:rPr>
            </w:pPr>
            <w:r w:rsidRPr="008178EE">
              <w:rPr>
                <w:rFonts w:ascii="Times New Roman" w:hAnsi="Times New Roman"/>
                <w:bCs/>
                <w:sz w:val="28"/>
                <w:szCs w:val="28"/>
              </w:rPr>
              <w:t>3</w:t>
            </w:r>
            <w:r w:rsidR="004155F7">
              <w:rPr>
                <w:rFonts w:ascii="Times New Roman" w:hAnsi="Times New Roman"/>
                <w:bCs/>
                <w:sz w:val="28"/>
                <w:szCs w:val="28"/>
              </w:rPr>
              <w:t>6</w:t>
            </w:r>
            <w:r w:rsidRPr="008178EE">
              <w:rPr>
                <w:rFonts w:ascii="Times New Roman" w:hAnsi="Times New Roman"/>
                <w:bCs/>
                <w:sz w:val="28"/>
                <w:szCs w:val="28"/>
              </w:rPr>
              <w:t>,400</w:t>
            </w:r>
          </w:p>
        </w:tc>
        <w:tc>
          <w:tcPr>
            <w:tcW w:w="270" w:type="dxa"/>
            <w:shd w:val="clear" w:color="auto" w:fill="FFFFFF"/>
          </w:tcPr>
          <w:p w:rsidR="009E1A2F" w:rsidRPr="008178EE" w:rsidRDefault="009E1A2F" w:rsidP="008178EE">
            <w:pPr>
              <w:widowControl w:val="0"/>
              <w:adjustRightInd w:val="0"/>
              <w:ind w:left="-108"/>
              <w:jc w:val="right"/>
              <w:rPr>
                <w:rFonts w:ascii="Times New Roman" w:hAnsi="Times New Roman"/>
                <w:sz w:val="28"/>
                <w:szCs w:val="28"/>
              </w:rPr>
            </w:pPr>
          </w:p>
        </w:tc>
      </w:tr>
      <w:tr w:rsidR="009E1A2F" w:rsidRPr="008178EE">
        <w:tc>
          <w:tcPr>
            <w:tcW w:w="2340" w:type="dxa"/>
            <w:shd w:val="clear" w:color="auto" w:fill="FFFFFF"/>
          </w:tcPr>
          <w:p w:rsidR="009E1A2F" w:rsidRPr="008178EE" w:rsidRDefault="009E1A2F" w:rsidP="008178EE">
            <w:pPr>
              <w:widowControl w:val="0"/>
              <w:adjustRightInd w:val="0"/>
              <w:ind w:left="252" w:right="-288"/>
              <w:rPr>
                <w:rFonts w:ascii="Times New Roman" w:hAnsi="Times New Roman"/>
                <w:bCs/>
                <w:sz w:val="28"/>
                <w:szCs w:val="28"/>
                <w:lang/>
              </w:rPr>
            </w:pPr>
          </w:p>
        </w:tc>
        <w:tc>
          <w:tcPr>
            <w:tcW w:w="1201"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3601" w:type="dxa"/>
            <w:shd w:val="clear" w:color="auto" w:fill="FFFFFF"/>
          </w:tcPr>
          <w:p w:rsidR="009E1A2F" w:rsidRPr="008178EE" w:rsidRDefault="009E1A2F" w:rsidP="008178EE">
            <w:pPr>
              <w:widowControl w:val="0"/>
              <w:adjustRightInd w:val="0"/>
              <w:rPr>
                <w:rFonts w:ascii="Times New Roman" w:hAnsi="Times New Roman"/>
                <w:bCs/>
                <w:sz w:val="28"/>
                <w:szCs w:val="28"/>
                <w:lang/>
              </w:rPr>
            </w:pPr>
          </w:p>
        </w:tc>
        <w:tc>
          <w:tcPr>
            <w:tcW w:w="1350" w:type="dxa"/>
            <w:shd w:val="clear" w:color="auto" w:fill="FFFFFF"/>
          </w:tcPr>
          <w:p w:rsidR="009E1A2F" w:rsidRPr="008178EE" w:rsidRDefault="009E1A2F" w:rsidP="008178EE">
            <w:pPr>
              <w:widowControl w:val="0"/>
              <w:adjustRightInd w:val="0"/>
              <w:jc w:val="right"/>
              <w:rPr>
                <w:rFonts w:ascii="Times New Roman" w:hAnsi="Times New Roman"/>
                <w:bCs/>
                <w:sz w:val="28"/>
                <w:szCs w:val="28"/>
              </w:rPr>
            </w:pPr>
          </w:p>
        </w:tc>
        <w:tc>
          <w:tcPr>
            <w:tcW w:w="270" w:type="dxa"/>
            <w:shd w:val="clear" w:color="auto" w:fill="FFFFFF"/>
          </w:tcPr>
          <w:p w:rsidR="009E1A2F" w:rsidRPr="008178EE" w:rsidRDefault="009E1A2F" w:rsidP="008178EE">
            <w:pPr>
              <w:widowControl w:val="0"/>
              <w:adjustRightInd w:val="0"/>
              <w:ind w:left="-108"/>
              <w:jc w:val="right"/>
              <w:rPr>
                <w:rFonts w:ascii="Times New Roman" w:hAnsi="Times New Roman"/>
                <w:sz w:val="28"/>
                <w:szCs w:val="28"/>
              </w:rPr>
            </w:pPr>
          </w:p>
        </w:tc>
      </w:tr>
      <w:tr w:rsidR="009E1A2F" w:rsidRPr="008178EE">
        <w:tc>
          <w:tcPr>
            <w:tcW w:w="2340" w:type="dxa"/>
            <w:shd w:val="clear" w:color="auto" w:fill="FFFFFF"/>
          </w:tcPr>
          <w:p w:rsidR="009E1A2F" w:rsidRPr="008178EE" w:rsidRDefault="009E1A2F" w:rsidP="008178EE">
            <w:pPr>
              <w:widowControl w:val="0"/>
              <w:adjustRightInd w:val="0"/>
              <w:ind w:right="-288"/>
              <w:rPr>
                <w:rFonts w:ascii="Times New Roman" w:hAnsi="Times New Roman"/>
                <w:bCs/>
                <w:sz w:val="28"/>
                <w:szCs w:val="28"/>
                <w:lang/>
              </w:rPr>
            </w:pPr>
          </w:p>
        </w:tc>
        <w:tc>
          <w:tcPr>
            <w:tcW w:w="1201"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5221" w:type="dxa"/>
            <w:gridSpan w:val="3"/>
            <w:shd w:val="clear" w:color="auto" w:fill="FFFFFF"/>
          </w:tcPr>
          <w:p w:rsidR="009E1A2F" w:rsidRPr="008178EE" w:rsidRDefault="009E1A2F" w:rsidP="008178EE">
            <w:pPr>
              <w:widowControl w:val="0"/>
              <w:adjustRightInd w:val="0"/>
              <w:jc w:val="center"/>
              <w:rPr>
                <w:rFonts w:ascii="Times New Roman" w:hAnsi="Times New Roman"/>
                <w:b/>
                <w:bCs/>
                <w:sz w:val="28"/>
                <w:szCs w:val="28"/>
                <w:u w:val="single"/>
              </w:rPr>
            </w:pPr>
            <w:r w:rsidRPr="008178EE">
              <w:rPr>
                <w:rFonts w:ascii="Times New Roman" w:hAnsi="Times New Roman"/>
                <w:b/>
                <w:bCs/>
                <w:sz w:val="28"/>
                <w:szCs w:val="28"/>
                <w:u w:val="single"/>
              </w:rPr>
              <w:t>Stockholders’ Equity</w:t>
            </w:r>
          </w:p>
        </w:tc>
      </w:tr>
      <w:tr w:rsidR="009E1A2F" w:rsidRPr="008178EE">
        <w:tc>
          <w:tcPr>
            <w:tcW w:w="2340" w:type="dxa"/>
            <w:shd w:val="clear" w:color="auto" w:fill="FFFFFF"/>
          </w:tcPr>
          <w:p w:rsidR="009E1A2F" w:rsidRPr="008178EE" w:rsidRDefault="009E1A2F" w:rsidP="008178EE">
            <w:pPr>
              <w:widowControl w:val="0"/>
              <w:adjustRightInd w:val="0"/>
              <w:ind w:right="-288"/>
              <w:rPr>
                <w:rFonts w:ascii="Times New Roman" w:hAnsi="Times New Roman"/>
                <w:bCs/>
                <w:sz w:val="28"/>
                <w:szCs w:val="28"/>
                <w:lang/>
              </w:rPr>
            </w:pPr>
          </w:p>
        </w:tc>
        <w:tc>
          <w:tcPr>
            <w:tcW w:w="1201"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3601" w:type="dxa"/>
            <w:shd w:val="clear" w:color="auto" w:fill="FFFFFF"/>
          </w:tcPr>
          <w:p w:rsidR="009E1A2F" w:rsidRPr="008178EE" w:rsidRDefault="009E1A2F" w:rsidP="008178EE">
            <w:pPr>
              <w:widowControl w:val="0"/>
              <w:adjustRightInd w:val="0"/>
              <w:ind w:left="252"/>
              <w:rPr>
                <w:rFonts w:ascii="Times New Roman" w:hAnsi="Times New Roman"/>
                <w:sz w:val="28"/>
                <w:szCs w:val="28"/>
              </w:rPr>
            </w:pPr>
            <w:r w:rsidRPr="008178EE">
              <w:rPr>
                <w:rFonts w:ascii="Times New Roman" w:hAnsi="Times New Roman"/>
                <w:sz w:val="28"/>
                <w:szCs w:val="28"/>
              </w:rPr>
              <w:t>Common stock</w:t>
            </w:r>
          </w:p>
        </w:tc>
        <w:tc>
          <w:tcPr>
            <w:tcW w:w="1350" w:type="dxa"/>
            <w:shd w:val="clear" w:color="auto" w:fill="FFFFFF"/>
          </w:tcPr>
          <w:p w:rsidR="009E1A2F" w:rsidRPr="008178EE" w:rsidRDefault="009E1A2F" w:rsidP="008178EE">
            <w:pPr>
              <w:widowControl w:val="0"/>
              <w:adjustRightInd w:val="0"/>
              <w:jc w:val="right"/>
              <w:rPr>
                <w:rFonts w:ascii="Times New Roman" w:hAnsi="Times New Roman"/>
                <w:sz w:val="28"/>
                <w:szCs w:val="28"/>
              </w:rPr>
            </w:pPr>
            <w:r w:rsidRPr="008178EE">
              <w:rPr>
                <w:rFonts w:ascii="Times New Roman" w:hAnsi="Times New Roman"/>
                <w:sz w:val="28"/>
                <w:szCs w:val="28"/>
              </w:rPr>
              <w:t>11</w:t>
            </w:r>
            <w:r w:rsidR="004155F7">
              <w:rPr>
                <w:rFonts w:ascii="Times New Roman" w:hAnsi="Times New Roman"/>
                <w:sz w:val="28"/>
                <w:szCs w:val="28"/>
              </w:rPr>
              <w:t>1</w:t>
            </w:r>
            <w:r w:rsidRPr="008178EE">
              <w:rPr>
                <w:rFonts w:ascii="Times New Roman" w:hAnsi="Times New Roman"/>
                <w:sz w:val="28"/>
                <w:szCs w:val="28"/>
              </w:rPr>
              <w:t>,000</w:t>
            </w:r>
          </w:p>
        </w:tc>
        <w:tc>
          <w:tcPr>
            <w:tcW w:w="270"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r>
      <w:tr w:rsidR="009E1A2F" w:rsidRPr="008178EE">
        <w:tc>
          <w:tcPr>
            <w:tcW w:w="2340" w:type="dxa"/>
            <w:shd w:val="clear" w:color="auto" w:fill="FFFFFF"/>
          </w:tcPr>
          <w:p w:rsidR="009E1A2F" w:rsidRPr="008178EE" w:rsidRDefault="009E1A2F" w:rsidP="008178EE">
            <w:pPr>
              <w:widowControl w:val="0"/>
              <w:adjustRightInd w:val="0"/>
              <w:ind w:right="-288"/>
              <w:rPr>
                <w:rFonts w:ascii="Times New Roman" w:hAnsi="Times New Roman"/>
                <w:bCs/>
                <w:sz w:val="28"/>
                <w:szCs w:val="28"/>
                <w:lang/>
              </w:rPr>
            </w:pPr>
          </w:p>
        </w:tc>
        <w:tc>
          <w:tcPr>
            <w:tcW w:w="1201"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3601" w:type="dxa"/>
            <w:shd w:val="clear" w:color="auto" w:fill="FFFFFF"/>
          </w:tcPr>
          <w:p w:rsidR="009E1A2F" w:rsidRPr="008178EE" w:rsidRDefault="009E1A2F" w:rsidP="008178EE">
            <w:pPr>
              <w:widowControl w:val="0"/>
              <w:adjustRightInd w:val="0"/>
              <w:ind w:left="252" w:right="-108"/>
              <w:rPr>
                <w:rFonts w:ascii="Times New Roman" w:hAnsi="Times New Roman"/>
                <w:sz w:val="28"/>
                <w:szCs w:val="28"/>
              </w:rPr>
            </w:pPr>
            <w:r w:rsidRPr="008178EE">
              <w:rPr>
                <w:rFonts w:ascii="Times New Roman" w:hAnsi="Times New Roman"/>
                <w:sz w:val="28"/>
                <w:szCs w:val="28"/>
              </w:rPr>
              <w:t>Retained earnings</w:t>
            </w:r>
          </w:p>
        </w:tc>
        <w:tc>
          <w:tcPr>
            <w:tcW w:w="1350" w:type="dxa"/>
            <w:tcBorders>
              <w:bottom w:val="single" w:sz="4" w:space="0" w:color="auto"/>
            </w:tcBorders>
            <w:shd w:val="clear" w:color="auto" w:fill="FFFFFF"/>
          </w:tcPr>
          <w:p w:rsidR="009E1A2F" w:rsidRPr="008178EE" w:rsidRDefault="004155F7" w:rsidP="008178EE">
            <w:pPr>
              <w:widowControl w:val="0"/>
              <w:adjustRightInd w:val="0"/>
              <w:jc w:val="right"/>
              <w:rPr>
                <w:rFonts w:ascii="Times New Roman" w:hAnsi="Times New Roman"/>
                <w:bCs/>
                <w:sz w:val="28"/>
                <w:szCs w:val="28"/>
              </w:rPr>
            </w:pPr>
            <w:r>
              <w:rPr>
                <w:rFonts w:ascii="Times New Roman" w:hAnsi="Times New Roman"/>
                <w:bCs/>
                <w:sz w:val="28"/>
                <w:szCs w:val="28"/>
              </w:rPr>
              <w:t>35</w:t>
            </w:r>
            <w:r w:rsidR="009E1A2F" w:rsidRPr="008178EE">
              <w:rPr>
                <w:rFonts w:ascii="Times New Roman" w:hAnsi="Times New Roman"/>
                <w:bCs/>
                <w:sz w:val="28"/>
                <w:szCs w:val="28"/>
              </w:rPr>
              <w:t>,100</w:t>
            </w:r>
          </w:p>
        </w:tc>
        <w:tc>
          <w:tcPr>
            <w:tcW w:w="270" w:type="dxa"/>
            <w:shd w:val="clear" w:color="auto" w:fill="FFFFFF"/>
          </w:tcPr>
          <w:p w:rsidR="009E1A2F" w:rsidRPr="008178EE" w:rsidRDefault="009E1A2F" w:rsidP="008178EE">
            <w:pPr>
              <w:widowControl w:val="0"/>
              <w:adjustRightInd w:val="0"/>
              <w:ind w:left="-108"/>
              <w:rPr>
                <w:rFonts w:ascii="Times New Roman" w:hAnsi="Times New Roman"/>
                <w:sz w:val="28"/>
                <w:szCs w:val="28"/>
              </w:rPr>
            </w:pPr>
          </w:p>
        </w:tc>
      </w:tr>
      <w:tr w:rsidR="009E1A2F" w:rsidRPr="008178EE">
        <w:tc>
          <w:tcPr>
            <w:tcW w:w="2340" w:type="dxa"/>
            <w:shd w:val="clear" w:color="auto" w:fill="FFFFFF"/>
          </w:tcPr>
          <w:p w:rsidR="009E1A2F" w:rsidRPr="008178EE" w:rsidRDefault="009E1A2F" w:rsidP="008178EE">
            <w:pPr>
              <w:widowControl w:val="0"/>
              <w:adjustRightInd w:val="0"/>
              <w:rPr>
                <w:rFonts w:ascii="Times New Roman" w:hAnsi="Times New Roman"/>
                <w:sz w:val="28"/>
                <w:szCs w:val="28"/>
              </w:rPr>
            </w:pPr>
          </w:p>
        </w:tc>
        <w:tc>
          <w:tcPr>
            <w:tcW w:w="1201" w:type="dxa"/>
            <w:shd w:val="clear" w:color="auto" w:fill="FFFFFF"/>
          </w:tcPr>
          <w:p w:rsidR="009E1A2F" w:rsidRPr="008178EE" w:rsidRDefault="009E1A2F" w:rsidP="008178EE">
            <w:pPr>
              <w:widowControl w:val="0"/>
              <w:adjustRightInd w:val="0"/>
              <w:ind w:left="360"/>
              <w:jc w:val="right"/>
              <w:rPr>
                <w:rFonts w:ascii="Times New Roman" w:hAnsi="Times New Roman"/>
                <w:sz w:val="28"/>
                <w:szCs w:val="28"/>
              </w:rPr>
            </w:pP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3601" w:type="dxa"/>
            <w:shd w:val="clear" w:color="auto" w:fill="FFFFFF"/>
          </w:tcPr>
          <w:p w:rsidR="009E1A2F" w:rsidRPr="008178EE" w:rsidRDefault="009E1A2F" w:rsidP="008178EE">
            <w:pPr>
              <w:widowControl w:val="0"/>
              <w:adjustRightInd w:val="0"/>
              <w:ind w:left="252" w:hanging="252"/>
              <w:rPr>
                <w:rFonts w:ascii="Times New Roman" w:hAnsi="Times New Roman"/>
                <w:bCs/>
                <w:sz w:val="28"/>
                <w:szCs w:val="28"/>
              </w:rPr>
            </w:pPr>
            <w:r w:rsidRPr="008178EE">
              <w:rPr>
                <w:rFonts w:ascii="Times New Roman" w:hAnsi="Times New Roman"/>
                <w:bCs/>
                <w:sz w:val="28"/>
                <w:szCs w:val="28"/>
              </w:rPr>
              <w:t>Total stockholders’ equity</w:t>
            </w:r>
          </w:p>
        </w:tc>
        <w:tc>
          <w:tcPr>
            <w:tcW w:w="1350" w:type="dxa"/>
            <w:tcBorders>
              <w:top w:val="single" w:sz="4" w:space="0" w:color="auto"/>
              <w:bottom w:val="single" w:sz="4" w:space="0" w:color="auto"/>
            </w:tcBorders>
            <w:shd w:val="clear" w:color="auto" w:fill="FFFFFF"/>
            <w:vAlign w:val="bottom"/>
          </w:tcPr>
          <w:p w:rsidR="009E1A2F" w:rsidRPr="008178EE" w:rsidRDefault="009E1A2F" w:rsidP="008178EE">
            <w:pPr>
              <w:widowControl w:val="0"/>
              <w:adjustRightInd w:val="0"/>
              <w:jc w:val="right"/>
              <w:rPr>
                <w:rFonts w:ascii="Times New Roman" w:hAnsi="Times New Roman"/>
                <w:bCs/>
                <w:sz w:val="28"/>
                <w:szCs w:val="28"/>
              </w:rPr>
            </w:pPr>
            <w:r w:rsidRPr="008178EE">
              <w:rPr>
                <w:rFonts w:ascii="Times New Roman" w:hAnsi="Times New Roman"/>
                <w:bCs/>
                <w:sz w:val="28"/>
                <w:szCs w:val="28"/>
              </w:rPr>
              <w:t>1</w:t>
            </w:r>
            <w:r w:rsidR="004155F7">
              <w:rPr>
                <w:rFonts w:ascii="Times New Roman" w:hAnsi="Times New Roman"/>
                <w:bCs/>
                <w:sz w:val="28"/>
                <w:szCs w:val="28"/>
              </w:rPr>
              <w:t>4</w:t>
            </w:r>
            <w:r w:rsidRPr="008178EE">
              <w:rPr>
                <w:rFonts w:ascii="Times New Roman" w:hAnsi="Times New Roman"/>
                <w:bCs/>
                <w:sz w:val="28"/>
                <w:szCs w:val="28"/>
              </w:rPr>
              <w:t>6,100</w:t>
            </w:r>
          </w:p>
        </w:tc>
        <w:tc>
          <w:tcPr>
            <w:tcW w:w="270"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r>
      <w:tr w:rsidR="009E1A2F" w:rsidRPr="008178EE">
        <w:trPr>
          <w:trHeight w:val="345"/>
        </w:trPr>
        <w:tc>
          <w:tcPr>
            <w:tcW w:w="2340" w:type="dxa"/>
            <w:shd w:val="clear" w:color="auto" w:fill="FFFFFF"/>
          </w:tcPr>
          <w:p w:rsidR="009E1A2F" w:rsidRPr="008178EE" w:rsidRDefault="009E1A2F" w:rsidP="008178EE">
            <w:pPr>
              <w:widowControl w:val="0"/>
              <w:adjustRightInd w:val="0"/>
              <w:rPr>
                <w:rFonts w:ascii="Times New Roman" w:hAnsi="Times New Roman"/>
                <w:bCs/>
                <w:sz w:val="28"/>
                <w:szCs w:val="28"/>
              </w:rPr>
            </w:pPr>
          </w:p>
        </w:tc>
        <w:tc>
          <w:tcPr>
            <w:tcW w:w="1201" w:type="dxa"/>
            <w:tcBorders>
              <w:bottom w:val="single" w:sz="4" w:space="0" w:color="auto"/>
            </w:tcBorders>
            <w:shd w:val="clear" w:color="auto" w:fill="FFFFFF"/>
          </w:tcPr>
          <w:p w:rsidR="009E1A2F" w:rsidRPr="008178EE" w:rsidRDefault="009E1A2F" w:rsidP="008178EE">
            <w:pPr>
              <w:widowControl w:val="0"/>
              <w:adjustRightInd w:val="0"/>
              <w:ind w:left="-108"/>
              <w:jc w:val="right"/>
              <w:rPr>
                <w:rFonts w:ascii="Times New Roman" w:hAnsi="Times New Roman"/>
                <w:bCs/>
                <w:sz w:val="28"/>
                <w:szCs w:val="28"/>
              </w:rPr>
            </w:pP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3601" w:type="dxa"/>
            <w:vMerge w:val="restart"/>
            <w:shd w:val="clear" w:color="auto" w:fill="FFFFFF"/>
            <w:vAlign w:val="bottom"/>
          </w:tcPr>
          <w:p w:rsidR="009E1A2F" w:rsidRPr="008178EE" w:rsidRDefault="009E1A2F" w:rsidP="008178EE">
            <w:pPr>
              <w:widowControl w:val="0"/>
              <w:adjustRightInd w:val="0"/>
              <w:ind w:left="252" w:right="-288" w:hanging="252"/>
              <w:rPr>
                <w:rFonts w:ascii="Times New Roman" w:hAnsi="Times New Roman"/>
                <w:bCs/>
                <w:sz w:val="28"/>
                <w:szCs w:val="28"/>
              </w:rPr>
            </w:pPr>
            <w:r w:rsidRPr="008178EE">
              <w:rPr>
                <w:rFonts w:ascii="Times New Roman" w:hAnsi="Times New Roman"/>
                <w:bCs/>
                <w:sz w:val="28"/>
                <w:szCs w:val="28"/>
              </w:rPr>
              <w:t>Total liabilities and stockholders’ equity</w:t>
            </w:r>
          </w:p>
        </w:tc>
        <w:tc>
          <w:tcPr>
            <w:tcW w:w="1350" w:type="dxa"/>
            <w:vMerge w:val="restart"/>
            <w:tcBorders>
              <w:top w:val="single" w:sz="4" w:space="0" w:color="auto"/>
              <w:bottom w:val="double" w:sz="4" w:space="0" w:color="auto"/>
            </w:tcBorders>
            <w:shd w:val="clear" w:color="auto" w:fill="FFFFFF"/>
            <w:vAlign w:val="bottom"/>
          </w:tcPr>
          <w:p w:rsidR="009E1A2F" w:rsidRPr="008178EE" w:rsidRDefault="009E1A2F" w:rsidP="008178EE">
            <w:pPr>
              <w:widowControl w:val="0"/>
              <w:adjustRightInd w:val="0"/>
              <w:jc w:val="right"/>
              <w:rPr>
                <w:rFonts w:ascii="Times New Roman" w:hAnsi="Times New Roman"/>
                <w:sz w:val="28"/>
                <w:szCs w:val="28"/>
              </w:rPr>
            </w:pPr>
            <w:r w:rsidRPr="008178EE">
              <w:rPr>
                <w:rFonts w:ascii="Times New Roman" w:hAnsi="Times New Roman"/>
                <w:sz w:val="28"/>
                <w:szCs w:val="28"/>
              </w:rPr>
              <w:t>$1</w:t>
            </w:r>
            <w:r w:rsidR="004155F7">
              <w:rPr>
                <w:rFonts w:ascii="Times New Roman" w:hAnsi="Times New Roman"/>
                <w:sz w:val="28"/>
                <w:szCs w:val="28"/>
              </w:rPr>
              <w:t>82</w:t>
            </w:r>
            <w:r w:rsidRPr="008178EE">
              <w:rPr>
                <w:rFonts w:ascii="Times New Roman" w:hAnsi="Times New Roman"/>
                <w:sz w:val="28"/>
                <w:szCs w:val="28"/>
              </w:rPr>
              <w:t>,500</w:t>
            </w:r>
          </w:p>
        </w:tc>
        <w:tc>
          <w:tcPr>
            <w:tcW w:w="270" w:type="dxa"/>
            <w:vMerge w:val="restart"/>
            <w:shd w:val="clear" w:color="auto" w:fill="FFFFFF"/>
          </w:tcPr>
          <w:p w:rsidR="009E1A2F" w:rsidRPr="008178EE" w:rsidRDefault="009E1A2F" w:rsidP="008178EE">
            <w:pPr>
              <w:widowControl w:val="0"/>
              <w:adjustRightInd w:val="0"/>
              <w:ind w:left="-108"/>
              <w:jc w:val="right"/>
              <w:rPr>
                <w:rFonts w:ascii="Times New Roman" w:hAnsi="Times New Roman"/>
                <w:sz w:val="28"/>
                <w:szCs w:val="28"/>
              </w:rPr>
            </w:pPr>
          </w:p>
        </w:tc>
      </w:tr>
      <w:tr w:rsidR="009E1A2F" w:rsidRPr="008178EE">
        <w:trPr>
          <w:trHeight w:val="210"/>
        </w:trPr>
        <w:tc>
          <w:tcPr>
            <w:tcW w:w="2340" w:type="dxa"/>
            <w:shd w:val="clear" w:color="auto" w:fill="FFFFFF"/>
          </w:tcPr>
          <w:p w:rsidR="009E1A2F" w:rsidRPr="008178EE" w:rsidRDefault="009E1A2F" w:rsidP="008178EE">
            <w:pPr>
              <w:widowControl w:val="0"/>
              <w:adjustRightInd w:val="0"/>
              <w:rPr>
                <w:rFonts w:ascii="Times New Roman" w:hAnsi="Times New Roman"/>
                <w:bCs/>
                <w:sz w:val="28"/>
                <w:szCs w:val="28"/>
              </w:rPr>
            </w:pPr>
            <w:r w:rsidRPr="008178EE">
              <w:rPr>
                <w:rFonts w:ascii="Times New Roman" w:hAnsi="Times New Roman"/>
                <w:bCs/>
                <w:sz w:val="28"/>
                <w:szCs w:val="28"/>
              </w:rPr>
              <w:t>Total assets</w:t>
            </w:r>
          </w:p>
        </w:tc>
        <w:tc>
          <w:tcPr>
            <w:tcW w:w="1201" w:type="dxa"/>
            <w:tcBorders>
              <w:top w:val="single" w:sz="4" w:space="0" w:color="auto"/>
              <w:bottom w:val="double" w:sz="4" w:space="0" w:color="auto"/>
            </w:tcBorders>
            <w:shd w:val="clear" w:color="auto" w:fill="FFFFFF"/>
          </w:tcPr>
          <w:p w:rsidR="009E1A2F" w:rsidRPr="008178EE" w:rsidRDefault="009E1A2F" w:rsidP="008178EE">
            <w:pPr>
              <w:widowControl w:val="0"/>
              <w:adjustRightInd w:val="0"/>
              <w:ind w:left="-288"/>
              <w:jc w:val="right"/>
              <w:rPr>
                <w:rFonts w:ascii="Times New Roman" w:hAnsi="Times New Roman"/>
                <w:bCs/>
                <w:sz w:val="28"/>
                <w:szCs w:val="28"/>
              </w:rPr>
            </w:pPr>
            <w:r w:rsidRPr="008178EE">
              <w:rPr>
                <w:rFonts w:ascii="Times New Roman" w:hAnsi="Times New Roman"/>
                <w:bCs/>
                <w:sz w:val="28"/>
                <w:szCs w:val="28"/>
              </w:rPr>
              <w:t>$1</w:t>
            </w:r>
            <w:r w:rsidR="004155F7">
              <w:rPr>
                <w:rFonts w:ascii="Times New Roman" w:hAnsi="Times New Roman"/>
                <w:bCs/>
                <w:sz w:val="28"/>
                <w:szCs w:val="28"/>
              </w:rPr>
              <w:t>82</w:t>
            </w:r>
            <w:r w:rsidRPr="008178EE">
              <w:rPr>
                <w:rFonts w:ascii="Times New Roman" w:hAnsi="Times New Roman"/>
                <w:bCs/>
                <w:sz w:val="28"/>
                <w:szCs w:val="28"/>
              </w:rPr>
              <w:t>,500</w:t>
            </w:r>
          </w:p>
        </w:tc>
        <w:tc>
          <w:tcPr>
            <w:tcW w:w="238" w:type="dxa"/>
            <w:shd w:val="clear" w:color="auto" w:fill="FFFFFF"/>
          </w:tcPr>
          <w:p w:rsidR="009E1A2F" w:rsidRPr="008178EE" w:rsidRDefault="009E1A2F" w:rsidP="008178EE">
            <w:pPr>
              <w:widowControl w:val="0"/>
              <w:adjustRightInd w:val="0"/>
              <w:jc w:val="right"/>
              <w:rPr>
                <w:rFonts w:ascii="Times New Roman" w:hAnsi="Times New Roman"/>
                <w:sz w:val="28"/>
                <w:szCs w:val="28"/>
              </w:rPr>
            </w:pPr>
          </w:p>
        </w:tc>
        <w:tc>
          <w:tcPr>
            <w:tcW w:w="3601" w:type="dxa"/>
            <w:vMerge/>
            <w:shd w:val="clear" w:color="auto" w:fill="FFFFFF"/>
          </w:tcPr>
          <w:p w:rsidR="009E1A2F" w:rsidRPr="008178EE" w:rsidRDefault="009E1A2F" w:rsidP="008178EE">
            <w:pPr>
              <w:widowControl w:val="0"/>
              <w:adjustRightInd w:val="0"/>
              <w:ind w:left="252" w:right="-288" w:hanging="252"/>
              <w:rPr>
                <w:rFonts w:ascii="Times New Roman" w:hAnsi="Times New Roman"/>
                <w:sz w:val="28"/>
                <w:szCs w:val="28"/>
              </w:rPr>
            </w:pPr>
          </w:p>
        </w:tc>
        <w:tc>
          <w:tcPr>
            <w:tcW w:w="1350" w:type="dxa"/>
            <w:vMerge/>
            <w:tcBorders>
              <w:bottom w:val="double" w:sz="4" w:space="0" w:color="auto"/>
            </w:tcBorders>
            <w:shd w:val="clear" w:color="auto" w:fill="FFFFFF"/>
            <w:vAlign w:val="bottom"/>
          </w:tcPr>
          <w:p w:rsidR="009E1A2F" w:rsidRPr="008178EE" w:rsidRDefault="009E1A2F" w:rsidP="008178EE">
            <w:pPr>
              <w:widowControl w:val="0"/>
              <w:adjustRightInd w:val="0"/>
              <w:jc w:val="right"/>
              <w:rPr>
                <w:rFonts w:ascii="Times New Roman" w:hAnsi="Times New Roman"/>
                <w:bCs/>
                <w:sz w:val="28"/>
                <w:szCs w:val="28"/>
              </w:rPr>
            </w:pPr>
          </w:p>
        </w:tc>
        <w:tc>
          <w:tcPr>
            <w:tcW w:w="270" w:type="dxa"/>
            <w:vMerge/>
            <w:shd w:val="clear" w:color="auto" w:fill="FFFFFF"/>
          </w:tcPr>
          <w:p w:rsidR="009E1A2F" w:rsidRPr="008178EE" w:rsidRDefault="009E1A2F" w:rsidP="008178EE">
            <w:pPr>
              <w:widowControl w:val="0"/>
              <w:adjustRightInd w:val="0"/>
              <w:ind w:left="-108"/>
              <w:jc w:val="right"/>
              <w:rPr>
                <w:rFonts w:ascii="Times New Roman" w:hAnsi="Times New Roman"/>
                <w:sz w:val="28"/>
                <w:szCs w:val="28"/>
              </w:rPr>
            </w:pPr>
          </w:p>
        </w:tc>
      </w:tr>
    </w:tbl>
    <w:p w:rsidR="002B2FBD" w:rsidRDefault="00163EFA" w:rsidP="002B2FBD">
      <w:pPr>
        <w:pStyle w:val="Solutions"/>
        <w:pageBreakBefore/>
        <w:spacing w:line="360" w:lineRule="atLeast"/>
        <w:rPr>
          <w:color w:val="800080"/>
          <w:sz w:val="36"/>
          <w:szCs w:val="36"/>
        </w:rPr>
      </w:pPr>
      <w:r>
        <w:rPr>
          <w:color w:val="800080"/>
          <w:sz w:val="36"/>
          <w:szCs w:val="36"/>
        </w:rPr>
        <w:t>Problem 1-4B</w:t>
      </w:r>
      <w:r w:rsidR="00723000">
        <w:rPr>
          <w:color w:val="800080"/>
          <w:sz w:val="36"/>
          <w:szCs w:val="36"/>
        </w:rPr>
        <w:t xml:space="preserve"> </w:t>
      </w:r>
      <w:r w:rsidR="00723000" w:rsidRPr="00573662">
        <w:rPr>
          <w:rFonts w:ascii="Times New Roman" w:hAnsi="Times New Roman"/>
          <w:b w:val="0"/>
          <w:color w:val="800080"/>
          <w:sz w:val="24"/>
          <w:szCs w:val="24"/>
        </w:rPr>
        <w:t>(LO 1-3)</w:t>
      </w:r>
    </w:p>
    <w:p w:rsidR="002B2FBD" w:rsidRDefault="002B2FBD" w:rsidP="002B2FBD">
      <w:pPr>
        <w:pStyle w:val="aa"/>
        <w:spacing w:line="240" w:lineRule="auto"/>
        <w:ind w:left="720"/>
        <w:rPr>
          <w:bCs/>
          <w:sz w:val="28"/>
          <w:szCs w:val="28"/>
        </w:rPr>
      </w:pPr>
      <w:r w:rsidRPr="00E23F78">
        <w:rPr>
          <w:bCs/>
          <w:sz w:val="28"/>
          <w:szCs w:val="28"/>
        </w:rPr>
        <w:t>(Suggested order of calculation)</w:t>
      </w:r>
    </w:p>
    <w:p w:rsidR="002B2FBD" w:rsidRDefault="002B2FBD" w:rsidP="002B2FBD">
      <w:pPr>
        <w:pStyle w:val="aa"/>
        <w:spacing w:line="240" w:lineRule="auto"/>
        <w:ind w:left="720"/>
        <w:rPr>
          <w:bCs/>
          <w:sz w:val="28"/>
          <w:szCs w:val="28"/>
        </w:rPr>
      </w:pPr>
      <w:r>
        <w:rPr>
          <w:bCs/>
          <w:sz w:val="28"/>
          <w:szCs w:val="28"/>
        </w:rPr>
        <w:t>On the statement of stockholders’ equity,</w:t>
      </w:r>
    </w:p>
    <w:p w:rsidR="002B2FBD" w:rsidRDefault="002B2FBD" w:rsidP="002B2FBD">
      <w:pPr>
        <w:pStyle w:val="aa"/>
        <w:spacing w:before="0" w:line="240" w:lineRule="auto"/>
        <w:ind w:left="720"/>
        <w:rPr>
          <w:bCs/>
          <w:sz w:val="28"/>
          <w:szCs w:val="28"/>
        </w:rPr>
      </w:pPr>
      <w:r>
        <w:rPr>
          <w:bCs/>
          <w:sz w:val="28"/>
          <w:szCs w:val="28"/>
        </w:rPr>
        <w:t>$</w:t>
      </w:r>
      <w:r w:rsidR="009E1A2F">
        <w:rPr>
          <w:bCs/>
          <w:sz w:val="28"/>
          <w:szCs w:val="28"/>
        </w:rPr>
        <w:t>1</w:t>
      </w:r>
      <w:r w:rsidR="004155F7">
        <w:rPr>
          <w:bCs/>
          <w:sz w:val="28"/>
          <w:szCs w:val="28"/>
        </w:rPr>
        <w:t>4</w:t>
      </w:r>
      <w:r>
        <w:rPr>
          <w:bCs/>
          <w:sz w:val="28"/>
          <w:szCs w:val="28"/>
        </w:rPr>
        <w:t>,000 + (c) = $</w:t>
      </w:r>
      <w:r w:rsidR="009E1A2F">
        <w:rPr>
          <w:bCs/>
          <w:sz w:val="28"/>
          <w:szCs w:val="28"/>
        </w:rPr>
        <w:t>1</w:t>
      </w:r>
      <w:r w:rsidR="004155F7">
        <w:rPr>
          <w:bCs/>
          <w:sz w:val="28"/>
          <w:szCs w:val="28"/>
        </w:rPr>
        <w:t>7</w:t>
      </w:r>
      <w:r>
        <w:rPr>
          <w:bCs/>
          <w:sz w:val="28"/>
          <w:szCs w:val="28"/>
        </w:rPr>
        <w:t xml:space="preserve">,000 </w:t>
      </w:r>
    </w:p>
    <w:p w:rsidR="002B2FBD" w:rsidRDefault="002B2FBD" w:rsidP="002B2FBD">
      <w:pPr>
        <w:pStyle w:val="aa"/>
        <w:spacing w:before="0" w:line="240" w:lineRule="auto"/>
        <w:ind w:left="720"/>
        <w:rPr>
          <w:bCs/>
          <w:sz w:val="28"/>
          <w:szCs w:val="28"/>
        </w:rPr>
      </w:pPr>
      <w:r>
        <w:rPr>
          <w:bCs/>
          <w:sz w:val="28"/>
          <w:szCs w:val="28"/>
        </w:rPr>
        <w:t xml:space="preserve">(c) = </w:t>
      </w:r>
      <w:r w:rsidRPr="00FD7EEA">
        <w:rPr>
          <w:b/>
          <w:bCs/>
          <w:color w:val="0000FF"/>
          <w:sz w:val="28"/>
          <w:szCs w:val="28"/>
        </w:rPr>
        <w:t>$</w:t>
      </w:r>
      <w:r w:rsidR="004155F7">
        <w:rPr>
          <w:b/>
          <w:bCs/>
          <w:color w:val="0000FF"/>
          <w:sz w:val="28"/>
          <w:szCs w:val="28"/>
        </w:rPr>
        <w:t>3</w:t>
      </w:r>
      <w:r w:rsidRPr="00FD7EEA">
        <w:rPr>
          <w:b/>
          <w:bCs/>
          <w:color w:val="0000FF"/>
          <w:sz w:val="28"/>
          <w:szCs w:val="28"/>
        </w:rPr>
        <w:t>,000</w:t>
      </w:r>
    </w:p>
    <w:p w:rsidR="002B2FBD" w:rsidRDefault="002B2FBD" w:rsidP="002B2FBD">
      <w:pPr>
        <w:pStyle w:val="aa"/>
        <w:spacing w:before="0" w:line="240" w:lineRule="auto"/>
        <w:ind w:left="720"/>
        <w:rPr>
          <w:bCs/>
          <w:sz w:val="28"/>
          <w:szCs w:val="28"/>
        </w:rPr>
      </w:pPr>
    </w:p>
    <w:p w:rsidR="009E1A2F" w:rsidRDefault="009E1A2F" w:rsidP="002B2FBD">
      <w:pPr>
        <w:pStyle w:val="aa"/>
        <w:spacing w:before="0" w:line="240" w:lineRule="auto"/>
        <w:ind w:left="720"/>
        <w:rPr>
          <w:rFonts w:cs="Times"/>
          <w:bCs/>
          <w:sz w:val="28"/>
          <w:szCs w:val="28"/>
        </w:rPr>
      </w:pPr>
      <w:r>
        <w:rPr>
          <w:bCs/>
          <w:sz w:val="28"/>
          <w:szCs w:val="28"/>
        </w:rPr>
        <w:t>$</w:t>
      </w:r>
      <w:r w:rsidR="004155F7">
        <w:rPr>
          <w:bCs/>
          <w:sz w:val="28"/>
          <w:szCs w:val="28"/>
        </w:rPr>
        <w:t>7</w:t>
      </w:r>
      <w:r>
        <w:rPr>
          <w:bCs/>
          <w:sz w:val="28"/>
          <w:szCs w:val="28"/>
        </w:rPr>
        <w:t>,000 + $</w:t>
      </w:r>
      <w:r w:rsidR="004155F7">
        <w:rPr>
          <w:bCs/>
          <w:sz w:val="28"/>
          <w:szCs w:val="28"/>
        </w:rPr>
        <w:t>5</w:t>
      </w:r>
      <w:r>
        <w:rPr>
          <w:bCs/>
          <w:sz w:val="28"/>
          <w:szCs w:val="28"/>
        </w:rPr>
        <w:t xml:space="preserve">,000 </w:t>
      </w:r>
      <w:r>
        <w:rPr>
          <w:rFonts w:cs="Times"/>
          <w:bCs/>
          <w:sz w:val="28"/>
          <w:szCs w:val="28"/>
        </w:rPr>
        <w:t>− (d) = $</w:t>
      </w:r>
      <w:r w:rsidR="004155F7">
        <w:rPr>
          <w:rFonts w:cs="Times"/>
          <w:bCs/>
          <w:sz w:val="28"/>
          <w:szCs w:val="28"/>
        </w:rPr>
        <w:t>8</w:t>
      </w:r>
      <w:r>
        <w:rPr>
          <w:rFonts w:cs="Times"/>
          <w:bCs/>
          <w:sz w:val="28"/>
          <w:szCs w:val="28"/>
        </w:rPr>
        <w:t>,000</w:t>
      </w:r>
    </w:p>
    <w:p w:rsidR="009E1A2F" w:rsidRDefault="009E1A2F" w:rsidP="002B2FBD">
      <w:pPr>
        <w:pStyle w:val="aa"/>
        <w:spacing w:before="0" w:line="240" w:lineRule="auto"/>
        <w:ind w:left="720"/>
        <w:rPr>
          <w:bCs/>
          <w:sz w:val="28"/>
          <w:szCs w:val="28"/>
        </w:rPr>
      </w:pPr>
      <w:r>
        <w:rPr>
          <w:rFonts w:cs="Times"/>
          <w:bCs/>
          <w:sz w:val="28"/>
          <w:szCs w:val="28"/>
        </w:rPr>
        <w:t xml:space="preserve">(d) = </w:t>
      </w:r>
      <w:r w:rsidRPr="009E1A2F">
        <w:rPr>
          <w:rFonts w:cs="Times"/>
          <w:b/>
          <w:bCs/>
          <w:color w:val="0000FF"/>
          <w:sz w:val="28"/>
          <w:szCs w:val="28"/>
        </w:rPr>
        <w:t>$</w:t>
      </w:r>
      <w:r w:rsidR="004155F7">
        <w:rPr>
          <w:rFonts w:cs="Times"/>
          <w:b/>
          <w:bCs/>
          <w:color w:val="0000FF"/>
          <w:sz w:val="28"/>
          <w:szCs w:val="28"/>
        </w:rPr>
        <w:t>4</w:t>
      </w:r>
      <w:r w:rsidRPr="009E1A2F">
        <w:rPr>
          <w:rFonts w:cs="Times"/>
          <w:b/>
          <w:bCs/>
          <w:color w:val="0000FF"/>
          <w:sz w:val="28"/>
          <w:szCs w:val="28"/>
        </w:rPr>
        <w:t>,000</w:t>
      </w:r>
    </w:p>
    <w:p w:rsidR="009E1A2F" w:rsidRDefault="009E1A2F" w:rsidP="002B2FBD">
      <w:pPr>
        <w:pStyle w:val="aa"/>
        <w:spacing w:before="0" w:line="240" w:lineRule="auto"/>
        <w:ind w:left="720"/>
        <w:rPr>
          <w:bCs/>
          <w:sz w:val="28"/>
          <w:szCs w:val="28"/>
        </w:rPr>
      </w:pPr>
    </w:p>
    <w:p w:rsidR="009E1A2F" w:rsidRDefault="009E1A2F" w:rsidP="002B2FBD">
      <w:pPr>
        <w:pStyle w:val="aa"/>
        <w:spacing w:before="0" w:line="240" w:lineRule="auto"/>
        <w:ind w:left="720"/>
        <w:rPr>
          <w:bCs/>
          <w:sz w:val="28"/>
          <w:szCs w:val="28"/>
        </w:rPr>
      </w:pPr>
      <w:r>
        <w:rPr>
          <w:bCs/>
          <w:sz w:val="28"/>
          <w:szCs w:val="28"/>
        </w:rPr>
        <w:t xml:space="preserve">(b) = </w:t>
      </w:r>
      <w:r w:rsidRPr="009E1A2F">
        <w:rPr>
          <w:b/>
          <w:bCs/>
          <w:color w:val="0000FF"/>
          <w:sz w:val="28"/>
          <w:szCs w:val="28"/>
        </w:rPr>
        <w:t>$</w:t>
      </w:r>
      <w:r w:rsidR="004155F7">
        <w:rPr>
          <w:b/>
          <w:bCs/>
          <w:color w:val="0000FF"/>
          <w:sz w:val="28"/>
          <w:szCs w:val="28"/>
        </w:rPr>
        <w:t>5</w:t>
      </w:r>
      <w:r w:rsidRPr="009E1A2F">
        <w:rPr>
          <w:b/>
          <w:bCs/>
          <w:color w:val="0000FF"/>
          <w:sz w:val="28"/>
          <w:szCs w:val="28"/>
        </w:rPr>
        <w:t>,000</w:t>
      </w:r>
    </w:p>
    <w:p w:rsidR="009E1A2F" w:rsidRDefault="009E1A2F" w:rsidP="002B2FBD">
      <w:pPr>
        <w:pStyle w:val="aa"/>
        <w:spacing w:before="0" w:line="240" w:lineRule="auto"/>
        <w:ind w:left="720"/>
        <w:rPr>
          <w:bCs/>
          <w:sz w:val="28"/>
          <w:szCs w:val="28"/>
        </w:rPr>
      </w:pPr>
    </w:p>
    <w:p w:rsidR="002B2FBD" w:rsidRDefault="002B2FBD" w:rsidP="002B2FBD">
      <w:pPr>
        <w:pStyle w:val="aa"/>
        <w:spacing w:before="0" w:line="240" w:lineRule="auto"/>
        <w:ind w:left="720"/>
        <w:rPr>
          <w:bCs/>
          <w:sz w:val="28"/>
          <w:szCs w:val="28"/>
        </w:rPr>
      </w:pPr>
      <w:r>
        <w:rPr>
          <w:bCs/>
          <w:sz w:val="28"/>
          <w:szCs w:val="28"/>
        </w:rPr>
        <w:t>From (b),</w:t>
      </w:r>
    </w:p>
    <w:p w:rsidR="002B2FBD" w:rsidRDefault="009E1A2F" w:rsidP="002B2FBD">
      <w:pPr>
        <w:pStyle w:val="aa"/>
        <w:spacing w:before="0" w:line="240" w:lineRule="auto"/>
        <w:ind w:left="720"/>
        <w:rPr>
          <w:rFonts w:cs="Times"/>
          <w:bCs/>
          <w:sz w:val="28"/>
          <w:szCs w:val="28"/>
        </w:rPr>
      </w:pPr>
      <w:r>
        <w:rPr>
          <w:bCs/>
          <w:sz w:val="28"/>
          <w:szCs w:val="28"/>
        </w:rPr>
        <w:t xml:space="preserve">(a) </w:t>
      </w:r>
      <w:r w:rsidR="002B2FBD">
        <w:rPr>
          <w:rFonts w:cs="Times"/>
          <w:bCs/>
          <w:sz w:val="28"/>
          <w:szCs w:val="28"/>
        </w:rPr>
        <w:t xml:space="preserve">− </w:t>
      </w:r>
      <w:r>
        <w:rPr>
          <w:rFonts w:cs="Times"/>
          <w:bCs/>
          <w:sz w:val="28"/>
          <w:szCs w:val="28"/>
        </w:rPr>
        <w:t>$1</w:t>
      </w:r>
      <w:r w:rsidR="004155F7">
        <w:rPr>
          <w:rFonts w:cs="Times"/>
          <w:bCs/>
          <w:sz w:val="28"/>
          <w:szCs w:val="28"/>
        </w:rPr>
        <w:t>3</w:t>
      </w:r>
      <w:r>
        <w:rPr>
          <w:rFonts w:cs="Times"/>
          <w:bCs/>
          <w:sz w:val="28"/>
          <w:szCs w:val="28"/>
        </w:rPr>
        <w:t>,000</w:t>
      </w:r>
      <w:r w:rsidR="002B2FBD">
        <w:rPr>
          <w:rFonts w:cs="Times"/>
          <w:bCs/>
          <w:sz w:val="28"/>
          <w:szCs w:val="28"/>
        </w:rPr>
        <w:t xml:space="preserve"> − $</w:t>
      </w:r>
      <w:r w:rsidR="004155F7">
        <w:rPr>
          <w:rFonts w:cs="Times"/>
          <w:bCs/>
          <w:sz w:val="28"/>
          <w:szCs w:val="28"/>
        </w:rPr>
        <w:t>7</w:t>
      </w:r>
      <w:r w:rsidR="002B2FBD">
        <w:rPr>
          <w:rFonts w:cs="Times"/>
          <w:bCs/>
          <w:sz w:val="28"/>
          <w:szCs w:val="28"/>
        </w:rPr>
        <w:t>,000 − $</w:t>
      </w:r>
      <w:r w:rsidR="004155F7">
        <w:rPr>
          <w:rFonts w:cs="Times"/>
          <w:bCs/>
          <w:sz w:val="28"/>
          <w:szCs w:val="28"/>
        </w:rPr>
        <w:t>5</w:t>
      </w:r>
      <w:r w:rsidR="002B2FBD">
        <w:rPr>
          <w:rFonts w:cs="Times"/>
          <w:bCs/>
          <w:sz w:val="28"/>
          <w:szCs w:val="28"/>
        </w:rPr>
        <w:t>,000 = $</w:t>
      </w:r>
      <w:r w:rsidR="004155F7">
        <w:rPr>
          <w:rFonts w:cs="Times"/>
          <w:bCs/>
          <w:sz w:val="28"/>
          <w:szCs w:val="28"/>
        </w:rPr>
        <w:t>5</w:t>
      </w:r>
      <w:r w:rsidR="002B2FBD">
        <w:rPr>
          <w:rFonts w:cs="Times"/>
          <w:bCs/>
          <w:sz w:val="28"/>
          <w:szCs w:val="28"/>
        </w:rPr>
        <w:t>,000 (b)</w:t>
      </w:r>
    </w:p>
    <w:p w:rsidR="002B2FBD" w:rsidRDefault="002B2FBD" w:rsidP="002B2FBD">
      <w:pPr>
        <w:pStyle w:val="aa"/>
        <w:spacing w:before="0" w:line="240" w:lineRule="auto"/>
        <w:ind w:left="720"/>
        <w:rPr>
          <w:rFonts w:cs="Times"/>
          <w:b/>
          <w:bCs/>
          <w:color w:val="0000FF"/>
          <w:sz w:val="28"/>
          <w:szCs w:val="28"/>
        </w:rPr>
      </w:pPr>
      <w:r>
        <w:rPr>
          <w:rFonts w:cs="Times"/>
          <w:bCs/>
          <w:sz w:val="28"/>
          <w:szCs w:val="28"/>
        </w:rPr>
        <w:t xml:space="preserve">(a) = </w:t>
      </w:r>
      <w:r w:rsidRPr="00FD7EEA">
        <w:rPr>
          <w:rFonts w:cs="Times"/>
          <w:b/>
          <w:bCs/>
          <w:color w:val="0000FF"/>
          <w:sz w:val="28"/>
          <w:szCs w:val="28"/>
        </w:rPr>
        <w:t>$</w:t>
      </w:r>
      <w:r w:rsidR="004155F7">
        <w:rPr>
          <w:rFonts w:cs="Times"/>
          <w:b/>
          <w:bCs/>
          <w:color w:val="0000FF"/>
          <w:sz w:val="28"/>
          <w:szCs w:val="28"/>
        </w:rPr>
        <w:t>30</w:t>
      </w:r>
      <w:r w:rsidRPr="00FD7EEA">
        <w:rPr>
          <w:rFonts w:cs="Times"/>
          <w:b/>
          <w:bCs/>
          <w:color w:val="0000FF"/>
          <w:sz w:val="28"/>
          <w:szCs w:val="28"/>
        </w:rPr>
        <w:t>,000</w:t>
      </w:r>
    </w:p>
    <w:p w:rsidR="002B2FBD" w:rsidRDefault="002B2FBD" w:rsidP="002B2FBD">
      <w:pPr>
        <w:pStyle w:val="aa"/>
        <w:spacing w:before="0" w:line="240" w:lineRule="auto"/>
        <w:ind w:left="720"/>
        <w:rPr>
          <w:rFonts w:cs="Times"/>
          <w:b/>
          <w:bCs/>
          <w:color w:val="0000FF"/>
          <w:sz w:val="28"/>
          <w:szCs w:val="28"/>
        </w:rPr>
      </w:pPr>
    </w:p>
    <w:p w:rsidR="002B2FBD" w:rsidRDefault="002B2FBD" w:rsidP="002B2FBD">
      <w:pPr>
        <w:pStyle w:val="aa"/>
        <w:spacing w:before="0" w:line="240" w:lineRule="auto"/>
        <w:ind w:left="720"/>
        <w:rPr>
          <w:bCs/>
          <w:sz w:val="28"/>
          <w:szCs w:val="28"/>
        </w:rPr>
      </w:pPr>
      <w:r>
        <w:rPr>
          <w:bCs/>
          <w:sz w:val="28"/>
          <w:szCs w:val="28"/>
        </w:rPr>
        <w:t>From the statement of stockholders’ equity,</w:t>
      </w:r>
    </w:p>
    <w:p w:rsidR="002B2FBD" w:rsidRDefault="002B2FBD" w:rsidP="002B2FBD">
      <w:pPr>
        <w:pStyle w:val="aa"/>
        <w:spacing w:before="0" w:line="240" w:lineRule="auto"/>
        <w:ind w:left="720"/>
        <w:rPr>
          <w:bCs/>
          <w:sz w:val="28"/>
          <w:szCs w:val="28"/>
        </w:rPr>
      </w:pPr>
      <w:r>
        <w:rPr>
          <w:bCs/>
          <w:sz w:val="28"/>
          <w:szCs w:val="28"/>
        </w:rPr>
        <w:t>(</w:t>
      </w:r>
      <w:r w:rsidR="009E1A2F">
        <w:rPr>
          <w:bCs/>
          <w:sz w:val="28"/>
          <w:szCs w:val="28"/>
        </w:rPr>
        <w:t>g</w:t>
      </w:r>
      <w:r>
        <w:rPr>
          <w:bCs/>
          <w:sz w:val="28"/>
          <w:szCs w:val="28"/>
        </w:rPr>
        <w:t xml:space="preserve">) = </w:t>
      </w:r>
      <w:r w:rsidRPr="00DE789E">
        <w:rPr>
          <w:b/>
          <w:bCs/>
          <w:color w:val="0000FF"/>
          <w:sz w:val="28"/>
          <w:szCs w:val="28"/>
        </w:rPr>
        <w:t>$1</w:t>
      </w:r>
      <w:r w:rsidR="004155F7">
        <w:rPr>
          <w:b/>
          <w:bCs/>
          <w:color w:val="0000FF"/>
          <w:sz w:val="28"/>
          <w:szCs w:val="28"/>
        </w:rPr>
        <w:t>7</w:t>
      </w:r>
      <w:r w:rsidRPr="00DE789E">
        <w:rPr>
          <w:b/>
          <w:bCs/>
          <w:color w:val="0000FF"/>
          <w:sz w:val="28"/>
          <w:szCs w:val="28"/>
        </w:rPr>
        <w:t>,000</w:t>
      </w:r>
    </w:p>
    <w:p w:rsidR="002B2FBD" w:rsidRDefault="002B2FBD" w:rsidP="002B2FBD">
      <w:pPr>
        <w:pStyle w:val="aa"/>
        <w:spacing w:before="0" w:line="240" w:lineRule="auto"/>
        <w:ind w:left="720"/>
        <w:rPr>
          <w:bCs/>
          <w:sz w:val="28"/>
          <w:szCs w:val="28"/>
        </w:rPr>
      </w:pPr>
      <w:r>
        <w:rPr>
          <w:bCs/>
          <w:sz w:val="28"/>
          <w:szCs w:val="28"/>
        </w:rPr>
        <w:t>(</w:t>
      </w:r>
      <w:r w:rsidR="009E1A2F">
        <w:rPr>
          <w:bCs/>
          <w:sz w:val="28"/>
          <w:szCs w:val="28"/>
        </w:rPr>
        <w:t>h</w:t>
      </w:r>
      <w:r>
        <w:rPr>
          <w:bCs/>
          <w:sz w:val="28"/>
          <w:szCs w:val="28"/>
        </w:rPr>
        <w:t xml:space="preserve">) = </w:t>
      </w:r>
      <w:r w:rsidRPr="00DE789E">
        <w:rPr>
          <w:b/>
          <w:bCs/>
          <w:color w:val="0000FF"/>
          <w:sz w:val="28"/>
          <w:szCs w:val="28"/>
        </w:rPr>
        <w:t>$</w:t>
      </w:r>
      <w:r w:rsidR="004155F7">
        <w:rPr>
          <w:b/>
          <w:bCs/>
          <w:color w:val="0000FF"/>
          <w:sz w:val="28"/>
          <w:szCs w:val="28"/>
        </w:rPr>
        <w:t>8</w:t>
      </w:r>
      <w:r w:rsidRPr="00DE789E">
        <w:rPr>
          <w:b/>
          <w:bCs/>
          <w:color w:val="0000FF"/>
          <w:sz w:val="28"/>
          <w:szCs w:val="28"/>
        </w:rPr>
        <w:t>,000</w:t>
      </w:r>
    </w:p>
    <w:p w:rsidR="002B2FBD" w:rsidRDefault="002B2FBD" w:rsidP="002B2FBD">
      <w:pPr>
        <w:pStyle w:val="aa"/>
        <w:spacing w:before="0" w:line="240" w:lineRule="auto"/>
        <w:ind w:left="720"/>
        <w:rPr>
          <w:bCs/>
          <w:sz w:val="28"/>
          <w:szCs w:val="28"/>
        </w:rPr>
      </w:pPr>
    </w:p>
    <w:p w:rsidR="009E1A2F" w:rsidRDefault="009E1A2F" w:rsidP="009E1A2F">
      <w:pPr>
        <w:pStyle w:val="aa"/>
        <w:spacing w:before="0" w:line="240" w:lineRule="auto"/>
        <w:ind w:left="720"/>
        <w:rPr>
          <w:bCs/>
          <w:sz w:val="28"/>
          <w:szCs w:val="28"/>
        </w:rPr>
      </w:pPr>
      <w:r>
        <w:rPr>
          <w:bCs/>
          <w:sz w:val="28"/>
          <w:szCs w:val="28"/>
        </w:rPr>
        <w:t>From (g) and (h),</w:t>
      </w:r>
    </w:p>
    <w:p w:rsidR="009E1A2F" w:rsidRDefault="009E1A2F" w:rsidP="009E1A2F">
      <w:pPr>
        <w:pStyle w:val="aa"/>
        <w:spacing w:before="0" w:line="240" w:lineRule="auto"/>
        <w:ind w:left="720"/>
        <w:rPr>
          <w:bCs/>
          <w:sz w:val="28"/>
          <w:szCs w:val="28"/>
        </w:rPr>
      </w:pPr>
      <w:r>
        <w:rPr>
          <w:bCs/>
          <w:sz w:val="28"/>
          <w:szCs w:val="28"/>
        </w:rPr>
        <w:t>$</w:t>
      </w:r>
      <w:r w:rsidR="004155F7">
        <w:rPr>
          <w:bCs/>
          <w:sz w:val="28"/>
          <w:szCs w:val="28"/>
        </w:rPr>
        <w:t>4</w:t>
      </w:r>
      <w:r>
        <w:rPr>
          <w:bCs/>
          <w:sz w:val="28"/>
          <w:szCs w:val="28"/>
        </w:rPr>
        <w:t>,000 + $1</w:t>
      </w:r>
      <w:r w:rsidR="004155F7">
        <w:rPr>
          <w:bCs/>
          <w:sz w:val="28"/>
          <w:szCs w:val="28"/>
        </w:rPr>
        <w:t>7</w:t>
      </w:r>
      <w:r>
        <w:rPr>
          <w:bCs/>
          <w:sz w:val="28"/>
          <w:szCs w:val="28"/>
        </w:rPr>
        <w:t>,000 (g) + $</w:t>
      </w:r>
      <w:r w:rsidR="004155F7">
        <w:rPr>
          <w:bCs/>
          <w:sz w:val="28"/>
          <w:szCs w:val="28"/>
        </w:rPr>
        <w:t>8</w:t>
      </w:r>
      <w:r>
        <w:rPr>
          <w:bCs/>
          <w:sz w:val="28"/>
          <w:szCs w:val="28"/>
        </w:rPr>
        <w:t>,000 (h) = (i)</w:t>
      </w:r>
    </w:p>
    <w:p w:rsidR="009E1A2F" w:rsidRDefault="009E1A2F" w:rsidP="009E1A2F">
      <w:pPr>
        <w:pStyle w:val="aa"/>
        <w:spacing w:before="0" w:line="240" w:lineRule="auto"/>
        <w:ind w:left="720"/>
        <w:rPr>
          <w:b/>
          <w:bCs/>
          <w:color w:val="0000FF"/>
          <w:sz w:val="28"/>
          <w:szCs w:val="28"/>
        </w:rPr>
      </w:pPr>
      <w:r>
        <w:rPr>
          <w:bCs/>
          <w:sz w:val="28"/>
          <w:szCs w:val="28"/>
        </w:rPr>
        <w:t xml:space="preserve">(i) = </w:t>
      </w:r>
      <w:r w:rsidRPr="00DE789E">
        <w:rPr>
          <w:b/>
          <w:bCs/>
          <w:color w:val="0000FF"/>
          <w:sz w:val="28"/>
          <w:szCs w:val="28"/>
        </w:rPr>
        <w:t>$</w:t>
      </w:r>
      <w:r>
        <w:rPr>
          <w:b/>
          <w:bCs/>
          <w:color w:val="0000FF"/>
          <w:sz w:val="28"/>
          <w:szCs w:val="28"/>
        </w:rPr>
        <w:t>2</w:t>
      </w:r>
      <w:r w:rsidR="004155F7">
        <w:rPr>
          <w:b/>
          <w:bCs/>
          <w:color w:val="0000FF"/>
          <w:sz w:val="28"/>
          <w:szCs w:val="28"/>
        </w:rPr>
        <w:t>9</w:t>
      </w:r>
      <w:r w:rsidRPr="00DE789E">
        <w:rPr>
          <w:b/>
          <w:bCs/>
          <w:color w:val="0000FF"/>
          <w:sz w:val="28"/>
          <w:szCs w:val="28"/>
        </w:rPr>
        <w:t>,000</w:t>
      </w:r>
    </w:p>
    <w:p w:rsidR="009E1A2F" w:rsidRDefault="009E1A2F" w:rsidP="009E1A2F">
      <w:pPr>
        <w:pStyle w:val="aa"/>
        <w:spacing w:before="0" w:line="240" w:lineRule="auto"/>
        <w:ind w:left="720"/>
        <w:rPr>
          <w:b/>
          <w:bCs/>
          <w:color w:val="0000FF"/>
          <w:sz w:val="28"/>
          <w:szCs w:val="28"/>
        </w:rPr>
      </w:pPr>
    </w:p>
    <w:p w:rsidR="002B2FBD" w:rsidRDefault="002B2FBD" w:rsidP="009E1A2F">
      <w:pPr>
        <w:pStyle w:val="aa"/>
        <w:spacing w:before="0" w:line="240" w:lineRule="auto"/>
        <w:ind w:left="720"/>
        <w:rPr>
          <w:bCs/>
          <w:sz w:val="28"/>
          <w:szCs w:val="28"/>
        </w:rPr>
      </w:pPr>
      <w:r>
        <w:rPr>
          <w:bCs/>
          <w:sz w:val="28"/>
          <w:szCs w:val="28"/>
        </w:rPr>
        <w:t xml:space="preserve">From total </w:t>
      </w:r>
      <w:r w:rsidR="009E1A2F">
        <w:rPr>
          <w:bCs/>
          <w:sz w:val="28"/>
          <w:szCs w:val="28"/>
        </w:rPr>
        <w:t>liabilities and stockholders’ equity</w:t>
      </w:r>
      <w:r>
        <w:rPr>
          <w:bCs/>
          <w:sz w:val="28"/>
          <w:szCs w:val="28"/>
        </w:rPr>
        <w:t>,</w:t>
      </w:r>
    </w:p>
    <w:p w:rsidR="002B2FBD" w:rsidRPr="004E7D68" w:rsidRDefault="002B2FBD" w:rsidP="002B2FBD">
      <w:pPr>
        <w:pStyle w:val="aa"/>
        <w:spacing w:before="0" w:line="240" w:lineRule="auto"/>
        <w:ind w:left="720"/>
        <w:rPr>
          <w:bCs/>
          <w:sz w:val="28"/>
          <w:szCs w:val="28"/>
          <w:lang w:val="de-DE"/>
        </w:rPr>
      </w:pPr>
      <w:r w:rsidRPr="004E7D68">
        <w:rPr>
          <w:bCs/>
          <w:sz w:val="28"/>
          <w:szCs w:val="28"/>
          <w:lang w:val="de-DE"/>
        </w:rPr>
        <w:t>(</w:t>
      </w:r>
      <w:r w:rsidR="009E1A2F" w:rsidRPr="004E7D68">
        <w:rPr>
          <w:bCs/>
          <w:sz w:val="28"/>
          <w:szCs w:val="28"/>
          <w:lang w:val="de-DE"/>
        </w:rPr>
        <w:t>f</w:t>
      </w:r>
      <w:r w:rsidRPr="004E7D68">
        <w:rPr>
          <w:bCs/>
          <w:sz w:val="28"/>
          <w:szCs w:val="28"/>
          <w:lang w:val="de-DE"/>
        </w:rPr>
        <w:t xml:space="preserve">) = </w:t>
      </w:r>
      <w:r w:rsidRPr="004E7D68">
        <w:rPr>
          <w:b/>
          <w:bCs/>
          <w:color w:val="0000FF"/>
          <w:sz w:val="28"/>
          <w:szCs w:val="28"/>
          <w:lang w:val="de-DE"/>
        </w:rPr>
        <w:t>$2</w:t>
      </w:r>
      <w:r w:rsidR="004155F7" w:rsidRPr="004E7D68">
        <w:rPr>
          <w:b/>
          <w:bCs/>
          <w:color w:val="0000FF"/>
          <w:sz w:val="28"/>
          <w:szCs w:val="28"/>
          <w:lang w:val="de-DE"/>
        </w:rPr>
        <w:t>9</w:t>
      </w:r>
      <w:r w:rsidRPr="004E7D68">
        <w:rPr>
          <w:b/>
          <w:bCs/>
          <w:color w:val="0000FF"/>
          <w:sz w:val="28"/>
          <w:szCs w:val="28"/>
          <w:lang w:val="de-DE"/>
        </w:rPr>
        <w:t>,000</w:t>
      </w:r>
    </w:p>
    <w:p w:rsidR="002B2FBD" w:rsidRPr="004E7D68" w:rsidRDefault="002B2FBD" w:rsidP="002B2FBD">
      <w:pPr>
        <w:pStyle w:val="aa"/>
        <w:spacing w:before="0" w:line="240" w:lineRule="auto"/>
        <w:ind w:left="720"/>
        <w:rPr>
          <w:bCs/>
          <w:sz w:val="28"/>
          <w:szCs w:val="28"/>
          <w:lang w:val="de-DE"/>
        </w:rPr>
      </w:pPr>
    </w:p>
    <w:p w:rsidR="002B2FBD" w:rsidRPr="004E7D68" w:rsidRDefault="009E1A2F" w:rsidP="002B2FBD">
      <w:pPr>
        <w:pStyle w:val="aa"/>
        <w:spacing w:before="0" w:line="240" w:lineRule="auto"/>
        <w:ind w:left="720"/>
        <w:rPr>
          <w:bCs/>
          <w:sz w:val="28"/>
          <w:szCs w:val="28"/>
          <w:lang w:val="de-DE"/>
        </w:rPr>
      </w:pPr>
      <w:r w:rsidRPr="004E7D68">
        <w:rPr>
          <w:bCs/>
          <w:sz w:val="28"/>
          <w:szCs w:val="28"/>
          <w:lang w:val="de-DE"/>
        </w:rPr>
        <w:t>From (f),</w:t>
      </w:r>
    </w:p>
    <w:p w:rsidR="009E1A2F" w:rsidRPr="004E7D68" w:rsidRDefault="009E1A2F" w:rsidP="002B2FBD">
      <w:pPr>
        <w:pStyle w:val="aa"/>
        <w:spacing w:before="0" w:line="240" w:lineRule="auto"/>
        <w:ind w:left="720"/>
        <w:rPr>
          <w:bCs/>
          <w:sz w:val="28"/>
          <w:szCs w:val="28"/>
          <w:lang w:val="de-DE"/>
        </w:rPr>
      </w:pPr>
      <w:r w:rsidRPr="004E7D68">
        <w:rPr>
          <w:bCs/>
          <w:sz w:val="28"/>
          <w:szCs w:val="28"/>
          <w:lang w:val="de-DE"/>
        </w:rPr>
        <w:t>$1,</w:t>
      </w:r>
      <w:r w:rsidR="004155F7" w:rsidRPr="004E7D68">
        <w:rPr>
          <w:bCs/>
          <w:sz w:val="28"/>
          <w:szCs w:val="28"/>
          <w:lang w:val="de-DE"/>
        </w:rPr>
        <w:t>1</w:t>
      </w:r>
      <w:r w:rsidRPr="004E7D68">
        <w:rPr>
          <w:bCs/>
          <w:sz w:val="28"/>
          <w:szCs w:val="28"/>
          <w:lang w:val="de-DE"/>
        </w:rPr>
        <w:t>00 + (e) + $</w:t>
      </w:r>
      <w:r w:rsidR="004155F7" w:rsidRPr="004E7D68">
        <w:rPr>
          <w:bCs/>
          <w:sz w:val="28"/>
          <w:szCs w:val="28"/>
          <w:lang w:val="de-DE"/>
        </w:rPr>
        <w:t>6</w:t>
      </w:r>
      <w:r w:rsidRPr="004E7D68">
        <w:rPr>
          <w:bCs/>
          <w:sz w:val="28"/>
          <w:szCs w:val="28"/>
          <w:lang w:val="de-DE"/>
        </w:rPr>
        <w:t>,000 + $1</w:t>
      </w:r>
      <w:r w:rsidR="004155F7" w:rsidRPr="004E7D68">
        <w:rPr>
          <w:bCs/>
          <w:sz w:val="28"/>
          <w:szCs w:val="28"/>
          <w:lang w:val="de-DE"/>
        </w:rPr>
        <w:t>6</w:t>
      </w:r>
      <w:r w:rsidRPr="004E7D68">
        <w:rPr>
          <w:bCs/>
          <w:sz w:val="28"/>
          <w:szCs w:val="28"/>
          <w:lang w:val="de-DE"/>
        </w:rPr>
        <w:t>,000 = $2</w:t>
      </w:r>
      <w:r w:rsidR="004155F7" w:rsidRPr="004E7D68">
        <w:rPr>
          <w:bCs/>
          <w:sz w:val="28"/>
          <w:szCs w:val="28"/>
          <w:lang w:val="de-DE"/>
        </w:rPr>
        <w:t>9</w:t>
      </w:r>
      <w:r w:rsidRPr="004E7D68">
        <w:rPr>
          <w:bCs/>
          <w:sz w:val="28"/>
          <w:szCs w:val="28"/>
          <w:lang w:val="de-DE"/>
        </w:rPr>
        <w:t>,000 (f)</w:t>
      </w:r>
    </w:p>
    <w:p w:rsidR="009E1A2F" w:rsidRPr="004E7D68" w:rsidRDefault="009E1A2F" w:rsidP="002B2FBD">
      <w:pPr>
        <w:pStyle w:val="aa"/>
        <w:spacing w:before="0" w:line="240" w:lineRule="auto"/>
        <w:ind w:left="720"/>
        <w:rPr>
          <w:bCs/>
          <w:sz w:val="28"/>
          <w:szCs w:val="28"/>
          <w:lang w:val="de-DE"/>
        </w:rPr>
      </w:pPr>
      <w:r w:rsidRPr="004E7D68">
        <w:rPr>
          <w:bCs/>
          <w:sz w:val="28"/>
          <w:szCs w:val="28"/>
          <w:lang w:val="de-DE"/>
        </w:rPr>
        <w:t xml:space="preserve">(e) = </w:t>
      </w:r>
      <w:r w:rsidRPr="004E7D68">
        <w:rPr>
          <w:b/>
          <w:bCs/>
          <w:color w:val="0000FF"/>
          <w:sz w:val="28"/>
          <w:szCs w:val="28"/>
          <w:lang w:val="de-DE"/>
        </w:rPr>
        <w:t>$</w:t>
      </w:r>
      <w:r w:rsidR="004155F7" w:rsidRPr="004E7D68">
        <w:rPr>
          <w:b/>
          <w:bCs/>
          <w:color w:val="0000FF"/>
          <w:sz w:val="28"/>
          <w:szCs w:val="28"/>
          <w:lang w:val="de-DE"/>
        </w:rPr>
        <w:t>5</w:t>
      </w:r>
      <w:r w:rsidRPr="004E7D68">
        <w:rPr>
          <w:b/>
          <w:bCs/>
          <w:color w:val="0000FF"/>
          <w:sz w:val="28"/>
          <w:szCs w:val="28"/>
          <w:lang w:val="de-DE"/>
        </w:rPr>
        <w:t>,</w:t>
      </w:r>
      <w:r w:rsidR="004155F7" w:rsidRPr="004E7D68">
        <w:rPr>
          <w:b/>
          <w:bCs/>
          <w:color w:val="0000FF"/>
          <w:sz w:val="28"/>
          <w:szCs w:val="28"/>
          <w:lang w:val="de-DE"/>
        </w:rPr>
        <w:t>9</w:t>
      </w:r>
      <w:r w:rsidRPr="004E7D68">
        <w:rPr>
          <w:b/>
          <w:bCs/>
          <w:color w:val="0000FF"/>
          <w:sz w:val="28"/>
          <w:szCs w:val="28"/>
          <w:lang w:val="de-DE"/>
        </w:rPr>
        <w:t>00</w:t>
      </w:r>
    </w:p>
    <w:p w:rsidR="007B2A76" w:rsidRPr="004E7D68" w:rsidRDefault="007B2A76" w:rsidP="007B2A76">
      <w:pPr>
        <w:pStyle w:val="Solutions"/>
        <w:pageBreakBefore/>
        <w:spacing w:line="360" w:lineRule="atLeast"/>
        <w:rPr>
          <w:color w:val="800080"/>
          <w:sz w:val="36"/>
          <w:szCs w:val="36"/>
          <w:lang w:val="de-DE"/>
        </w:rPr>
      </w:pPr>
      <w:r w:rsidRPr="004E7D68">
        <w:rPr>
          <w:color w:val="800080"/>
          <w:sz w:val="36"/>
          <w:szCs w:val="36"/>
          <w:lang w:val="de-DE"/>
        </w:rPr>
        <w:t>Problem 1-5B</w:t>
      </w:r>
      <w:r w:rsidR="00723000" w:rsidRPr="004E7D68">
        <w:rPr>
          <w:color w:val="800080"/>
          <w:sz w:val="36"/>
          <w:szCs w:val="36"/>
          <w:lang w:val="de-DE"/>
        </w:rPr>
        <w:t xml:space="preserve"> </w:t>
      </w:r>
      <w:r w:rsidR="00723000" w:rsidRPr="004E7D68">
        <w:rPr>
          <w:rFonts w:ascii="Times New Roman" w:hAnsi="Times New Roman"/>
          <w:b w:val="0"/>
          <w:color w:val="800080"/>
          <w:sz w:val="24"/>
          <w:szCs w:val="24"/>
          <w:lang w:val="de-DE"/>
        </w:rPr>
        <w:t>(LO 1-3)</w:t>
      </w:r>
    </w:p>
    <w:p w:rsidR="007B2A76" w:rsidRPr="004E7D68" w:rsidRDefault="007B2A76" w:rsidP="007B2A76">
      <w:pPr>
        <w:pStyle w:val="Solutions"/>
        <w:spacing w:before="0" w:line="360" w:lineRule="atLeast"/>
        <w:rPr>
          <w:rFonts w:ascii="Times New Roman" w:hAnsi="Times New Roman"/>
          <w:color w:val="800080"/>
          <w:sz w:val="36"/>
          <w:szCs w:val="36"/>
          <w:lang w:val="de-DE"/>
        </w:rPr>
      </w:pPr>
    </w:p>
    <w:tbl>
      <w:tblPr>
        <w:tblW w:w="0" w:type="auto"/>
        <w:tblInd w:w="738" w:type="dxa"/>
        <w:tblLayout w:type="fixed"/>
        <w:tblLook w:val="01E0" w:firstRow="1" w:lastRow="1" w:firstColumn="1" w:lastColumn="1" w:noHBand="0" w:noVBand="0"/>
      </w:tblPr>
      <w:tblGrid>
        <w:gridCol w:w="2746"/>
        <w:gridCol w:w="404"/>
        <w:gridCol w:w="1207"/>
        <w:gridCol w:w="240"/>
        <w:gridCol w:w="1253"/>
      </w:tblGrid>
      <w:tr w:rsidR="007B2A76" w:rsidRPr="008178EE">
        <w:tc>
          <w:tcPr>
            <w:tcW w:w="5850" w:type="dxa"/>
            <w:gridSpan w:val="5"/>
            <w:tcBorders>
              <w:bottom w:val="single" w:sz="4" w:space="0" w:color="auto"/>
            </w:tcBorders>
          </w:tcPr>
          <w:p w:rsidR="007B2A76" w:rsidRPr="008178EE" w:rsidRDefault="00115F16" w:rsidP="008178EE">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Tar Heel</w:t>
            </w:r>
            <w:r w:rsidR="00016106" w:rsidRPr="008178EE">
              <w:rPr>
                <w:rFonts w:ascii="Times New Roman" w:hAnsi="Times New Roman"/>
                <w:color w:val="auto"/>
                <w:sz w:val="32"/>
                <w:szCs w:val="32"/>
              </w:rPr>
              <w:t xml:space="preserve"> Corporation</w:t>
            </w:r>
          </w:p>
          <w:p w:rsidR="007B2A76" w:rsidRPr="008178EE" w:rsidRDefault="007B2A76" w:rsidP="008178EE">
            <w:pPr>
              <w:pStyle w:val="Solutions"/>
              <w:spacing w:before="0" w:line="360" w:lineRule="atLeast"/>
              <w:jc w:val="center"/>
              <w:rPr>
                <w:rFonts w:ascii="Times New Roman" w:hAnsi="Times New Roman"/>
                <w:color w:val="auto"/>
                <w:sz w:val="32"/>
                <w:szCs w:val="32"/>
              </w:rPr>
            </w:pPr>
            <w:r w:rsidRPr="008178EE">
              <w:rPr>
                <w:rFonts w:ascii="Times New Roman" w:hAnsi="Times New Roman"/>
                <w:color w:val="auto"/>
                <w:sz w:val="32"/>
                <w:szCs w:val="32"/>
              </w:rPr>
              <w:t>Income Statement</w:t>
            </w:r>
          </w:p>
          <w:p w:rsidR="007B2A76" w:rsidRPr="008178EE" w:rsidRDefault="007B2A76" w:rsidP="008178EE">
            <w:pPr>
              <w:pStyle w:val="Solutions"/>
              <w:spacing w:before="0" w:line="360" w:lineRule="atLeast"/>
              <w:jc w:val="center"/>
              <w:rPr>
                <w:rFonts w:ascii="Times New Roman" w:hAnsi="Times New Roman"/>
                <w:color w:val="800080"/>
                <w:sz w:val="36"/>
                <w:szCs w:val="36"/>
              </w:rPr>
            </w:pPr>
            <w:r w:rsidRPr="008178EE">
              <w:rPr>
                <w:rFonts w:ascii="Times New Roman" w:hAnsi="Times New Roman"/>
                <w:color w:val="auto"/>
                <w:sz w:val="32"/>
                <w:szCs w:val="32"/>
              </w:rPr>
              <w:t xml:space="preserve">For the year ended December 31, </w:t>
            </w:r>
            <w:r w:rsidR="001D3845">
              <w:rPr>
                <w:rFonts w:ascii="Times New Roman" w:hAnsi="Times New Roman"/>
                <w:color w:val="auto"/>
                <w:sz w:val="32"/>
                <w:szCs w:val="32"/>
              </w:rPr>
              <w:t>2018</w:t>
            </w:r>
          </w:p>
        </w:tc>
      </w:tr>
      <w:tr w:rsidR="007B2A76" w:rsidRPr="008178EE">
        <w:tc>
          <w:tcPr>
            <w:tcW w:w="2746" w:type="dxa"/>
            <w:tcBorders>
              <w:top w:val="single" w:sz="4" w:space="0" w:color="auto"/>
            </w:tcBorders>
            <w:vAlign w:val="center"/>
          </w:tcPr>
          <w:p w:rsidR="007B2A76" w:rsidRPr="008178EE" w:rsidRDefault="007B2A76" w:rsidP="008178EE">
            <w:pPr>
              <w:pStyle w:val="Solutions"/>
              <w:spacing w:before="0"/>
              <w:rPr>
                <w:rFonts w:ascii="Times New Roman" w:hAnsi="Times New Roman"/>
                <w:b w:val="0"/>
                <w:color w:val="auto"/>
              </w:rPr>
            </w:pPr>
            <w:r w:rsidRPr="008178EE">
              <w:rPr>
                <w:rFonts w:ascii="Times New Roman" w:hAnsi="Times New Roman"/>
                <w:b w:val="0"/>
                <w:color w:val="auto"/>
              </w:rPr>
              <w:t>Service revenues</w:t>
            </w:r>
          </w:p>
        </w:tc>
        <w:tc>
          <w:tcPr>
            <w:tcW w:w="404" w:type="dxa"/>
            <w:tcBorders>
              <w:top w:val="single" w:sz="4" w:space="0" w:color="auto"/>
            </w:tcBorders>
          </w:tcPr>
          <w:p w:rsidR="007B2A76" w:rsidRPr="008178EE" w:rsidRDefault="007B2A76" w:rsidP="008178EE">
            <w:pPr>
              <w:pStyle w:val="Solutions"/>
              <w:spacing w:before="0"/>
              <w:rPr>
                <w:rFonts w:ascii="Times New Roman" w:hAnsi="Times New Roman"/>
                <w:color w:val="800080"/>
                <w:sz w:val="36"/>
                <w:szCs w:val="36"/>
              </w:rPr>
            </w:pPr>
          </w:p>
        </w:tc>
        <w:tc>
          <w:tcPr>
            <w:tcW w:w="1207" w:type="dxa"/>
            <w:tcBorders>
              <w:top w:val="single" w:sz="4" w:space="0" w:color="auto"/>
            </w:tcBorders>
            <w:vAlign w:val="center"/>
          </w:tcPr>
          <w:p w:rsidR="007B2A76" w:rsidRPr="008178EE" w:rsidRDefault="007B2A76" w:rsidP="008178EE">
            <w:pPr>
              <w:pStyle w:val="Solutions"/>
              <w:spacing w:before="0"/>
              <w:jc w:val="right"/>
              <w:rPr>
                <w:rFonts w:ascii="Times New Roman" w:hAnsi="Times New Roman"/>
                <w:b w:val="0"/>
                <w:color w:val="auto"/>
              </w:rPr>
            </w:pPr>
          </w:p>
        </w:tc>
        <w:tc>
          <w:tcPr>
            <w:tcW w:w="240" w:type="dxa"/>
            <w:tcBorders>
              <w:top w:val="single" w:sz="4" w:space="0" w:color="auto"/>
            </w:tcBorders>
            <w:vAlign w:val="center"/>
          </w:tcPr>
          <w:p w:rsidR="007B2A76" w:rsidRPr="008178EE" w:rsidRDefault="007B2A76" w:rsidP="008178EE">
            <w:pPr>
              <w:pStyle w:val="Solutions"/>
              <w:spacing w:before="0"/>
              <w:jc w:val="right"/>
              <w:rPr>
                <w:rFonts w:ascii="Times New Roman" w:hAnsi="Times New Roman"/>
                <w:b w:val="0"/>
                <w:color w:val="auto"/>
              </w:rPr>
            </w:pPr>
          </w:p>
        </w:tc>
        <w:tc>
          <w:tcPr>
            <w:tcW w:w="1253" w:type="dxa"/>
            <w:tcBorders>
              <w:top w:val="single" w:sz="4" w:space="0" w:color="auto"/>
            </w:tcBorders>
            <w:vAlign w:val="center"/>
          </w:tcPr>
          <w:p w:rsidR="007B2A76" w:rsidRPr="008178EE" w:rsidRDefault="007B2A76"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w:t>
            </w:r>
            <w:r w:rsidR="00CA3892" w:rsidRPr="008178EE">
              <w:rPr>
                <w:rFonts w:ascii="Times New Roman" w:hAnsi="Times New Roman"/>
                <w:b w:val="0"/>
                <w:color w:val="auto"/>
              </w:rPr>
              <w:t>6</w:t>
            </w:r>
            <w:r w:rsidR="004155F7">
              <w:rPr>
                <w:rFonts w:ascii="Times New Roman" w:hAnsi="Times New Roman"/>
                <w:b w:val="0"/>
                <w:color w:val="auto"/>
              </w:rPr>
              <w:t>9</w:t>
            </w:r>
            <w:r w:rsidRPr="008178EE">
              <w:rPr>
                <w:rFonts w:ascii="Times New Roman" w:hAnsi="Times New Roman"/>
                <w:b w:val="0"/>
                <w:color w:val="auto"/>
              </w:rPr>
              <w:t>,</w:t>
            </w:r>
            <w:r w:rsidR="00EA3BA7" w:rsidRPr="008178EE">
              <w:rPr>
                <w:rFonts w:ascii="Times New Roman" w:hAnsi="Times New Roman"/>
                <w:b w:val="0"/>
                <w:color w:val="auto"/>
              </w:rPr>
              <w:t>4</w:t>
            </w:r>
            <w:r w:rsidRPr="008178EE">
              <w:rPr>
                <w:rFonts w:ascii="Times New Roman" w:hAnsi="Times New Roman"/>
                <w:b w:val="0"/>
                <w:color w:val="auto"/>
              </w:rPr>
              <w:t>00</w:t>
            </w:r>
          </w:p>
        </w:tc>
      </w:tr>
      <w:tr w:rsidR="007B2A76" w:rsidRPr="008178EE">
        <w:trPr>
          <w:trHeight w:val="315"/>
        </w:trPr>
        <w:tc>
          <w:tcPr>
            <w:tcW w:w="2746" w:type="dxa"/>
            <w:vAlign w:val="center"/>
          </w:tcPr>
          <w:p w:rsidR="007B2A76" w:rsidRPr="008178EE" w:rsidRDefault="007B2A76" w:rsidP="008178EE">
            <w:pPr>
              <w:pStyle w:val="Solutions"/>
              <w:spacing w:before="0"/>
              <w:rPr>
                <w:rFonts w:ascii="Times New Roman" w:hAnsi="Times New Roman"/>
                <w:b w:val="0"/>
                <w:color w:val="auto"/>
              </w:rPr>
            </w:pPr>
            <w:r w:rsidRPr="008178EE">
              <w:rPr>
                <w:rFonts w:ascii="Times New Roman" w:hAnsi="Times New Roman"/>
                <w:b w:val="0"/>
                <w:color w:val="auto"/>
              </w:rPr>
              <w:t>Expenses:</w:t>
            </w:r>
          </w:p>
        </w:tc>
        <w:tc>
          <w:tcPr>
            <w:tcW w:w="404" w:type="dxa"/>
          </w:tcPr>
          <w:p w:rsidR="007B2A76" w:rsidRPr="008178EE" w:rsidRDefault="007B2A76" w:rsidP="008178EE">
            <w:pPr>
              <w:pStyle w:val="Solutions"/>
              <w:spacing w:before="0"/>
              <w:rPr>
                <w:rFonts w:ascii="Times New Roman" w:hAnsi="Times New Roman"/>
                <w:color w:val="800080"/>
                <w:sz w:val="36"/>
                <w:szCs w:val="36"/>
              </w:rPr>
            </w:pPr>
          </w:p>
        </w:tc>
        <w:tc>
          <w:tcPr>
            <w:tcW w:w="1207" w:type="dxa"/>
            <w:vAlign w:val="center"/>
          </w:tcPr>
          <w:p w:rsidR="007B2A76" w:rsidRPr="008178EE" w:rsidRDefault="007B2A76" w:rsidP="008178EE">
            <w:pPr>
              <w:pStyle w:val="Solutions"/>
              <w:spacing w:before="0"/>
              <w:jc w:val="right"/>
              <w:rPr>
                <w:rFonts w:ascii="Times New Roman" w:hAnsi="Times New Roman"/>
                <w:b w:val="0"/>
                <w:color w:val="auto"/>
              </w:rPr>
            </w:pPr>
          </w:p>
        </w:tc>
        <w:tc>
          <w:tcPr>
            <w:tcW w:w="240" w:type="dxa"/>
            <w:vAlign w:val="center"/>
          </w:tcPr>
          <w:p w:rsidR="007B2A76" w:rsidRPr="008178EE" w:rsidRDefault="007B2A76" w:rsidP="008178EE">
            <w:pPr>
              <w:pStyle w:val="Solutions"/>
              <w:spacing w:before="0"/>
              <w:jc w:val="right"/>
              <w:rPr>
                <w:rFonts w:ascii="Times New Roman" w:hAnsi="Times New Roman"/>
                <w:b w:val="0"/>
                <w:color w:val="auto"/>
              </w:rPr>
            </w:pPr>
          </w:p>
        </w:tc>
        <w:tc>
          <w:tcPr>
            <w:tcW w:w="1253" w:type="dxa"/>
            <w:vAlign w:val="center"/>
          </w:tcPr>
          <w:p w:rsidR="007B2A76" w:rsidRPr="008178EE" w:rsidRDefault="007B2A76" w:rsidP="008178EE">
            <w:pPr>
              <w:pStyle w:val="Solutions"/>
              <w:spacing w:before="0"/>
              <w:jc w:val="right"/>
              <w:rPr>
                <w:rFonts w:ascii="Times New Roman" w:hAnsi="Times New Roman"/>
                <w:b w:val="0"/>
                <w:color w:val="auto"/>
              </w:rPr>
            </w:pP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sidRPr="008178EE">
              <w:rPr>
                <w:rFonts w:ascii="Times New Roman" w:hAnsi="Times New Roman"/>
                <w:b w:val="0"/>
                <w:color w:val="auto"/>
              </w:rPr>
              <w:t>Advertising</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vAlign w:val="center"/>
          </w:tcPr>
          <w:p w:rsidR="004155F7" w:rsidRPr="008178EE" w:rsidRDefault="00036712" w:rsidP="00036712">
            <w:pPr>
              <w:pStyle w:val="Solutions"/>
              <w:spacing w:before="0"/>
              <w:jc w:val="right"/>
              <w:rPr>
                <w:rFonts w:ascii="Times New Roman" w:hAnsi="Times New Roman"/>
                <w:b w:val="0"/>
                <w:color w:val="auto"/>
              </w:rPr>
            </w:pPr>
            <w:r>
              <w:rPr>
                <w:rFonts w:ascii="Times New Roman" w:hAnsi="Times New Roman"/>
                <w:b w:val="0"/>
                <w:color w:val="auto"/>
              </w:rPr>
              <w:t>10</w:t>
            </w:r>
            <w:r w:rsidR="004155F7" w:rsidRPr="008178EE">
              <w:rPr>
                <w:rFonts w:ascii="Times New Roman" w:hAnsi="Times New Roman"/>
                <w:b w:val="0"/>
                <w:color w:val="auto"/>
              </w:rPr>
              <w:t>,400</w:t>
            </w: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Pr>
                <w:rFonts w:ascii="Times New Roman" w:hAnsi="Times New Roman"/>
                <w:b w:val="0"/>
                <w:color w:val="auto"/>
              </w:rPr>
              <w:t>Utilities</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vAlign w:val="center"/>
          </w:tcPr>
          <w:p w:rsidR="004155F7" w:rsidRPr="008178EE" w:rsidRDefault="00036712" w:rsidP="00DC137E">
            <w:pPr>
              <w:pStyle w:val="Solutions"/>
              <w:spacing w:before="0"/>
              <w:jc w:val="right"/>
              <w:rPr>
                <w:rFonts w:ascii="Times New Roman" w:hAnsi="Times New Roman"/>
                <w:b w:val="0"/>
                <w:color w:val="auto"/>
              </w:rPr>
            </w:pPr>
            <w:r>
              <w:rPr>
                <w:rFonts w:ascii="Times New Roman" w:hAnsi="Times New Roman"/>
                <w:b w:val="0"/>
                <w:color w:val="auto"/>
              </w:rPr>
              <w:t>6</w:t>
            </w:r>
            <w:r w:rsidR="004155F7" w:rsidRPr="008178EE">
              <w:rPr>
                <w:rFonts w:ascii="Times New Roman" w:hAnsi="Times New Roman"/>
                <w:b w:val="0"/>
                <w:color w:val="auto"/>
              </w:rPr>
              <w:t>,000</w:t>
            </w: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sidRPr="008178EE">
              <w:rPr>
                <w:rFonts w:ascii="Times New Roman" w:hAnsi="Times New Roman"/>
                <w:b w:val="0"/>
                <w:color w:val="auto"/>
              </w:rPr>
              <w:t>Salaries</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vAlign w:val="center"/>
          </w:tcPr>
          <w:p w:rsidR="004155F7" w:rsidRPr="008178EE" w:rsidRDefault="004155F7" w:rsidP="00DC137E">
            <w:pPr>
              <w:pStyle w:val="Solutions"/>
              <w:spacing w:before="0"/>
              <w:jc w:val="right"/>
              <w:rPr>
                <w:rFonts w:ascii="Times New Roman" w:hAnsi="Times New Roman"/>
                <w:b w:val="0"/>
                <w:color w:val="auto"/>
              </w:rPr>
            </w:pPr>
            <w:r w:rsidRPr="008178EE">
              <w:rPr>
                <w:rFonts w:ascii="Times New Roman" w:hAnsi="Times New Roman"/>
                <w:b w:val="0"/>
                <w:color w:val="auto"/>
              </w:rPr>
              <w:t>2</w:t>
            </w:r>
            <w:r w:rsidR="00036712">
              <w:rPr>
                <w:rFonts w:ascii="Times New Roman" w:hAnsi="Times New Roman"/>
                <w:b w:val="0"/>
                <w:color w:val="auto"/>
              </w:rPr>
              <w:t>6</w:t>
            </w:r>
            <w:r w:rsidRPr="008178EE">
              <w:rPr>
                <w:rFonts w:ascii="Times New Roman" w:hAnsi="Times New Roman"/>
                <w:b w:val="0"/>
                <w:color w:val="auto"/>
              </w:rPr>
              <w:t>,700</w:t>
            </w:r>
          </w:p>
        </w:tc>
      </w:tr>
      <w:tr w:rsidR="004155F7" w:rsidRPr="008178EE">
        <w:tc>
          <w:tcPr>
            <w:tcW w:w="2746" w:type="dxa"/>
            <w:vAlign w:val="center"/>
          </w:tcPr>
          <w:p w:rsidR="004155F7" w:rsidRPr="008178EE" w:rsidRDefault="004155F7" w:rsidP="008178EE">
            <w:pPr>
              <w:pStyle w:val="Solutions"/>
              <w:spacing w:before="0"/>
              <w:ind w:left="342"/>
              <w:rPr>
                <w:rFonts w:ascii="Times New Roman" w:hAnsi="Times New Roman"/>
                <w:b w:val="0"/>
                <w:color w:val="auto"/>
              </w:rPr>
            </w:pPr>
            <w:r w:rsidRPr="008178EE">
              <w:rPr>
                <w:rFonts w:ascii="Times New Roman" w:hAnsi="Times New Roman"/>
                <w:b w:val="0"/>
                <w:color w:val="auto"/>
              </w:rPr>
              <w:t>Interest</w:t>
            </w:r>
          </w:p>
        </w:tc>
        <w:tc>
          <w:tcPr>
            <w:tcW w:w="404" w:type="dxa"/>
          </w:tcPr>
          <w:p w:rsidR="004155F7" w:rsidRPr="008178EE" w:rsidRDefault="004155F7" w:rsidP="008178EE">
            <w:pPr>
              <w:pStyle w:val="Solutions"/>
              <w:spacing w:before="0"/>
              <w:rPr>
                <w:rFonts w:ascii="Times New Roman" w:hAnsi="Times New Roman"/>
                <w:color w:val="800080"/>
              </w:rPr>
            </w:pPr>
          </w:p>
        </w:tc>
        <w:tc>
          <w:tcPr>
            <w:tcW w:w="1207" w:type="dxa"/>
            <w:vAlign w:val="center"/>
          </w:tcPr>
          <w:p w:rsidR="004155F7" w:rsidRPr="00C96109"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tcBorders>
              <w:bottom w:val="single" w:sz="4" w:space="0" w:color="auto"/>
            </w:tcBorders>
            <w:vAlign w:val="center"/>
          </w:tcPr>
          <w:p w:rsidR="004155F7" w:rsidRPr="00C96109" w:rsidRDefault="00036712" w:rsidP="00DC137E">
            <w:pPr>
              <w:pStyle w:val="Solutions"/>
              <w:spacing w:before="0"/>
              <w:jc w:val="right"/>
              <w:rPr>
                <w:rFonts w:ascii="Times New Roman" w:hAnsi="Times New Roman"/>
                <w:b w:val="0"/>
                <w:color w:val="auto"/>
              </w:rPr>
            </w:pPr>
            <w:r>
              <w:rPr>
                <w:rFonts w:ascii="Times New Roman" w:hAnsi="Times New Roman"/>
                <w:b w:val="0"/>
                <w:color w:val="auto"/>
              </w:rPr>
              <w:t>2</w:t>
            </w:r>
            <w:r w:rsidR="004155F7" w:rsidRPr="00C96109">
              <w:rPr>
                <w:rFonts w:ascii="Times New Roman" w:hAnsi="Times New Roman"/>
                <w:b w:val="0"/>
                <w:color w:val="auto"/>
              </w:rPr>
              <w:t>,</w:t>
            </w:r>
            <w:r>
              <w:rPr>
                <w:rFonts w:ascii="Times New Roman" w:hAnsi="Times New Roman"/>
                <w:b w:val="0"/>
                <w:color w:val="auto"/>
              </w:rPr>
              <w:t>1</w:t>
            </w:r>
            <w:r w:rsidR="004155F7" w:rsidRPr="00C96109">
              <w:rPr>
                <w:rFonts w:ascii="Times New Roman" w:hAnsi="Times New Roman"/>
                <w:b w:val="0"/>
                <w:color w:val="auto"/>
              </w:rPr>
              <w:t>00</w:t>
            </w:r>
          </w:p>
        </w:tc>
      </w:tr>
      <w:tr w:rsidR="004155F7" w:rsidRPr="008178EE">
        <w:tc>
          <w:tcPr>
            <w:tcW w:w="2746" w:type="dxa"/>
            <w:vAlign w:val="center"/>
          </w:tcPr>
          <w:p w:rsidR="004155F7" w:rsidRPr="008178EE" w:rsidRDefault="004155F7" w:rsidP="008178EE">
            <w:pPr>
              <w:pStyle w:val="Solutions"/>
              <w:spacing w:before="0"/>
              <w:ind w:left="702"/>
              <w:rPr>
                <w:rFonts w:ascii="Times New Roman" w:hAnsi="Times New Roman"/>
                <w:b w:val="0"/>
                <w:color w:val="auto"/>
              </w:rPr>
            </w:pPr>
            <w:r w:rsidRPr="008178EE">
              <w:rPr>
                <w:rFonts w:ascii="Times New Roman" w:hAnsi="Times New Roman"/>
                <w:b w:val="0"/>
                <w:color w:val="auto"/>
              </w:rPr>
              <w:t>Total expenses</w:t>
            </w:r>
          </w:p>
        </w:tc>
        <w:tc>
          <w:tcPr>
            <w:tcW w:w="404" w:type="dxa"/>
          </w:tcPr>
          <w:p w:rsidR="004155F7" w:rsidRPr="008178EE" w:rsidRDefault="004155F7" w:rsidP="008178EE">
            <w:pPr>
              <w:pStyle w:val="Solutions"/>
              <w:spacing w:before="0"/>
              <w:rPr>
                <w:rFonts w:ascii="Times New Roman" w:hAnsi="Times New Roman"/>
                <w:color w:val="800080"/>
                <w:sz w:val="36"/>
                <w:szCs w:val="36"/>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tcBorders>
              <w:top w:val="single" w:sz="4" w:space="0" w:color="auto"/>
              <w:bottom w:val="single" w:sz="4" w:space="0" w:color="auto"/>
            </w:tcBorders>
            <w:vAlign w:val="center"/>
          </w:tcPr>
          <w:p w:rsidR="004155F7" w:rsidRPr="008178EE" w:rsidRDefault="004155F7" w:rsidP="008178EE">
            <w:pPr>
              <w:pStyle w:val="Solutions"/>
              <w:spacing w:before="0"/>
              <w:ind w:left="-115"/>
              <w:jc w:val="right"/>
              <w:rPr>
                <w:rFonts w:ascii="Times New Roman" w:hAnsi="Times New Roman"/>
                <w:b w:val="0"/>
                <w:color w:val="auto"/>
              </w:rPr>
            </w:pPr>
            <w:r w:rsidRPr="008178EE">
              <w:rPr>
                <w:rFonts w:ascii="Times New Roman" w:hAnsi="Times New Roman"/>
                <w:b w:val="0"/>
                <w:color w:val="auto"/>
              </w:rPr>
              <w:t>4</w:t>
            </w:r>
            <w:r w:rsidR="00036712">
              <w:rPr>
                <w:rFonts w:ascii="Times New Roman" w:hAnsi="Times New Roman"/>
                <w:b w:val="0"/>
                <w:color w:val="auto"/>
              </w:rPr>
              <w:t>5</w:t>
            </w:r>
            <w:r w:rsidRPr="008178EE">
              <w:rPr>
                <w:rFonts w:ascii="Times New Roman" w:hAnsi="Times New Roman"/>
                <w:b w:val="0"/>
                <w:color w:val="auto"/>
              </w:rPr>
              <w:t>,</w:t>
            </w:r>
            <w:r w:rsidR="00036712">
              <w:rPr>
                <w:rFonts w:ascii="Times New Roman" w:hAnsi="Times New Roman"/>
                <w:b w:val="0"/>
                <w:color w:val="auto"/>
              </w:rPr>
              <w:t>2</w:t>
            </w:r>
            <w:r w:rsidRPr="008178EE">
              <w:rPr>
                <w:rFonts w:ascii="Times New Roman" w:hAnsi="Times New Roman"/>
                <w:b w:val="0"/>
                <w:color w:val="auto"/>
              </w:rPr>
              <w:t>00</w:t>
            </w:r>
          </w:p>
        </w:tc>
      </w:tr>
      <w:tr w:rsidR="004155F7" w:rsidRPr="008178EE">
        <w:tc>
          <w:tcPr>
            <w:tcW w:w="2746" w:type="dxa"/>
            <w:vAlign w:val="center"/>
          </w:tcPr>
          <w:p w:rsidR="004155F7" w:rsidRPr="008178EE" w:rsidRDefault="004155F7" w:rsidP="008178EE">
            <w:pPr>
              <w:pStyle w:val="Solutions"/>
              <w:spacing w:before="0"/>
              <w:rPr>
                <w:rFonts w:ascii="Times New Roman" w:hAnsi="Times New Roman"/>
                <w:b w:val="0"/>
                <w:color w:val="auto"/>
              </w:rPr>
            </w:pPr>
            <w:r w:rsidRPr="008178EE">
              <w:rPr>
                <w:rFonts w:ascii="Times New Roman" w:hAnsi="Times New Roman"/>
                <w:b w:val="0"/>
                <w:color w:val="auto"/>
              </w:rPr>
              <w:t>Net income</w:t>
            </w:r>
          </w:p>
        </w:tc>
        <w:tc>
          <w:tcPr>
            <w:tcW w:w="404" w:type="dxa"/>
          </w:tcPr>
          <w:p w:rsidR="004155F7" w:rsidRPr="008178EE" w:rsidRDefault="004155F7" w:rsidP="008178EE">
            <w:pPr>
              <w:pStyle w:val="Solutions"/>
              <w:spacing w:before="0"/>
              <w:rPr>
                <w:rFonts w:ascii="Times New Roman" w:hAnsi="Times New Roman"/>
                <w:color w:val="800080"/>
                <w:sz w:val="36"/>
                <w:szCs w:val="36"/>
              </w:rPr>
            </w:pPr>
          </w:p>
        </w:tc>
        <w:tc>
          <w:tcPr>
            <w:tcW w:w="1207"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240" w:type="dxa"/>
            <w:vAlign w:val="center"/>
          </w:tcPr>
          <w:p w:rsidR="004155F7" w:rsidRPr="008178EE" w:rsidRDefault="004155F7" w:rsidP="008178EE">
            <w:pPr>
              <w:pStyle w:val="Solutions"/>
              <w:spacing w:before="0"/>
              <w:jc w:val="right"/>
              <w:rPr>
                <w:rFonts w:ascii="Times New Roman" w:hAnsi="Times New Roman"/>
                <w:b w:val="0"/>
                <w:color w:val="auto"/>
              </w:rPr>
            </w:pPr>
          </w:p>
        </w:tc>
        <w:tc>
          <w:tcPr>
            <w:tcW w:w="1253" w:type="dxa"/>
            <w:tcBorders>
              <w:top w:val="single" w:sz="4" w:space="0" w:color="auto"/>
              <w:bottom w:val="double" w:sz="4" w:space="0" w:color="auto"/>
            </w:tcBorders>
            <w:vAlign w:val="center"/>
          </w:tcPr>
          <w:p w:rsidR="004155F7" w:rsidRPr="008178EE" w:rsidRDefault="004155F7" w:rsidP="008178EE">
            <w:pPr>
              <w:pStyle w:val="Solutions"/>
              <w:spacing w:before="0"/>
              <w:ind w:left="-205"/>
              <w:jc w:val="right"/>
              <w:rPr>
                <w:rFonts w:ascii="Times New Roman" w:hAnsi="Times New Roman"/>
                <w:b w:val="0"/>
                <w:color w:val="auto"/>
              </w:rPr>
            </w:pPr>
            <w:r w:rsidRPr="008178EE">
              <w:rPr>
                <w:rFonts w:ascii="Times New Roman" w:hAnsi="Times New Roman"/>
                <w:b w:val="0"/>
                <w:color w:val="auto"/>
              </w:rPr>
              <w:t>$2</w:t>
            </w:r>
            <w:r w:rsidR="00036712">
              <w:rPr>
                <w:rFonts w:ascii="Times New Roman" w:hAnsi="Times New Roman"/>
                <w:b w:val="0"/>
                <w:color w:val="auto"/>
              </w:rPr>
              <w:t>4</w:t>
            </w:r>
            <w:r w:rsidRPr="008178EE">
              <w:rPr>
                <w:rFonts w:ascii="Times New Roman" w:hAnsi="Times New Roman"/>
                <w:b w:val="0"/>
                <w:color w:val="auto"/>
              </w:rPr>
              <w:t>,</w:t>
            </w:r>
            <w:r w:rsidR="00036712">
              <w:rPr>
                <w:rFonts w:ascii="Times New Roman" w:hAnsi="Times New Roman"/>
                <w:b w:val="0"/>
                <w:color w:val="auto"/>
              </w:rPr>
              <w:t>2</w:t>
            </w:r>
            <w:r w:rsidRPr="008178EE">
              <w:rPr>
                <w:rFonts w:ascii="Times New Roman" w:hAnsi="Times New Roman"/>
                <w:b w:val="0"/>
                <w:color w:val="auto"/>
              </w:rPr>
              <w:t>00</w:t>
            </w:r>
          </w:p>
        </w:tc>
      </w:tr>
    </w:tbl>
    <w:p w:rsidR="007B2A76" w:rsidRDefault="007B2A76" w:rsidP="007B2A76">
      <w:pPr>
        <w:pStyle w:val="Solutions"/>
        <w:spacing w:before="0" w:line="360" w:lineRule="atLeast"/>
        <w:rPr>
          <w:rFonts w:ascii="Times New Roman" w:hAnsi="Times New Roman"/>
          <w:color w:val="800080"/>
          <w:sz w:val="36"/>
          <w:szCs w:val="36"/>
        </w:rPr>
      </w:pPr>
    </w:p>
    <w:p w:rsidR="007B2A76" w:rsidRDefault="007B2A76" w:rsidP="007B2A76">
      <w:pPr>
        <w:widowControl w:val="0"/>
        <w:adjustRightInd w:val="0"/>
        <w:rPr>
          <w:rFonts w:ascii="Times New Roman" w:hAnsi="Times New Roman"/>
          <w:iCs/>
        </w:rPr>
      </w:pPr>
    </w:p>
    <w:tbl>
      <w:tblPr>
        <w:tblW w:w="8427" w:type="dxa"/>
        <w:tblInd w:w="112" w:type="dxa"/>
        <w:shd w:val="clear" w:color="auto" w:fill="FFFFFF"/>
        <w:tblLayout w:type="fixed"/>
        <w:tblLook w:val="01E0" w:firstRow="1" w:lastRow="1" w:firstColumn="1" w:lastColumn="1" w:noHBand="0" w:noVBand="0"/>
      </w:tblPr>
      <w:tblGrid>
        <w:gridCol w:w="3297"/>
        <w:gridCol w:w="1260"/>
        <w:gridCol w:w="270"/>
        <w:gridCol w:w="1260"/>
        <w:gridCol w:w="270"/>
        <w:gridCol w:w="1800"/>
        <w:gridCol w:w="270"/>
      </w:tblGrid>
      <w:tr w:rsidR="007B2A76" w:rsidRPr="008178EE">
        <w:tc>
          <w:tcPr>
            <w:tcW w:w="8427" w:type="dxa"/>
            <w:gridSpan w:val="7"/>
            <w:tcBorders>
              <w:bottom w:val="single" w:sz="4" w:space="0" w:color="auto"/>
            </w:tcBorders>
            <w:shd w:val="clear" w:color="auto" w:fill="FFFFFF"/>
          </w:tcPr>
          <w:p w:rsidR="00616F6C" w:rsidRPr="008178EE" w:rsidRDefault="00616F6C" w:rsidP="00616F6C">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Tar Heel</w:t>
            </w:r>
            <w:r w:rsidRPr="008178EE">
              <w:rPr>
                <w:rFonts w:ascii="Times New Roman" w:hAnsi="Times New Roman"/>
                <w:color w:val="auto"/>
                <w:sz w:val="32"/>
                <w:szCs w:val="32"/>
              </w:rPr>
              <w:t xml:space="preserve"> Corporation</w:t>
            </w:r>
          </w:p>
          <w:p w:rsidR="007B2A76" w:rsidRPr="008178EE" w:rsidRDefault="007B2A76" w:rsidP="008178EE">
            <w:pPr>
              <w:keepNext/>
              <w:widowControl w:val="0"/>
              <w:adjustRightInd w:val="0"/>
              <w:jc w:val="center"/>
              <w:rPr>
                <w:rFonts w:ascii="Times New Roman" w:hAnsi="Times New Roman"/>
                <w:b/>
                <w:sz w:val="32"/>
                <w:szCs w:val="32"/>
              </w:rPr>
            </w:pPr>
            <w:r w:rsidRPr="008178EE">
              <w:rPr>
                <w:rFonts w:ascii="Times New Roman" w:hAnsi="Times New Roman"/>
                <w:b/>
                <w:sz w:val="32"/>
                <w:szCs w:val="32"/>
              </w:rPr>
              <w:t>Statement of Stockholders’ Equity</w:t>
            </w:r>
          </w:p>
          <w:p w:rsidR="007B2A76" w:rsidRPr="008178EE" w:rsidRDefault="007B2A76" w:rsidP="008178EE">
            <w:pPr>
              <w:keepNext/>
              <w:widowControl w:val="0"/>
              <w:adjustRightInd w:val="0"/>
              <w:jc w:val="center"/>
              <w:rPr>
                <w:rFonts w:ascii="Times New Roman" w:hAnsi="Times New Roman"/>
              </w:rPr>
            </w:pPr>
            <w:r w:rsidRPr="008178EE">
              <w:rPr>
                <w:rFonts w:ascii="Times New Roman" w:hAnsi="Times New Roman"/>
                <w:b/>
                <w:sz w:val="32"/>
                <w:szCs w:val="32"/>
              </w:rPr>
              <w:t xml:space="preserve">For the year ended December 31, </w:t>
            </w:r>
            <w:r w:rsidR="001D3845">
              <w:rPr>
                <w:rFonts w:ascii="Times New Roman" w:hAnsi="Times New Roman"/>
                <w:b/>
                <w:sz w:val="32"/>
                <w:szCs w:val="32"/>
              </w:rPr>
              <w:t>2018</w:t>
            </w:r>
          </w:p>
        </w:tc>
      </w:tr>
      <w:tr w:rsidR="007B2A76" w:rsidRPr="008178EE">
        <w:tc>
          <w:tcPr>
            <w:tcW w:w="3297" w:type="dxa"/>
            <w:tcBorders>
              <w:top w:val="single" w:sz="4" w:space="0" w:color="auto"/>
            </w:tcBorders>
            <w:shd w:val="clear" w:color="auto" w:fill="FFFFFF"/>
          </w:tcPr>
          <w:p w:rsidR="007B2A76" w:rsidRPr="008178EE" w:rsidRDefault="007B2A76" w:rsidP="008178EE">
            <w:pPr>
              <w:keepNext/>
              <w:widowControl w:val="0"/>
              <w:adjustRightInd w:val="0"/>
              <w:rPr>
                <w:rFonts w:ascii="Times New Roman" w:hAnsi="Times New Roman"/>
                <w:sz w:val="28"/>
                <w:szCs w:val="28"/>
              </w:rPr>
            </w:pPr>
          </w:p>
        </w:tc>
        <w:tc>
          <w:tcPr>
            <w:tcW w:w="1260" w:type="dxa"/>
            <w:tcBorders>
              <w:top w:val="single" w:sz="4" w:space="0" w:color="auto"/>
            </w:tcBorders>
            <w:shd w:val="clear" w:color="auto" w:fill="FFFFFF"/>
          </w:tcPr>
          <w:p w:rsidR="007B2A76" w:rsidRPr="008178EE" w:rsidRDefault="007B2A76" w:rsidP="008178EE">
            <w:pPr>
              <w:keepNext/>
              <w:widowControl w:val="0"/>
              <w:adjustRightInd w:val="0"/>
              <w:jc w:val="center"/>
              <w:rPr>
                <w:rFonts w:ascii="Times New Roman" w:hAnsi="Times New Roman"/>
                <w:sz w:val="28"/>
                <w:szCs w:val="28"/>
              </w:rPr>
            </w:pPr>
          </w:p>
          <w:p w:rsidR="007B2A76" w:rsidRPr="008178EE" w:rsidRDefault="007B2A76"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Common</w:t>
            </w:r>
          </w:p>
          <w:p w:rsidR="007B2A76" w:rsidRPr="008178EE" w:rsidRDefault="007B2A76" w:rsidP="008178EE">
            <w:pPr>
              <w:keepNext/>
              <w:widowControl w:val="0"/>
              <w:adjustRightInd w:val="0"/>
              <w:jc w:val="center"/>
              <w:rPr>
                <w:rFonts w:ascii="Times New Roman" w:hAnsi="Times New Roman"/>
                <w:sz w:val="28"/>
                <w:szCs w:val="28"/>
              </w:rPr>
            </w:pPr>
            <w:r w:rsidRPr="008178EE">
              <w:rPr>
                <w:rFonts w:ascii="Times New Roman" w:hAnsi="Times New Roman"/>
                <w:sz w:val="28"/>
                <w:szCs w:val="28"/>
              </w:rPr>
              <w:t>Stock</w:t>
            </w:r>
          </w:p>
        </w:tc>
        <w:tc>
          <w:tcPr>
            <w:tcW w:w="270" w:type="dxa"/>
            <w:tcBorders>
              <w:top w:val="single" w:sz="4" w:space="0" w:color="auto"/>
            </w:tcBorders>
            <w:shd w:val="clear" w:color="auto" w:fill="FFFFFF"/>
          </w:tcPr>
          <w:p w:rsidR="007B2A76" w:rsidRPr="008178EE" w:rsidRDefault="007B2A76" w:rsidP="008178EE">
            <w:pPr>
              <w:widowControl w:val="0"/>
              <w:adjustRightInd w:val="0"/>
              <w:jc w:val="center"/>
              <w:rPr>
                <w:rFonts w:ascii="Times New Roman" w:hAnsi="Times New Roman"/>
                <w:sz w:val="28"/>
                <w:szCs w:val="28"/>
              </w:rPr>
            </w:pPr>
          </w:p>
        </w:tc>
        <w:tc>
          <w:tcPr>
            <w:tcW w:w="1260" w:type="dxa"/>
            <w:tcBorders>
              <w:top w:val="single" w:sz="4" w:space="0" w:color="auto"/>
            </w:tcBorders>
            <w:shd w:val="clear" w:color="auto" w:fill="FFFFFF"/>
          </w:tcPr>
          <w:p w:rsidR="007B2A76" w:rsidRPr="008178EE" w:rsidRDefault="007B2A76" w:rsidP="008178EE">
            <w:pPr>
              <w:widowControl w:val="0"/>
              <w:adjustRightInd w:val="0"/>
              <w:jc w:val="center"/>
              <w:rPr>
                <w:rFonts w:ascii="Times New Roman" w:hAnsi="Times New Roman"/>
                <w:sz w:val="28"/>
                <w:szCs w:val="28"/>
              </w:rPr>
            </w:pPr>
          </w:p>
          <w:p w:rsidR="007B2A76" w:rsidRPr="008178EE" w:rsidRDefault="007B2A76" w:rsidP="008178EE">
            <w:pPr>
              <w:widowControl w:val="0"/>
              <w:adjustRightInd w:val="0"/>
              <w:jc w:val="center"/>
              <w:rPr>
                <w:rFonts w:ascii="Times New Roman" w:hAnsi="Times New Roman"/>
                <w:sz w:val="28"/>
                <w:szCs w:val="28"/>
              </w:rPr>
            </w:pPr>
            <w:r w:rsidRPr="008178EE">
              <w:rPr>
                <w:rFonts w:ascii="Times New Roman" w:hAnsi="Times New Roman"/>
                <w:sz w:val="28"/>
                <w:szCs w:val="28"/>
              </w:rPr>
              <w:t>Retained</w:t>
            </w:r>
          </w:p>
          <w:p w:rsidR="007B2A76" w:rsidRPr="008178EE" w:rsidRDefault="007B2A76" w:rsidP="008178EE">
            <w:pPr>
              <w:widowControl w:val="0"/>
              <w:adjustRightInd w:val="0"/>
              <w:jc w:val="center"/>
              <w:rPr>
                <w:rFonts w:ascii="Times New Roman" w:hAnsi="Times New Roman"/>
                <w:sz w:val="28"/>
                <w:szCs w:val="28"/>
              </w:rPr>
            </w:pPr>
            <w:r w:rsidRPr="008178EE">
              <w:rPr>
                <w:rFonts w:ascii="Times New Roman" w:hAnsi="Times New Roman"/>
                <w:sz w:val="28"/>
                <w:szCs w:val="28"/>
              </w:rPr>
              <w:t>Earnings</w:t>
            </w:r>
          </w:p>
        </w:tc>
        <w:tc>
          <w:tcPr>
            <w:tcW w:w="270" w:type="dxa"/>
            <w:tcBorders>
              <w:top w:val="single" w:sz="4" w:space="0" w:color="auto"/>
            </w:tcBorders>
            <w:shd w:val="clear" w:color="auto" w:fill="FFFFFF"/>
          </w:tcPr>
          <w:p w:rsidR="007B2A76" w:rsidRPr="008178EE" w:rsidRDefault="007B2A76" w:rsidP="008178EE">
            <w:pPr>
              <w:widowControl w:val="0"/>
              <w:adjustRightInd w:val="0"/>
              <w:jc w:val="center"/>
              <w:rPr>
                <w:rFonts w:ascii="Times New Roman" w:hAnsi="Times New Roman"/>
                <w:sz w:val="28"/>
                <w:szCs w:val="28"/>
              </w:rPr>
            </w:pPr>
          </w:p>
        </w:tc>
        <w:tc>
          <w:tcPr>
            <w:tcW w:w="1800" w:type="dxa"/>
            <w:tcBorders>
              <w:top w:val="single" w:sz="4" w:space="0" w:color="auto"/>
            </w:tcBorders>
            <w:shd w:val="clear" w:color="auto" w:fill="FFFFFF"/>
          </w:tcPr>
          <w:p w:rsidR="007B2A76" w:rsidRPr="008178EE" w:rsidRDefault="007B2A76" w:rsidP="008178EE">
            <w:pPr>
              <w:widowControl w:val="0"/>
              <w:adjustRightInd w:val="0"/>
              <w:jc w:val="center"/>
              <w:rPr>
                <w:rFonts w:ascii="Times New Roman" w:hAnsi="Times New Roman"/>
                <w:sz w:val="28"/>
                <w:szCs w:val="28"/>
              </w:rPr>
            </w:pPr>
            <w:r w:rsidRPr="008178EE">
              <w:rPr>
                <w:rFonts w:ascii="Times New Roman" w:hAnsi="Times New Roman"/>
                <w:sz w:val="28"/>
                <w:szCs w:val="28"/>
              </w:rPr>
              <w:t>Total</w:t>
            </w:r>
          </w:p>
          <w:p w:rsidR="007B2A76" w:rsidRPr="008178EE" w:rsidRDefault="007B2A76" w:rsidP="008178EE">
            <w:pPr>
              <w:widowControl w:val="0"/>
              <w:adjustRightInd w:val="0"/>
              <w:jc w:val="center"/>
              <w:rPr>
                <w:rFonts w:ascii="Times New Roman" w:hAnsi="Times New Roman"/>
                <w:sz w:val="28"/>
                <w:szCs w:val="28"/>
              </w:rPr>
            </w:pPr>
            <w:r w:rsidRPr="008178EE">
              <w:rPr>
                <w:rFonts w:ascii="Times New Roman" w:hAnsi="Times New Roman"/>
                <w:sz w:val="28"/>
                <w:szCs w:val="28"/>
              </w:rPr>
              <w:t>Stockholders’</w:t>
            </w:r>
          </w:p>
          <w:p w:rsidR="007B2A76" w:rsidRPr="008178EE" w:rsidRDefault="007B2A76" w:rsidP="008178EE">
            <w:pPr>
              <w:widowControl w:val="0"/>
              <w:adjustRightInd w:val="0"/>
              <w:jc w:val="center"/>
              <w:rPr>
                <w:rFonts w:ascii="Times New Roman" w:hAnsi="Times New Roman"/>
                <w:sz w:val="28"/>
                <w:szCs w:val="28"/>
              </w:rPr>
            </w:pPr>
            <w:r w:rsidRPr="008178EE">
              <w:rPr>
                <w:rFonts w:ascii="Times New Roman" w:hAnsi="Times New Roman"/>
                <w:sz w:val="28"/>
                <w:szCs w:val="28"/>
              </w:rPr>
              <w:t>Equity</w:t>
            </w:r>
          </w:p>
        </w:tc>
        <w:tc>
          <w:tcPr>
            <w:tcW w:w="270" w:type="dxa"/>
            <w:tcBorders>
              <w:top w:val="single" w:sz="4" w:space="0" w:color="auto"/>
            </w:tcBorders>
            <w:shd w:val="clear" w:color="auto" w:fill="FFFFFF"/>
          </w:tcPr>
          <w:p w:rsidR="007B2A76" w:rsidRPr="008178EE" w:rsidRDefault="007B2A76" w:rsidP="008178EE">
            <w:pPr>
              <w:widowControl w:val="0"/>
              <w:adjustRightInd w:val="0"/>
              <w:rPr>
                <w:rFonts w:ascii="Times New Roman" w:hAnsi="Times New Roman"/>
              </w:rPr>
            </w:pPr>
          </w:p>
        </w:tc>
      </w:tr>
      <w:tr w:rsidR="007B2A76" w:rsidRPr="008178EE">
        <w:tc>
          <w:tcPr>
            <w:tcW w:w="3297" w:type="dxa"/>
            <w:shd w:val="clear" w:color="auto" w:fill="FFFFFF"/>
          </w:tcPr>
          <w:p w:rsidR="007B2A76" w:rsidRPr="008178EE" w:rsidRDefault="007B2A76" w:rsidP="008178EE">
            <w:pPr>
              <w:keepNext/>
              <w:widowControl w:val="0"/>
              <w:adjustRightInd w:val="0"/>
              <w:rPr>
                <w:rFonts w:ascii="Times New Roman" w:hAnsi="Times New Roman"/>
                <w:sz w:val="28"/>
                <w:szCs w:val="28"/>
              </w:rPr>
            </w:pPr>
          </w:p>
        </w:tc>
        <w:tc>
          <w:tcPr>
            <w:tcW w:w="1260" w:type="dxa"/>
            <w:shd w:val="clear" w:color="auto" w:fill="FFFFFF"/>
          </w:tcPr>
          <w:p w:rsidR="007B2A76" w:rsidRPr="008178EE" w:rsidRDefault="007B2A76" w:rsidP="008178EE">
            <w:pPr>
              <w:widowControl w:val="0"/>
              <w:adjustRightInd w:val="0"/>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rPr>
                <w:rFonts w:ascii="Times New Roman" w:hAnsi="Times New Roman"/>
                <w:sz w:val="28"/>
                <w:szCs w:val="28"/>
              </w:rPr>
            </w:pPr>
          </w:p>
        </w:tc>
        <w:tc>
          <w:tcPr>
            <w:tcW w:w="1260" w:type="dxa"/>
            <w:shd w:val="clear" w:color="auto" w:fill="FFFFFF"/>
          </w:tcPr>
          <w:p w:rsidR="007B2A76" w:rsidRPr="008178EE" w:rsidRDefault="007B2A76" w:rsidP="008178EE">
            <w:pPr>
              <w:widowControl w:val="0"/>
              <w:adjustRightInd w:val="0"/>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rPr>
                <w:rFonts w:ascii="Times New Roman" w:hAnsi="Times New Roman"/>
                <w:sz w:val="28"/>
                <w:szCs w:val="28"/>
              </w:rPr>
            </w:pPr>
          </w:p>
        </w:tc>
        <w:tc>
          <w:tcPr>
            <w:tcW w:w="180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rPr>
                <w:rFonts w:ascii="Times New Roman" w:hAnsi="Times New Roman"/>
              </w:rPr>
            </w:pPr>
          </w:p>
        </w:tc>
      </w:tr>
      <w:tr w:rsidR="007B2A76" w:rsidRPr="008178EE">
        <w:tc>
          <w:tcPr>
            <w:tcW w:w="3297" w:type="dxa"/>
            <w:shd w:val="clear" w:color="auto" w:fill="FFFFFF"/>
            <w:vAlign w:val="center"/>
          </w:tcPr>
          <w:p w:rsidR="007B2A76"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Beginning b</w:t>
            </w:r>
            <w:r w:rsidR="007B2A76" w:rsidRPr="008178EE">
              <w:rPr>
                <w:rFonts w:ascii="Times New Roman" w:hAnsi="Times New Roman"/>
                <w:sz w:val="28"/>
                <w:szCs w:val="28"/>
              </w:rPr>
              <w:t>alance</w:t>
            </w:r>
          </w:p>
        </w:tc>
        <w:tc>
          <w:tcPr>
            <w:tcW w:w="1260" w:type="dxa"/>
            <w:shd w:val="clear" w:color="auto" w:fill="FFFFFF"/>
            <w:vAlign w:val="center"/>
          </w:tcPr>
          <w:p w:rsidR="007B2A76" w:rsidRPr="008178EE" w:rsidRDefault="007B2A76" w:rsidP="008178EE">
            <w:pPr>
              <w:widowControl w:val="0"/>
              <w:adjustRightInd w:val="0"/>
              <w:ind w:left="-169"/>
              <w:jc w:val="right"/>
              <w:rPr>
                <w:rFonts w:ascii="Times New Roman" w:hAnsi="Times New Roman"/>
                <w:sz w:val="28"/>
                <w:szCs w:val="28"/>
              </w:rPr>
            </w:pPr>
            <w:r w:rsidRPr="008178EE">
              <w:rPr>
                <w:rFonts w:ascii="Times New Roman" w:hAnsi="Times New Roman"/>
                <w:sz w:val="28"/>
                <w:szCs w:val="28"/>
              </w:rPr>
              <w:t>$</w:t>
            </w:r>
            <w:r w:rsidR="00CA3892" w:rsidRPr="008178EE">
              <w:rPr>
                <w:rFonts w:ascii="Times New Roman" w:hAnsi="Times New Roman"/>
                <w:sz w:val="28"/>
                <w:szCs w:val="28"/>
              </w:rPr>
              <w:t>2</w:t>
            </w:r>
            <w:r w:rsidR="00036712">
              <w:rPr>
                <w:rFonts w:ascii="Times New Roman" w:hAnsi="Times New Roman"/>
                <w:sz w:val="28"/>
                <w:szCs w:val="28"/>
              </w:rPr>
              <w:t>1</w:t>
            </w:r>
            <w:r w:rsidRPr="008178EE">
              <w:rPr>
                <w:rFonts w:ascii="Times New Roman" w:hAnsi="Times New Roman"/>
                <w:sz w:val="28"/>
                <w:szCs w:val="28"/>
              </w:rPr>
              <w:t>,000</w:t>
            </w: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CC4CDA" w:rsidRPr="008178EE">
              <w:rPr>
                <w:rFonts w:ascii="Times New Roman" w:hAnsi="Times New Roman"/>
                <w:sz w:val="28"/>
                <w:szCs w:val="28"/>
              </w:rPr>
              <w:t>2</w:t>
            </w:r>
            <w:r w:rsidR="00036712">
              <w:rPr>
                <w:rFonts w:ascii="Times New Roman" w:hAnsi="Times New Roman"/>
                <w:sz w:val="28"/>
                <w:szCs w:val="28"/>
              </w:rPr>
              <w:t>6</w:t>
            </w:r>
            <w:r w:rsidRPr="008178EE">
              <w:rPr>
                <w:rFonts w:ascii="Times New Roman" w:hAnsi="Times New Roman"/>
                <w:sz w:val="28"/>
                <w:szCs w:val="28"/>
              </w:rPr>
              <w:t>,</w:t>
            </w:r>
            <w:r w:rsidR="00036712">
              <w:rPr>
                <w:rFonts w:ascii="Times New Roman" w:hAnsi="Times New Roman"/>
                <w:sz w:val="28"/>
                <w:szCs w:val="28"/>
              </w:rPr>
              <w:t>8</w:t>
            </w:r>
            <w:r w:rsidRPr="008178EE">
              <w:rPr>
                <w:rFonts w:ascii="Times New Roman" w:hAnsi="Times New Roman"/>
                <w:sz w:val="28"/>
                <w:szCs w:val="28"/>
              </w:rPr>
              <w:t>00</w:t>
            </w: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7B2A76" w:rsidRPr="008178EE" w:rsidRDefault="007B2A76"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CC4CDA" w:rsidRPr="008178EE">
              <w:rPr>
                <w:rFonts w:ascii="Times New Roman" w:hAnsi="Times New Roman"/>
                <w:sz w:val="28"/>
                <w:szCs w:val="28"/>
              </w:rPr>
              <w:t>4</w:t>
            </w:r>
            <w:r w:rsidR="00036712">
              <w:rPr>
                <w:rFonts w:ascii="Times New Roman" w:hAnsi="Times New Roman"/>
                <w:sz w:val="28"/>
                <w:szCs w:val="28"/>
              </w:rPr>
              <w:t>7</w:t>
            </w:r>
            <w:r w:rsidRPr="008178EE">
              <w:rPr>
                <w:rFonts w:ascii="Times New Roman" w:hAnsi="Times New Roman"/>
                <w:sz w:val="28"/>
                <w:szCs w:val="28"/>
              </w:rPr>
              <w:t>,</w:t>
            </w:r>
            <w:r w:rsidR="00036712">
              <w:rPr>
                <w:rFonts w:ascii="Times New Roman" w:hAnsi="Times New Roman"/>
                <w:sz w:val="28"/>
                <w:szCs w:val="28"/>
              </w:rPr>
              <w:t>8</w:t>
            </w:r>
            <w:r w:rsidR="00016106" w:rsidRPr="008178EE">
              <w:rPr>
                <w:rFonts w:ascii="Times New Roman" w:hAnsi="Times New Roman"/>
                <w:sz w:val="28"/>
                <w:szCs w:val="28"/>
              </w:rPr>
              <w:t>0</w:t>
            </w:r>
            <w:r w:rsidRPr="008178EE">
              <w:rPr>
                <w:rFonts w:ascii="Times New Roman" w:hAnsi="Times New Roman"/>
                <w:sz w:val="28"/>
                <w:szCs w:val="28"/>
              </w:rPr>
              <w:t>0</w:t>
            </w: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r>
      <w:tr w:rsidR="007B2A76" w:rsidRPr="008178EE">
        <w:tc>
          <w:tcPr>
            <w:tcW w:w="3297" w:type="dxa"/>
            <w:shd w:val="clear" w:color="auto" w:fill="FFFFFF"/>
            <w:vAlign w:val="center"/>
          </w:tcPr>
          <w:p w:rsidR="007B2A76" w:rsidRPr="008178EE" w:rsidRDefault="007B2A76" w:rsidP="008178EE">
            <w:pPr>
              <w:keepNext/>
              <w:widowControl w:val="0"/>
              <w:adjustRightInd w:val="0"/>
              <w:rPr>
                <w:rFonts w:ascii="Times New Roman" w:hAnsi="Times New Roman"/>
                <w:sz w:val="28"/>
                <w:szCs w:val="28"/>
              </w:rPr>
            </w:pPr>
            <w:r w:rsidRPr="008178EE">
              <w:rPr>
                <w:rFonts w:ascii="Times New Roman" w:hAnsi="Times New Roman"/>
                <w:sz w:val="28"/>
                <w:szCs w:val="28"/>
              </w:rPr>
              <w:t>Issuance of common stock</w:t>
            </w:r>
          </w:p>
        </w:tc>
        <w:tc>
          <w:tcPr>
            <w:tcW w:w="1260" w:type="dxa"/>
            <w:shd w:val="clear" w:color="auto" w:fill="FFFFFF"/>
            <w:vAlign w:val="center"/>
          </w:tcPr>
          <w:p w:rsidR="007B2A76" w:rsidRPr="008178EE" w:rsidRDefault="00036712" w:rsidP="008178EE">
            <w:pPr>
              <w:widowControl w:val="0"/>
              <w:adjustRightInd w:val="0"/>
              <w:jc w:val="right"/>
              <w:rPr>
                <w:rFonts w:ascii="Times New Roman" w:hAnsi="Times New Roman"/>
                <w:sz w:val="28"/>
                <w:szCs w:val="28"/>
              </w:rPr>
            </w:pPr>
            <w:r>
              <w:rPr>
                <w:rFonts w:ascii="Times New Roman" w:hAnsi="Times New Roman"/>
                <w:sz w:val="28"/>
                <w:szCs w:val="28"/>
              </w:rPr>
              <w:t>6</w:t>
            </w:r>
            <w:r w:rsidR="00CA3892" w:rsidRPr="008178EE">
              <w:rPr>
                <w:rFonts w:ascii="Times New Roman" w:hAnsi="Times New Roman"/>
                <w:sz w:val="28"/>
                <w:szCs w:val="28"/>
              </w:rPr>
              <w:t>,00</w:t>
            </w:r>
            <w:r w:rsidR="007B2A76" w:rsidRPr="008178EE">
              <w:rPr>
                <w:rFonts w:ascii="Times New Roman" w:hAnsi="Times New Roman"/>
                <w:sz w:val="28"/>
                <w:szCs w:val="28"/>
              </w:rPr>
              <w:t>0</w:t>
            </w: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7B2A76" w:rsidRPr="008178EE" w:rsidRDefault="00036712" w:rsidP="008178EE">
            <w:pPr>
              <w:widowControl w:val="0"/>
              <w:adjustRightInd w:val="0"/>
              <w:ind w:right="290"/>
              <w:jc w:val="right"/>
              <w:rPr>
                <w:rFonts w:ascii="Times New Roman" w:hAnsi="Times New Roman"/>
                <w:sz w:val="28"/>
                <w:szCs w:val="28"/>
              </w:rPr>
            </w:pPr>
            <w:r>
              <w:rPr>
                <w:rFonts w:ascii="Times New Roman" w:hAnsi="Times New Roman"/>
                <w:sz w:val="28"/>
                <w:szCs w:val="28"/>
              </w:rPr>
              <w:t>6</w:t>
            </w:r>
            <w:r w:rsidR="00CC4CDA" w:rsidRPr="008178EE">
              <w:rPr>
                <w:rFonts w:ascii="Times New Roman" w:hAnsi="Times New Roman"/>
                <w:sz w:val="28"/>
                <w:szCs w:val="28"/>
              </w:rPr>
              <w:t>,000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r>
      <w:tr w:rsidR="007B2A76" w:rsidRPr="008178EE">
        <w:tc>
          <w:tcPr>
            <w:tcW w:w="3297" w:type="dxa"/>
            <w:shd w:val="clear" w:color="auto" w:fill="FFFFFF"/>
            <w:vAlign w:val="center"/>
          </w:tcPr>
          <w:p w:rsidR="007B2A76"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 xml:space="preserve">Add: </w:t>
            </w:r>
            <w:r w:rsidR="007B2A76" w:rsidRPr="008178EE">
              <w:rPr>
                <w:rFonts w:ascii="Times New Roman" w:hAnsi="Times New Roman"/>
                <w:sz w:val="28"/>
                <w:szCs w:val="28"/>
              </w:rPr>
              <w:t>Net income</w:t>
            </w:r>
          </w:p>
        </w:tc>
        <w:tc>
          <w:tcPr>
            <w:tcW w:w="126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260" w:type="dxa"/>
            <w:shd w:val="clear" w:color="auto" w:fill="FFFFFF"/>
            <w:vAlign w:val="center"/>
          </w:tcPr>
          <w:p w:rsidR="007B2A76" w:rsidRPr="008178EE" w:rsidRDefault="00CA3892" w:rsidP="008178EE">
            <w:pPr>
              <w:widowControl w:val="0"/>
              <w:adjustRightInd w:val="0"/>
              <w:jc w:val="right"/>
              <w:rPr>
                <w:rFonts w:ascii="Times New Roman" w:hAnsi="Times New Roman"/>
                <w:bCs/>
                <w:sz w:val="28"/>
                <w:szCs w:val="28"/>
              </w:rPr>
            </w:pPr>
            <w:r w:rsidRPr="008178EE">
              <w:rPr>
                <w:rFonts w:ascii="Times New Roman" w:hAnsi="Times New Roman"/>
                <w:sz w:val="28"/>
                <w:szCs w:val="28"/>
              </w:rPr>
              <w:t>2</w:t>
            </w:r>
            <w:r w:rsidR="00036712">
              <w:rPr>
                <w:rFonts w:ascii="Times New Roman" w:hAnsi="Times New Roman"/>
                <w:sz w:val="28"/>
                <w:szCs w:val="28"/>
              </w:rPr>
              <w:t>4</w:t>
            </w:r>
            <w:r w:rsidR="007B2A76" w:rsidRPr="008178EE">
              <w:rPr>
                <w:rFonts w:ascii="Times New Roman" w:hAnsi="Times New Roman"/>
                <w:sz w:val="28"/>
                <w:szCs w:val="28"/>
              </w:rPr>
              <w:t>,</w:t>
            </w:r>
            <w:r w:rsidR="00036712">
              <w:rPr>
                <w:rFonts w:ascii="Times New Roman" w:hAnsi="Times New Roman"/>
                <w:sz w:val="28"/>
                <w:szCs w:val="28"/>
              </w:rPr>
              <w:t>2</w:t>
            </w:r>
            <w:r w:rsidR="007B2A76" w:rsidRPr="008178EE">
              <w:rPr>
                <w:rFonts w:ascii="Times New Roman" w:hAnsi="Times New Roman"/>
                <w:sz w:val="28"/>
                <w:szCs w:val="28"/>
              </w:rPr>
              <w:t>00</w:t>
            </w: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800" w:type="dxa"/>
            <w:shd w:val="clear" w:color="auto" w:fill="FFFFFF"/>
            <w:vAlign w:val="center"/>
          </w:tcPr>
          <w:p w:rsidR="007B2A76" w:rsidRPr="008178EE" w:rsidRDefault="00CC4CDA"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2</w:t>
            </w:r>
            <w:r w:rsidR="00036712">
              <w:rPr>
                <w:rFonts w:ascii="Times New Roman" w:hAnsi="Times New Roman"/>
                <w:sz w:val="28"/>
                <w:szCs w:val="28"/>
              </w:rPr>
              <w:t>4</w:t>
            </w:r>
            <w:r w:rsidR="007B2A76" w:rsidRPr="008178EE">
              <w:rPr>
                <w:rFonts w:ascii="Times New Roman" w:hAnsi="Times New Roman"/>
                <w:sz w:val="28"/>
                <w:szCs w:val="28"/>
              </w:rPr>
              <w:t>,</w:t>
            </w:r>
            <w:r w:rsidR="00036712">
              <w:rPr>
                <w:rFonts w:ascii="Times New Roman" w:hAnsi="Times New Roman"/>
                <w:sz w:val="28"/>
                <w:szCs w:val="28"/>
              </w:rPr>
              <w:t>2</w:t>
            </w:r>
            <w:r w:rsidR="007B2A76" w:rsidRPr="008178EE">
              <w:rPr>
                <w:rFonts w:ascii="Times New Roman" w:hAnsi="Times New Roman"/>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r>
      <w:tr w:rsidR="007B2A76" w:rsidRPr="008178EE">
        <w:tc>
          <w:tcPr>
            <w:tcW w:w="3297" w:type="dxa"/>
            <w:shd w:val="clear" w:color="auto" w:fill="FFFFFF"/>
            <w:vAlign w:val="center"/>
          </w:tcPr>
          <w:p w:rsidR="007B2A76" w:rsidRPr="008178EE" w:rsidRDefault="007B2A76" w:rsidP="008178EE">
            <w:pPr>
              <w:keepNext/>
              <w:widowControl w:val="0"/>
              <w:adjustRightInd w:val="0"/>
              <w:rPr>
                <w:rFonts w:ascii="Times New Roman" w:hAnsi="Times New Roman"/>
                <w:sz w:val="28"/>
                <w:szCs w:val="28"/>
              </w:rPr>
            </w:pPr>
            <w:r w:rsidRPr="008178EE">
              <w:rPr>
                <w:rFonts w:ascii="Times New Roman" w:hAnsi="Times New Roman"/>
                <w:sz w:val="28"/>
                <w:szCs w:val="28"/>
              </w:rPr>
              <w:t>Less: Dividends</w:t>
            </w:r>
          </w:p>
        </w:tc>
        <w:tc>
          <w:tcPr>
            <w:tcW w:w="1260" w:type="dxa"/>
            <w:tcBorders>
              <w:bottom w:val="single" w:sz="4" w:space="0" w:color="auto"/>
            </w:tcBorders>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260" w:type="dxa"/>
            <w:tcBorders>
              <w:bottom w:val="single" w:sz="4" w:space="0" w:color="auto"/>
            </w:tcBorders>
            <w:shd w:val="clear" w:color="auto" w:fill="FFFFFF"/>
            <w:vAlign w:val="center"/>
          </w:tcPr>
          <w:p w:rsidR="007B2A76" w:rsidRPr="008178EE" w:rsidRDefault="007B2A76" w:rsidP="008178EE">
            <w:pPr>
              <w:widowControl w:val="0"/>
              <w:adjustRightInd w:val="0"/>
              <w:ind w:right="-101"/>
              <w:jc w:val="right"/>
              <w:rPr>
                <w:rFonts w:ascii="Times New Roman" w:hAnsi="Times New Roman"/>
                <w:b/>
                <w:color w:val="0000FF"/>
                <w:sz w:val="28"/>
                <w:szCs w:val="28"/>
              </w:rPr>
            </w:pPr>
            <w:r w:rsidRPr="008178EE">
              <w:rPr>
                <w:rFonts w:ascii="Times New Roman" w:hAnsi="Times New Roman"/>
                <w:b/>
                <w:color w:val="0000FF"/>
                <w:sz w:val="28"/>
                <w:szCs w:val="28"/>
              </w:rPr>
              <w:t>(</w:t>
            </w:r>
            <w:r w:rsidR="00CC4CDA" w:rsidRPr="008178EE">
              <w:rPr>
                <w:rFonts w:ascii="Times New Roman" w:hAnsi="Times New Roman"/>
                <w:b/>
                <w:color w:val="0000FF"/>
                <w:sz w:val="28"/>
                <w:szCs w:val="28"/>
              </w:rPr>
              <w:t>1</w:t>
            </w:r>
            <w:r w:rsidR="00036712">
              <w:rPr>
                <w:rFonts w:ascii="Times New Roman" w:hAnsi="Times New Roman"/>
                <w:b/>
                <w:color w:val="0000FF"/>
                <w:sz w:val="28"/>
                <w:szCs w:val="28"/>
              </w:rPr>
              <w:t>1</w:t>
            </w:r>
            <w:r w:rsidR="00CC4CDA" w:rsidRPr="008178EE">
              <w:rPr>
                <w:rFonts w:ascii="Times New Roman" w:hAnsi="Times New Roman"/>
                <w:b/>
                <w:color w:val="0000FF"/>
                <w:sz w:val="28"/>
                <w:szCs w:val="28"/>
              </w:rPr>
              <w:t>,000</w:t>
            </w:r>
            <w:r w:rsidRPr="008178EE">
              <w:rPr>
                <w:rFonts w:ascii="Times New Roman" w:hAnsi="Times New Roman"/>
                <w:b/>
                <w:color w:val="0000FF"/>
                <w:sz w:val="28"/>
                <w:szCs w:val="28"/>
              </w:rPr>
              <w:t>)</w:t>
            </w:r>
          </w:p>
        </w:tc>
        <w:tc>
          <w:tcPr>
            <w:tcW w:w="270" w:type="dxa"/>
            <w:shd w:val="clear" w:color="auto" w:fill="FFFFFF"/>
            <w:vAlign w:val="center"/>
          </w:tcPr>
          <w:p w:rsidR="007B2A76" w:rsidRPr="008178EE" w:rsidRDefault="00CC4CDA" w:rsidP="008178EE">
            <w:pPr>
              <w:widowControl w:val="0"/>
              <w:adjustRightInd w:val="0"/>
              <w:ind w:left="-79"/>
              <w:rPr>
                <w:rFonts w:ascii="Times New Roman" w:hAnsi="Times New Roman"/>
                <w:sz w:val="28"/>
                <w:szCs w:val="28"/>
              </w:rPr>
            </w:pPr>
            <w:r w:rsidRPr="008178EE">
              <w:rPr>
                <w:rFonts w:ascii="Times New Roman" w:hAnsi="Times New Roman"/>
                <w:sz w:val="28"/>
                <w:szCs w:val="28"/>
              </w:rPr>
              <w:t>*</w:t>
            </w:r>
          </w:p>
        </w:tc>
        <w:tc>
          <w:tcPr>
            <w:tcW w:w="1800" w:type="dxa"/>
            <w:tcBorders>
              <w:bottom w:val="single" w:sz="4" w:space="0" w:color="auto"/>
            </w:tcBorders>
            <w:shd w:val="clear" w:color="auto" w:fill="FFFFFF"/>
            <w:vAlign w:val="center"/>
          </w:tcPr>
          <w:p w:rsidR="007B2A76" w:rsidRPr="008178EE" w:rsidRDefault="007B2A76" w:rsidP="008178EE">
            <w:pPr>
              <w:widowControl w:val="0"/>
              <w:adjustRightInd w:val="0"/>
              <w:ind w:right="202"/>
              <w:jc w:val="right"/>
              <w:rPr>
                <w:rFonts w:ascii="Times New Roman" w:hAnsi="Times New Roman"/>
                <w:sz w:val="28"/>
                <w:szCs w:val="28"/>
              </w:rPr>
            </w:pPr>
            <w:r w:rsidRPr="008178EE">
              <w:rPr>
                <w:rFonts w:ascii="Times New Roman" w:hAnsi="Times New Roman"/>
                <w:sz w:val="28"/>
                <w:szCs w:val="28"/>
              </w:rPr>
              <w:t>(</w:t>
            </w:r>
            <w:r w:rsidR="00CC4CDA" w:rsidRPr="008178EE">
              <w:rPr>
                <w:rFonts w:ascii="Times New Roman" w:hAnsi="Times New Roman"/>
                <w:sz w:val="28"/>
                <w:szCs w:val="28"/>
              </w:rPr>
              <w:t>1</w:t>
            </w:r>
            <w:r w:rsidR="00036712">
              <w:rPr>
                <w:rFonts w:ascii="Times New Roman" w:hAnsi="Times New Roman"/>
                <w:sz w:val="28"/>
                <w:szCs w:val="28"/>
              </w:rPr>
              <w:t>1</w:t>
            </w:r>
            <w:r w:rsidRPr="008178EE">
              <w:rPr>
                <w:rFonts w:ascii="Times New Roman" w:hAnsi="Times New Roman"/>
                <w:sz w:val="28"/>
                <w:szCs w:val="28"/>
              </w:rPr>
              <w:t>,</w:t>
            </w:r>
            <w:r w:rsidR="00CC4CDA" w:rsidRPr="008178EE">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r>
      <w:tr w:rsidR="007B2A76" w:rsidRPr="008178EE">
        <w:tc>
          <w:tcPr>
            <w:tcW w:w="3297" w:type="dxa"/>
            <w:shd w:val="clear" w:color="auto" w:fill="FFFFFF"/>
            <w:vAlign w:val="center"/>
          </w:tcPr>
          <w:p w:rsidR="007B2A76" w:rsidRPr="008178EE" w:rsidRDefault="00616F6C" w:rsidP="008178EE">
            <w:pPr>
              <w:keepNext/>
              <w:widowControl w:val="0"/>
              <w:adjustRightInd w:val="0"/>
              <w:rPr>
                <w:rFonts w:ascii="Times New Roman" w:hAnsi="Times New Roman"/>
                <w:sz w:val="28"/>
                <w:szCs w:val="28"/>
              </w:rPr>
            </w:pPr>
            <w:r>
              <w:rPr>
                <w:rFonts w:ascii="Times New Roman" w:hAnsi="Times New Roman"/>
                <w:sz w:val="28"/>
                <w:szCs w:val="28"/>
              </w:rPr>
              <w:t>Ending b</w:t>
            </w:r>
            <w:r w:rsidR="007B2A76" w:rsidRPr="008178EE">
              <w:rPr>
                <w:rFonts w:ascii="Times New Roman" w:hAnsi="Times New Roman"/>
                <w:sz w:val="28"/>
                <w:szCs w:val="28"/>
              </w:rPr>
              <w:t>alance</w:t>
            </w:r>
          </w:p>
        </w:tc>
        <w:tc>
          <w:tcPr>
            <w:tcW w:w="1260" w:type="dxa"/>
            <w:tcBorders>
              <w:top w:val="single" w:sz="4" w:space="0" w:color="auto"/>
              <w:bottom w:val="double" w:sz="4" w:space="0" w:color="auto"/>
            </w:tcBorders>
            <w:shd w:val="clear" w:color="auto" w:fill="FFFFFF"/>
            <w:vAlign w:val="center"/>
          </w:tcPr>
          <w:p w:rsidR="007B2A76" w:rsidRPr="008178EE" w:rsidRDefault="007B2A76" w:rsidP="008178EE">
            <w:pPr>
              <w:widowControl w:val="0"/>
              <w:adjustRightInd w:val="0"/>
              <w:ind w:left="-169"/>
              <w:jc w:val="right"/>
              <w:rPr>
                <w:rFonts w:ascii="Times New Roman" w:hAnsi="Times New Roman"/>
                <w:sz w:val="28"/>
                <w:szCs w:val="28"/>
              </w:rPr>
            </w:pPr>
            <w:r w:rsidRPr="008178EE">
              <w:rPr>
                <w:rFonts w:ascii="Times New Roman" w:hAnsi="Times New Roman"/>
                <w:sz w:val="28"/>
                <w:szCs w:val="28"/>
              </w:rPr>
              <w:t>$</w:t>
            </w:r>
            <w:r w:rsidR="00CA3892" w:rsidRPr="008178EE">
              <w:rPr>
                <w:rFonts w:ascii="Times New Roman" w:hAnsi="Times New Roman"/>
                <w:sz w:val="28"/>
                <w:szCs w:val="28"/>
              </w:rPr>
              <w:t>2</w:t>
            </w:r>
            <w:r w:rsidR="00036712">
              <w:rPr>
                <w:rFonts w:ascii="Times New Roman" w:hAnsi="Times New Roman"/>
                <w:sz w:val="28"/>
                <w:szCs w:val="28"/>
              </w:rPr>
              <w:t>7</w:t>
            </w:r>
            <w:r w:rsidRPr="008178EE">
              <w:rPr>
                <w:rFonts w:ascii="Times New Roman" w:hAnsi="Times New Roman"/>
                <w:sz w:val="28"/>
                <w:szCs w:val="28"/>
              </w:rPr>
              <w:t>,000</w:t>
            </w: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260" w:type="dxa"/>
            <w:tcBorders>
              <w:top w:val="single" w:sz="4" w:space="0" w:color="auto"/>
              <w:bottom w:val="double" w:sz="4" w:space="0" w:color="auto"/>
            </w:tcBorders>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r w:rsidRPr="008178EE">
              <w:rPr>
                <w:rFonts w:ascii="Times New Roman" w:hAnsi="Times New Roman"/>
                <w:sz w:val="28"/>
                <w:szCs w:val="28"/>
              </w:rPr>
              <w:t>$</w:t>
            </w:r>
            <w:r w:rsidR="00036712">
              <w:rPr>
                <w:rFonts w:ascii="Times New Roman" w:hAnsi="Times New Roman"/>
                <w:sz w:val="28"/>
                <w:szCs w:val="28"/>
              </w:rPr>
              <w:t>40</w:t>
            </w:r>
            <w:r w:rsidRPr="008178EE">
              <w:rPr>
                <w:rFonts w:ascii="Times New Roman" w:hAnsi="Times New Roman"/>
                <w:sz w:val="28"/>
                <w:szCs w:val="28"/>
              </w:rPr>
              <w:t>,</w:t>
            </w:r>
            <w:r w:rsidR="00CA3892" w:rsidRPr="008178EE">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vAlign w:val="center"/>
          </w:tcPr>
          <w:p w:rsidR="007B2A76" w:rsidRPr="008178EE" w:rsidRDefault="007B2A76" w:rsidP="008178EE">
            <w:pPr>
              <w:widowControl w:val="0"/>
              <w:adjustRightInd w:val="0"/>
              <w:jc w:val="right"/>
              <w:rPr>
                <w:rFonts w:ascii="Times New Roman" w:hAnsi="Times New Roman"/>
                <w:sz w:val="28"/>
                <w:szCs w:val="28"/>
              </w:rPr>
            </w:pPr>
          </w:p>
        </w:tc>
        <w:tc>
          <w:tcPr>
            <w:tcW w:w="1800" w:type="dxa"/>
            <w:tcBorders>
              <w:top w:val="single" w:sz="4" w:space="0" w:color="auto"/>
              <w:bottom w:val="double" w:sz="4" w:space="0" w:color="auto"/>
            </w:tcBorders>
            <w:shd w:val="clear" w:color="auto" w:fill="FFFFFF"/>
            <w:vAlign w:val="center"/>
          </w:tcPr>
          <w:p w:rsidR="007B2A76" w:rsidRPr="008178EE" w:rsidRDefault="007B2A76" w:rsidP="008178EE">
            <w:pPr>
              <w:widowControl w:val="0"/>
              <w:adjustRightInd w:val="0"/>
              <w:ind w:right="290"/>
              <w:jc w:val="right"/>
              <w:rPr>
                <w:rFonts w:ascii="Times New Roman" w:hAnsi="Times New Roman"/>
                <w:sz w:val="28"/>
                <w:szCs w:val="28"/>
              </w:rPr>
            </w:pPr>
            <w:r w:rsidRPr="008178EE">
              <w:rPr>
                <w:rFonts w:ascii="Times New Roman" w:hAnsi="Times New Roman"/>
                <w:sz w:val="28"/>
                <w:szCs w:val="28"/>
              </w:rPr>
              <w:t>$</w:t>
            </w:r>
            <w:r w:rsidR="00016106" w:rsidRPr="008178EE">
              <w:rPr>
                <w:rFonts w:ascii="Times New Roman" w:hAnsi="Times New Roman"/>
                <w:sz w:val="28"/>
                <w:szCs w:val="28"/>
              </w:rPr>
              <w:t>6</w:t>
            </w:r>
            <w:r w:rsidR="00036712">
              <w:rPr>
                <w:rFonts w:ascii="Times New Roman" w:hAnsi="Times New Roman"/>
                <w:sz w:val="28"/>
                <w:szCs w:val="28"/>
              </w:rPr>
              <w:t>7</w:t>
            </w:r>
            <w:r w:rsidRPr="008178EE">
              <w:rPr>
                <w:rFonts w:ascii="Times New Roman" w:hAnsi="Times New Roman"/>
                <w:sz w:val="28"/>
                <w:szCs w:val="28"/>
              </w:rPr>
              <w:t>,</w:t>
            </w:r>
            <w:r w:rsidR="00CA3892" w:rsidRPr="008178EE">
              <w:rPr>
                <w:rFonts w:ascii="Times New Roman" w:hAnsi="Times New Roman"/>
                <w:sz w:val="28"/>
                <w:szCs w:val="28"/>
              </w:rPr>
              <w:t>0</w:t>
            </w:r>
            <w:r w:rsidRPr="008178EE">
              <w:rPr>
                <w:rFonts w:ascii="Times New Roman" w:hAnsi="Times New Roman"/>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r>
      <w:tr w:rsidR="007B2A76" w:rsidRPr="008178EE">
        <w:tc>
          <w:tcPr>
            <w:tcW w:w="3297" w:type="dxa"/>
            <w:shd w:val="clear" w:color="auto" w:fill="FFFFFF"/>
          </w:tcPr>
          <w:p w:rsidR="007B2A76" w:rsidRPr="008178EE" w:rsidRDefault="007B2A76" w:rsidP="008178EE">
            <w:pPr>
              <w:widowControl w:val="0"/>
              <w:adjustRightInd w:val="0"/>
              <w:ind w:left="360"/>
              <w:rPr>
                <w:rFonts w:ascii="Times New Roman" w:hAnsi="Times New Roman"/>
              </w:rPr>
            </w:pPr>
          </w:p>
        </w:tc>
        <w:tc>
          <w:tcPr>
            <w:tcW w:w="1260" w:type="dxa"/>
            <w:tcBorders>
              <w:top w:val="double" w:sz="4" w:space="0" w:color="auto"/>
            </w:tcBorders>
            <w:shd w:val="clear" w:color="auto" w:fill="FFFFFF"/>
          </w:tcPr>
          <w:p w:rsidR="007B2A76" w:rsidRPr="008178EE" w:rsidRDefault="007B2A76" w:rsidP="008178EE">
            <w:pPr>
              <w:widowControl w:val="0"/>
              <w:adjustRightInd w:val="0"/>
              <w:ind w:left="360"/>
              <w:jc w:val="right"/>
              <w:rPr>
                <w:rFonts w:ascii="Times New Roman" w:hAnsi="Times New Roman"/>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c>
          <w:tcPr>
            <w:tcW w:w="1260" w:type="dxa"/>
            <w:tcBorders>
              <w:top w:val="double" w:sz="4" w:space="0" w:color="auto"/>
            </w:tcBorders>
            <w:shd w:val="clear" w:color="auto" w:fill="FFFFFF"/>
          </w:tcPr>
          <w:p w:rsidR="007B2A76" w:rsidRPr="008178EE" w:rsidRDefault="007B2A76" w:rsidP="008178EE">
            <w:pPr>
              <w:widowControl w:val="0"/>
              <w:adjustRightInd w:val="0"/>
              <w:jc w:val="right"/>
              <w:rPr>
                <w:rFonts w:ascii="Times New Roman" w:hAnsi="Times New Roman"/>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c>
          <w:tcPr>
            <w:tcW w:w="1800" w:type="dxa"/>
            <w:tcBorders>
              <w:top w:val="double" w:sz="4" w:space="0" w:color="auto"/>
            </w:tcBorders>
            <w:shd w:val="clear" w:color="auto" w:fill="FFFFFF"/>
          </w:tcPr>
          <w:p w:rsidR="007B2A76" w:rsidRPr="008178EE" w:rsidRDefault="007B2A76" w:rsidP="008178EE">
            <w:pPr>
              <w:widowControl w:val="0"/>
              <w:adjustRightInd w:val="0"/>
              <w:jc w:val="right"/>
              <w:rPr>
                <w:rFonts w:ascii="Times New Roman" w:hAnsi="Times New Roman"/>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rPr>
            </w:pPr>
          </w:p>
        </w:tc>
      </w:tr>
    </w:tbl>
    <w:p w:rsidR="007B2A76" w:rsidRDefault="007B2A76" w:rsidP="007B2A76">
      <w:pPr>
        <w:keepNext/>
        <w:widowControl w:val="0"/>
        <w:adjustRightInd w:val="0"/>
        <w:rPr>
          <w:rFonts w:ascii="Times New Roman" w:hAnsi="Times New Roman"/>
        </w:rPr>
      </w:pPr>
    </w:p>
    <w:p w:rsidR="00CC4CDA" w:rsidRDefault="00CC4CDA" w:rsidP="007B2A76">
      <w:pPr>
        <w:keepNext/>
        <w:widowControl w:val="0"/>
        <w:adjustRightInd w:val="0"/>
        <w:rPr>
          <w:rFonts w:ascii="Times New Roman" w:hAnsi="Times New Roman"/>
        </w:rPr>
      </w:pPr>
      <w:r>
        <w:rPr>
          <w:rFonts w:ascii="Times New Roman" w:hAnsi="Times New Roman"/>
        </w:rPr>
        <w:t xml:space="preserve">* Beginning retained earnings </w:t>
      </w:r>
      <w:r>
        <w:rPr>
          <w:rFonts w:ascii="Times New Roman" w:hAnsi="Times New Roman"/>
        </w:rPr>
        <w:tab/>
        <w:t>$2</w:t>
      </w:r>
      <w:r w:rsidR="00036712">
        <w:rPr>
          <w:rFonts w:ascii="Times New Roman" w:hAnsi="Times New Roman"/>
        </w:rPr>
        <w:t>6</w:t>
      </w:r>
      <w:r>
        <w:rPr>
          <w:rFonts w:ascii="Times New Roman" w:hAnsi="Times New Roman"/>
        </w:rPr>
        <w:t>,</w:t>
      </w:r>
      <w:r w:rsidR="00036712">
        <w:rPr>
          <w:rFonts w:ascii="Times New Roman" w:hAnsi="Times New Roman"/>
        </w:rPr>
        <w:t>8</w:t>
      </w:r>
      <w:r>
        <w:rPr>
          <w:rFonts w:ascii="Times New Roman" w:hAnsi="Times New Roman"/>
        </w:rPr>
        <w:t>00</w:t>
      </w:r>
    </w:p>
    <w:p w:rsidR="00CC4CDA" w:rsidRDefault="00CC4CDA" w:rsidP="00CC4CDA">
      <w:pPr>
        <w:keepNext/>
        <w:widowControl w:val="0"/>
        <w:adjustRightInd w:val="0"/>
        <w:ind w:left="180"/>
        <w:rPr>
          <w:rFonts w:ascii="Times New Roman" w:hAnsi="Times New Roman"/>
        </w:rPr>
      </w:pPr>
      <w:r>
        <w:rPr>
          <w:rFonts w:ascii="Times New Roman" w:hAnsi="Times New Roman"/>
        </w:rPr>
        <w:t xml:space="preserve">+ Net income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2</w:t>
      </w:r>
      <w:r w:rsidR="00036712">
        <w:rPr>
          <w:rFonts w:ascii="Times New Roman" w:hAnsi="Times New Roman"/>
        </w:rPr>
        <w:t>4</w:t>
      </w:r>
      <w:r>
        <w:rPr>
          <w:rFonts w:ascii="Times New Roman" w:hAnsi="Times New Roman"/>
        </w:rPr>
        <w:t>,</w:t>
      </w:r>
      <w:r w:rsidR="00036712">
        <w:rPr>
          <w:rFonts w:ascii="Times New Roman" w:hAnsi="Times New Roman"/>
        </w:rPr>
        <w:t>2</w:t>
      </w:r>
      <w:r>
        <w:rPr>
          <w:rFonts w:ascii="Times New Roman" w:hAnsi="Times New Roman"/>
        </w:rPr>
        <w:t>00</w:t>
      </w:r>
    </w:p>
    <w:p w:rsidR="00CC4CDA" w:rsidRPr="00CC4CDA" w:rsidRDefault="00CC4CDA" w:rsidP="00CC4CDA">
      <w:pPr>
        <w:keepNext/>
        <w:widowControl w:val="0"/>
        <w:adjustRightInd w:val="0"/>
        <w:ind w:left="180"/>
        <w:rPr>
          <w:rFonts w:ascii="Times New Roman" w:hAnsi="Times New Roman"/>
          <w:u w:val="single"/>
        </w:rPr>
      </w:pPr>
      <w:r>
        <w:rPr>
          <w:rFonts w:ascii="Times New Roman" w:hAnsi="Times New Roman"/>
        </w:rPr>
        <w:t xml:space="preserve">− Dividends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C4CDA">
        <w:rPr>
          <w:rFonts w:ascii="Times New Roman" w:hAnsi="Times New Roman"/>
          <w:u w:val="single"/>
        </w:rPr>
        <w:tab/>
      </w:r>
      <w:r>
        <w:rPr>
          <w:rFonts w:ascii="Times New Roman" w:hAnsi="Times New Roman"/>
          <w:u w:val="single"/>
        </w:rPr>
        <w:t xml:space="preserve"> ?   </w:t>
      </w:r>
    </w:p>
    <w:p w:rsidR="00CC4CDA" w:rsidRDefault="00CC4CDA" w:rsidP="00CC4CDA">
      <w:pPr>
        <w:keepNext/>
        <w:widowControl w:val="0"/>
        <w:adjustRightInd w:val="0"/>
        <w:ind w:left="180"/>
        <w:rPr>
          <w:rFonts w:ascii="Times New Roman" w:hAnsi="Times New Roman"/>
        </w:rPr>
      </w:pPr>
      <w:r>
        <w:rPr>
          <w:rFonts w:ascii="Times New Roman" w:hAnsi="Times New Roman"/>
        </w:rPr>
        <w:t xml:space="preserve">= Ending retained earnings </w:t>
      </w:r>
      <w:r>
        <w:rPr>
          <w:rFonts w:ascii="Times New Roman" w:hAnsi="Times New Roman"/>
        </w:rPr>
        <w:tab/>
      </w:r>
      <w:r>
        <w:rPr>
          <w:rFonts w:ascii="Times New Roman" w:hAnsi="Times New Roman"/>
        </w:rPr>
        <w:tab/>
      </w:r>
      <w:r w:rsidRPr="007A4CF1">
        <w:rPr>
          <w:rFonts w:ascii="Times New Roman" w:hAnsi="Times New Roman"/>
          <w:u w:val="double"/>
        </w:rPr>
        <w:t>$</w:t>
      </w:r>
      <w:r w:rsidR="00036712" w:rsidRPr="007A4CF1">
        <w:rPr>
          <w:rFonts w:ascii="Times New Roman" w:hAnsi="Times New Roman"/>
          <w:u w:val="double"/>
        </w:rPr>
        <w:t>40</w:t>
      </w:r>
      <w:r w:rsidRPr="007A4CF1">
        <w:rPr>
          <w:rFonts w:ascii="Times New Roman" w:hAnsi="Times New Roman"/>
          <w:u w:val="double"/>
        </w:rPr>
        <w:t>,000</w:t>
      </w:r>
    </w:p>
    <w:p w:rsidR="007B2A76" w:rsidRDefault="007B2A76" w:rsidP="007B2A76">
      <w:pPr>
        <w:pStyle w:val="Solutions"/>
        <w:pageBreakBefore/>
        <w:rPr>
          <w:i/>
          <w:iCs/>
          <w:color w:val="800080"/>
        </w:rPr>
      </w:pPr>
      <w:r>
        <w:rPr>
          <w:i/>
          <w:iCs/>
          <w:color w:val="800080"/>
        </w:rPr>
        <w:t>Problem 1-</w:t>
      </w:r>
      <w:r w:rsidR="00016106">
        <w:rPr>
          <w:i/>
          <w:iCs/>
          <w:color w:val="800080"/>
        </w:rPr>
        <w:t>5</w:t>
      </w:r>
      <w:r>
        <w:rPr>
          <w:i/>
          <w:iCs/>
          <w:color w:val="800080"/>
        </w:rPr>
        <w:t>B (concluded)</w:t>
      </w:r>
    </w:p>
    <w:p w:rsidR="007B2A76" w:rsidRDefault="007B2A76" w:rsidP="007B2A76">
      <w:pPr>
        <w:widowControl w:val="0"/>
        <w:tabs>
          <w:tab w:val="left" w:pos="2415"/>
        </w:tabs>
        <w:adjustRightInd w:val="0"/>
        <w:ind w:firstLine="720"/>
        <w:rPr>
          <w:rFonts w:ascii="Times New Roman" w:hAnsi="Times New Roman"/>
          <w:iCs/>
        </w:rPr>
      </w:pPr>
    </w:p>
    <w:tbl>
      <w:tblPr>
        <w:tblW w:w="9000" w:type="dxa"/>
        <w:tblInd w:w="468" w:type="dxa"/>
        <w:shd w:val="clear" w:color="auto" w:fill="FFFFFF"/>
        <w:tblLayout w:type="fixed"/>
        <w:tblLook w:val="01E0" w:firstRow="1" w:lastRow="1" w:firstColumn="1" w:lastColumn="1" w:noHBand="0" w:noVBand="0"/>
      </w:tblPr>
      <w:tblGrid>
        <w:gridCol w:w="2520"/>
        <w:gridCol w:w="180"/>
        <w:gridCol w:w="90"/>
        <w:gridCol w:w="990"/>
        <w:gridCol w:w="270"/>
        <w:gridCol w:w="3420"/>
        <w:gridCol w:w="180"/>
        <w:gridCol w:w="1080"/>
        <w:gridCol w:w="270"/>
      </w:tblGrid>
      <w:tr w:rsidR="007B2A76" w:rsidRPr="008178EE">
        <w:tc>
          <w:tcPr>
            <w:tcW w:w="9000" w:type="dxa"/>
            <w:gridSpan w:val="9"/>
            <w:tcBorders>
              <w:bottom w:val="single" w:sz="4" w:space="0" w:color="auto"/>
            </w:tcBorders>
            <w:shd w:val="clear" w:color="auto" w:fill="FFFFFF"/>
          </w:tcPr>
          <w:p w:rsidR="00616F6C" w:rsidRPr="008178EE" w:rsidRDefault="00616F6C" w:rsidP="00616F6C">
            <w:pPr>
              <w:pStyle w:val="Solutions"/>
              <w:spacing w:before="0" w:line="360" w:lineRule="atLeast"/>
              <w:jc w:val="center"/>
              <w:rPr>
                <w:rFonts w:ascii="Times New Roman" w:hAnsi="Times New Roman"/>
                <w:color w:val="auto"/>
                <w:sz w:val="32"/>
                <w:szCs w:val="32"/>
              </w:rPr>
            </w:pPr>
            <w:r>
              <w:rPr>
                <w:rFonts w:ascii="Times New Roman" w:hAnsi="Times New Roman"/>
                <w:color w:val="auto"/>
                <w:sz w:val="32"/>
                <w:szCs w:val="32"/>
              </w:rPr>
              <w:t>Tar Heel</w:t>
            </w:r>
            <w:r w:rsidRPr="008178EE">
              <w:rPr>
                <w:rFonts w:ascii="Times New Roman" w:hAnsi="Times New Roman"/>
                <w:color w:val="auto"/>
                <w:sz w:val="32"/>
                <w:szCs w:val="32"/>
              </w:rPr>
              <w:t xml:space="preserve"> Corporation</w:t>
            </w:r>
          </w:p>
          <w:p w:rsidR="007B2A76" w:rsidRPr="008178EE" w:rsidRDefault="007B2A76" w:rsidP="008178EE">
            <w:pPr>
              <w:keepNext/>
              <w:jc w:val="center"/>
              <w:rPr>
                <w:rFonts w:ascii="Times New Roman" w:hAnsi="Times New Roman"/>
                <w:b/>
                <w:sz w:val="32"/>
                <w:szCs w:val="32"/>
              </w:rPr>
            </w:pPr>
            <w:r w:rsidRPr="008178EE">
              <w:rPr>
                <w:rFonts w:ascii="Times New Roman" w:hAnsi="Times New Roman"/>
                <w:b/>
                <w:sz w:val="32"/>
                <w:szCs w:val="32"/>
              </w:rPr>
              <w:t>Balance Sheet</w:t>
            </w:r>
          </w:p>
          <w:p w:rsidR="00016106" w:rsidRPr="008178EE" w:rsidRDefault="00016106" w:rsidP="007D4FD8">
            <w:pPr>
              <w:keepNext/>
              <w:jc w:val="center"/>
              <w:rPr>
                <w:rFonts w:ascii="Times New Roman" w:hAnsi="Times New Roman"/>
              </w:rPr>
            </w:pPr>
            <w:r w:rsidRPr="008178EE">
              <w:rPr>
                <w:rFonts w:ascii="Times New Roman" w:hAnsi="Times New Roman"/>
                <w:b/>
                <w:sz w:val="32"/>
                <w:szCs w:val="32"/>
              </w:rPr>
              <w:t xml:space="preserve">December 31, </w:t>
            </w:r>
            <w:r w:rsidR="001D3845">
              <w:rPr>
                <w:rFonts w:ascii="Times New Roman" w:hAnsi="Times New Roman"/>
                <w:b/>
                <w:sz w:val="32"/>
                <w:szCs w:val="32"/>
              </w:rPr>
              <w:t>2018</w:t>
            </w:r>
          </w:p>
        </w:tc>
      </w:tr>
      <w:tr w:rsidR="007B2A76" w:rsidRPr="008178EE">
        <w:tc>
          <w:tcPr>
            <w:tcW w:w="3780" w:type="dxa"/>
            <w:gridSpan w:val="4"/>
            <w:tcBorders>
              <w:top w:val="single" w:sz="4" w:space="0" w:color="auto"/>
            </w:tcBorders>
            <w:shd w:val="clear" w:color="auto" w:fill="FFFFFF"/>
          </w:tcPr>
          <w:p w:rsidR="007B2A76" w:rsidRPr="008178EE" w:rsidRDefault="007B2A76"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Assets</w:t>
            </w:r>
          </w:p>
        </w:tc>
        <w:tc>
          <w:tcPr>
            <w:tcW w:w="270" w:type="dxa"/>
            <w:tcBorders>
              <w:top w:val="single" w:sz="4" w:space="0" w:color="auto"/>
            </w:tcBorders>
            <w:shd w:val="clear" w:color="auto" w:fill="FFFFFF"/>
          </w:tcPr>
          <w:p w:rsidR="007B2A76" w:rsidRPr="008178EE" w:rsidRDefault="007B2A76" w:rsidP="008178EE">
            <w:pPr>
              <w:keepNext/>
              <w:widowControl w:val="0"/>
              <w:adjustRightInd w:val="0"/>
              <w:spacing w:before="80"/>
              <w:rPr>
                <w:rFonts w:ascii="Times New Roman" w:hAnsi="Times New Roman"/>
                <w:sz w:val="28"/>
                <w:szCs w:val="28"/>
              </w:rPr>
            </w:pPr>
          </w:p>
        </w:tc>
        <w:tc>
          <w:tcPr>
            <w:tcW w:w="4680" w:type="dxa"/>
            <w:gridSpan w:val="3"/>
            <w:tcBorders>
              <w:top w:val="single" w:sz="4" w:space="0" w:color="auto"/>
            </w:tcBorders>
            <w:shd w:val="clear" w:color="auto" w:fill="FFFFFF"/>
          </w:tcPr>
          <w:p w:rsidR="007B2A76" w:rsidRPr="008178EE" w:rsidRDefault="007B2A76" w:rsidP="008178EE">
            <w:pPr>
              <w:keepNext/>
              <w:widowControl w:val="0"/>
              <w:adjustRightInd w:val="0"/>
              <w:spacing w:before="80"/>
              <w:jc w:val="center"/>
              <w:rPr>
                <w:rFonts w:ascii="Times New Roman" w:hAnsi="Times New Roman"/>
                <w:b/>
                <w:bCs/>
                <w:sz w:val="28"/>
                <w:szCs w:val="28"/>
                <w:u w:val="single"/>
              </w:rPr>
            </w:pPr>
            <w:r w:rsidRPr="008178EE">
              <w:rPr>
                <w:rFonts w:ascii="Times New Roman" w:hAnsi="Times New Roman"/>
                <w:b/>
                <w:bCs/>
                <w:sz w:val="28"/>
                <w:szCs w:val="28"/>
                <w:u w:val="single"/>
              </w:rPr>
              <w:t>Liabilities</w:t>
            </w:r>
          </w:p>
        </w:tc>
        <w:tc>
          <w:tcPr>
            <w:tcW w:w="270" w:type="dxa"/>
            <w:tcBorders>
              <w:top w:val="single" w:sz="4" w:space="0" w:color="auto"/>
            </w:tcBorders>
            <w:shd w:val="clear" w:color="auto" w:fill="FFFFFF"/>
          </w:tcPr>
          <w:p w:rsidR="007B2A76" w:rsidRPr="008178EE" w:rsidRDefault="007B2A76" w:rsidP="008178EE">
            <w:pPr>
              <w:keepNext/>
              <w:spacing w:before="80"/>
              <w:rPr>
                <w:rFonts w:ascii="Times New Roman" w:hAnsi="Times New Roman"/>
                <w:sz w:val="28"/>
                <w:szCs w:val="28"/>
              </w:rPr>
            </w:pPr>
          </w:p>
        </w:tc>
      </w:tr>
      <w:tr w:rsidR="007B2A76" w:rsidRPr="008178EE">
        <w:tc>
          <w:tcPr>
            <w:tcW w:w="2520" w:type="dxa"/>
            <w:shd w:val="clear" w:color="auto" w:fill="FFFFFF"/>
          </w:tcPr>
          <w:p w:rsidR="007B2A76" w:rsidRPr="008178EE" w:rsidRDefault="007B2A76" w:rsidP="008178EE">
            <w:pPr>
              <w:widowControl w:val="0"/>
              <w:adjustRightInd w:val="0"/>
              <w:ind w:firstLine="252"/>
              <w:rPr>
                <w:rFonts w:ascii="Times New Roman" w:hAnsi="Times New Roman"/>
                <w:bCs/>
                <w:sz w:val="28"/>
                <w:szCs w:val="28"/>
                <w:lang/>
              </w:rPr>
            </w:pPr>
            <w:r w:rsidRPr="008178EE">
              <w:rPr>
                <w:rFonts w:ascii="Times New Roman" w:hAnsi="Times New Roman"/>
                <w:bCs/>
                <w:sz w:val="28"/>
                <w:szCs w:val="28"/>
                <w:lang/>
              </w:rPr>
              <w:t>Cash</w:t>
            </w:r>
          </w:p>
        </w:tc>
        <w:tc>
          <w:tcPr>
            <w:tcW w:w="1260" w:type="dxa"/>
            <w:gridSpan w:val="3"/>
            <w:shd w:val="clear" w:color="auto" w:fill="FFFFFF"/>
          </w:tcPr>
          <w:p w:rsidR="007B2A76" w:rsidRPr="008178EE" w:rsidRDefault="007B2A76" w:rsidP="008178EE">
            <w:pPr>
              <w:widowControl w:val="0"/>
              <w:adjustRightInd w:val="0"/>
              <w:ind w:left="-198"/>
              <w:jc w:val="right"/>
              <w:rPr>
                <w:rFonts w:ascii="Times New Roman" w:hAnsi="Times New Roman"/>
                <w:sz w:val="28"/>
                <w:szCs w:val="28"/>
              </w:rPr>
            </w:pPr>
            <w:r w:rsidRPr="008178EE">
              <w:rPr>
                <w:rFonts w:ascii="Times New Roman" w:hAnsi="Times New Roman"/>
                <w:sz w:val="28"/>
                <w:szCs w:val="28"/>
              </w:rPr>
              <w:t>$</w:t>
            </w:r>
            <w:r w:rsidR="00CA3892" w:rsidRPr="008178EE">
              <w:rPr>
                <w:rFonts w:ascii="Times New Roman" w:hAnsi="Times New Roman"/>
                <w:sz w:val="28"/>
                <w:szCs w:val="28"/>
              </w:rPr>
              <w:t xml:space="preserve"> </w:t>
            </w:r>
            <w:r w:rsidR="00016106" w:rsidRPr="008178EE">
              <w:rPr>
                <w:rFonts w:ascii="Times New Roman" w:hAnsi="Times New Roman"/>
                <w:sz w:val="28"/>
                <w:szCs w:val="28"/>
              </w:rPr>
              <w:t xml:space="preserve"> </w:t>
            </w:r>
            <w:r w:rsidR="00036712">
              <w:rPr>
                <w:rFonts w:ascii="Times New Roman" w:hAnsi="Times New Roman"/>
                <w:sz w:val="28"/>
                <w:szCs w:val="28"/>
              </w:rPr>
              <w:t xml:space="preserve">  5</w:t>
            </w:r>
            <w:r w:rsidRPr="008178EE">
              <w:rPr>
                <w:rFonts w:ascii="Times New Roman" w:hAnsi="Times New Roman"/>
                <w:sz w:val="28"/>
                <w:szCs w:val="28"/>
              </w:rPr>
              <w:t>,</w:t>
            </w:r>
            <w:r w:rsidR="00CA3892" w:rsidRPr="008178EE">
              <w:rPr>
                <w:rFonts w:ascii="Times New Roman" w:hAnsi="Times New Roman"/>
                <w:sz w:val="28"/>
                <w:szCs w:val="28"/>
              </w:rPr>
              <w:t>2</w:t>
            </w:r>
            <w:r w:rsidRPr="008178EE">
              <w:rPr>
                <w:rFonts w:ascii="Times New Roman" w:hAnsi="Times New Roman"/>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420" w:type="dxa"/>
            <w:shd w:val="clear" w:color="auto" w:fill="FFFFFF"/>
          </w:tcPr>
          <w:p w:rsidR="007B2A76" w:rsidRPr="008178EE" w:rsidRDefault="007B2A76"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Accounts payable</w:t>
            </w:r>
          </w:p>
        </w:tc>
        <w:tc>
          <w:tcPr>
            <w:tcW w:w="1260" w:type="dxa"/>
            <w:gridSpan w:val="2"/>
            <w:shd w:val="clear" w:color="auto" w:fill="FFFFFF"/>
          </w:tcPr>
          <w:p w:rsidR="007B2A76" w:rsidRPr="008178EE" w:rsidRDefault="007B2A76" w:rsidP="00036712">
            <w:pPr>
              <w:widowControl w:val="0"/>
              <w:adjustRightInd w:val="0"/>
              <w:ind w:left="-108"/>
              <w:jc w:val="right"/>
              <w:rPr>
                <w:rFonts w:ascii="Times New Roman" w:hAnsi="Times New Roman"/>
                <w:bCs/>
                <w:sz w:val="28"/>
                <w:szCs w:val="28"/>
                <w:lang/>
              </w:rPr>
            </w:pPr>
            <w:r w:rsidRPr="008178EE">
              <w:rPr>
                <w:rFonts w:ascii="Times New Roman" w:hAnsi="Times New Roman"/>
                <w:bCs/>
                <w:sz w:val="28"/>
                <w:szCs w:val="28"/>
                <w:lang/>
              </w:rPr>
              <w:t xml:space="preserve">$ </w:t>
            </w:r>
            <w:r w:rsidR="00036712">
              <w:rPr>
                <w:rFonts w:ascii="Times New Roman" w:hAnsi="Times New Roman"/>
                <w:bCs/>
                <w:sz w:val="28"/>
                <w:szCs w:val="28"/>
                <w:lang/>
              </w:rPr>
              <w:t xml:space="preserve">  </w:t>
            </w:r>
            <w:r w:rsidRPr="008178EE">
              <w:rPr>
                <w:rFonts w:ascii="Times New Roman" w:hAnsi="Times New Roman"/>
                <w:bCs/>
                <w:sz w:val="28"/>
                <w:szCs w:val="28"/>
                <w:lang/>
              </w:rPr>
              <w:t xml:space="preserve"> </w:t>
            </w:r>
            <w:r w:rsidR="00036712">
              <w:rPr>
                <w:rFonts w:ascii="Times New Roman" w:hAnsi="Times New Roman"/>
                <w:bCs/>
                <w:sz w:val="28"/>
                <w:szCs w:val="28"/>
                <w:lang/>
              </w:rPr>
              <w:t>7</w:t>
            </w:r>
            <w:r w:rsidRPr="008178EE">
              <w:rPr>
                <w:rFonts w:ascii="Times New Roman" w:hAnsi="Times New Roman"/>
                <w:bCs/>
                <w:sz w:val="28"/>
                <w:szCs w:val="28"/>
                <w:lang/>
              </w:rPr>
              <w:t>,</w:t>
            </w:r>
            <w:r w:rsidR="00016106" w:rsidRPr="008178EE">
              <w:rPr>
                <w:rFonts w:ascii="Times New Roman" w:hAnsi="Times New Roman"/>
                <w:bCs/>
                <w:sz w:val="28"/>
                <w:szCs w:val="28"/>
                <w:lang/>
              </w:rPr>
              <w:t>7</w:t>
            </w:r>
            <w:r w:rsidRPr="008178EE">
              <w:rPr>
                <w:rFonts w:ascii="Times New Roman" w:hAnsi="Times New Roman"/>
                <w:bCs/>
                <w:sz w:val="28"/>
                <w:szCs w:val="28"/>
                <w:lang/>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r>
      <w:tr w:rsidR="007B2A76" w:rsidRPr="008178EE">
        <w:tc>
          <w:tcPr>
            <w:tcW w:w="2790" w:type="dxa"/>
            <w:gridSpan w:val="3"/>
            <w:shd w:val="clear" w:color="auto" w:fill="FFFFFF"/>
          </w:tcPr>
          <w:p w:rsidR="007B2A76" w:rsidRPr="008178EE" w:rsidRDefault="00016106" w:rsidP="008178EE">
            <w:pPr>
              <w:widowControl w:val="0"/>
              <w:adjustRightInd w:val="0"/>
              <w:ind w:left="252" w:right="-108"/>
              <w:rPr>
                <w:rFonts w:ascii="Times New Roman" w:hAnsi="Times New Roman"/>
                <w:bCs/>
                <w:sz w:val="28"/>
                <w:szCs w:val="28"/>
                <w:lang/>
              </w:rPr>
            </w:pPr>
            <w:r w:rsidRPr="008178EE">
              <w:rPr>
                <w:rFonts w:ascii="Times New Roman" w:hAnsi="Times New Roman"/>
                <w:bCs/>
                <w:sz w:val="28"/>
                <w:szCs w:val="28"/>
                <w:lang/>
              </w:rPr>
              <w:t xml:space="preserve">Accounts </w:t>
            </w:r>
            <w:r w:rsidR="00CA3892" w:rsidRPr="008178EE">
              <w:rPr>
                <w:rFonts w:ascii="Times New Roman" w:hAnsi="Times New Roman"/>
                <w:bCs/>
                <w:sz w:val="28"/>
                <w:szCs w:val="28"/>
                <w:lang/>
              </w:rPr>
              <w:t>r</w:t>
            </w:r>
            <w:r w:rsidRPr="008178EE">
              <w:rPr>
                <w:rFonts w:ascii="Times New Roman" w:hAnsi="Times New Roman"/>
                <w:bCs/>
                <w:sz w:val="28"/>
                <w:szCs w:val="28"/>
                <w:lang/>
              </w:rPr>
              <w:t>eceivable</w:t>
            </w:r>
          </w:p>
        </w:tc>
        <w:tc>
          <w:tcPr>
            <w:tcW w:w="990" w:type="dxa"/>
            <w:shd w:val="clear" w:color="auto" w:fill="FFFFFF"/>
          </w:tcPr>
          <w:p w:rsidR="007B2A76" w:rsidRPr="008178EE" w:rsidRDefault="00CA3892" w:rsidP="008178EE">
            <w:pPr>
              <w:widowControl w:val="0"/>
              <w:adjustRightInd w:val="0"/>
              <w:ind w:left="-108"/>
              <w:jc w:val="right"/>
              <w:rPr>
                <w:rFonts w:ascii="Times New Roman" w:hAnsi="Times New Roman"/>
                <w:sz w:val="28"/>
                <w:szCs w:val="28"/>
              </w:rPr>
            </w:pPr>
            <w:r w:rsidRPr="008178EE">
              <w:rPr>
                <w:rFonts w:ascii="Times New Roman" w:hAnsi="Times New Roman"/>
                <w:sz w:val="28"/>
                <w:szCs w:val="28"/>
              </w:rPr>
              <w:t>1</w:t>
            </w:r>
            <w:r w:rsidR="00036712">
              <w:rPr>
                <w:rFonts w:ascii="Times New Roman" w:hAnsi="Times New Roman"/>
                <w:sz w:val="28"/>
                <w:szCs w:val="28"/>
              </w:rPr>
              <w:t>3</w:t>
            </w:r>
            <w:r w:rsidR="007B2A76" w:rsidRPr="008178EE">
              <w:rPr>
                <w:rFonts w:ascii="Times New Roman" w:hAnsi="Times New Roman"/>
                <w:sz w:val="28"/>
                <w:szCs w:val="28"/>
              </w:rPr>
              <w:t>,</w:t>
            </w:r>
            <w:r w:rsidRPr="008178EE">
              <w:rPr>
                <w:rFonts w:ascii="Times New Roman" w:hAnsi="Times New Roman"/>
                <w:sz w:val="28"/>
                <w:szCs w:val="28"/>
              </w:rPr>
              <w:t>2</w:t>
            </w:r>
            <w:r w:rsidR="007B2A76" w:rsidRPr="008178EE">
              <w:rPr>
                <w:rFonts w:ascii="Times New Roman" w:hAnsi="Times New Roman"/>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600" w:type="dxa"/>
            <w:gridSpan w:val="2"/>
            <w:shd w:val="clear" w:color="auto" w:fill="FFFFFF"/>
          </w:tcPr>
          <w:p w:rsidR="007B2A76" w:rsidRPr="008178EE" w:rsidRDefault="00CA3892"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Salaries payable</w:t>
            </w:r>
          </w:p>
        </w:tc>
        <w:tc>
          <w:tcPr>
            <w:tcW w:w="1080" w:type="dxa"/>
            <w:shd w:val="clear" w:color="auto" w:fill="FFFFFF"/>
          </w:tcPr>
          <w:p w:rsidR="007B2A76" w:rsidRPr="008178EE" w:rsidRDefault="00036712" w:rsidP="008178EE">
            <w:pPr>
              <w:widowControl w:val="0"/>
              <w:adjustRightInd w:val="0"/>
              <w:ind w:left="-108"/>
              <w:jc w:val="right"/>
              <w:rPr>
                <w:rFonts w:ascii="Times New Roman" w:hAnsi="Times New Roman"/>
                <w:sz w:val="28"/>
                <w:szCs w:val="28"/>
              </w:rPr>
            </w:pPr>
            <w:r>
              <w:rPr>
                <w:rFonts w:ascii="Times New Roman" w:hAnsi="Times New Roman"/>
                <w:sz w:val="28"/>
                <w:szCs w:val="28"/>
              </w:rPr>
              <w:t>3</w:t>
            </w:r>
            <w:r w:rsidR="007B2A76" w:rsidRPr="008178EE">
              <w:rPr>
                <w:rFonts w:ascii="Times New Roman" w:hAnsi="Times New Roman"/>
                <w:sz w:val="28"/>
                <w:szCs w:val="28"/>
              </w:rPr>
              <w:t>,</w:t>
            </w:r>
            <w:r w:rsidR="00CA3892" w:rsidRPr="008178EE">
              <w:rPr>
                <w:rFonts w:ascii="Times New Roman" w:hAnsi="Times New Roman"/>
                <w:sz w:val="28"/>
                <w:szCs w:val="28"/>
              </w:rPr>
              <w:t>3</w:t>
            </w:r>
            <w:r w:rsidR="007B2A76" w:rsidRPr="008178EE">
              <w:rPr>
                <w:rFonts w:ascii="Times New Roman" w:hAnsi="Times New Roman"/>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r>
      <w:tr w:rsidR="00CA3892" w:rsidRPr="008178EE">
        <w:tc>
          <w:tcPr>
            <w:tcW w:w="2790" w:type="dxa"/>
            <w:gridSpan w:val="3"/>
            <w:shd w:val="clear" w:color="auto" w:fill="FFFFFF"/>
          </w:tcPr>
          <w:p w:rsidR="00CA3892" w:rsidRPr="008178EE" w:rsidRDefault="00616F6C" w:rsidP="008178EE">
            <w:pPr>
              <w:widowControl w:val="0"/>
              <w:adjustRightInd w:val="0"/>
              <w:ind w:left="252" w:right="-108"/>
              <w:rPr>
                <w:rFonts w:ascii="Times New Roman" w:hAnsi="Times New Roman"/>
                <w:bCs/>
                <w:sz w:val="28"/>
                <w:szCs w:val="28"/>
                <w:lang/>
              </w:rPr>
            </w:pPr>
            <w:r>
              <w:rPr>
                <w:rFonts w:ascii="Times New Roman" w:hAnsi="Times New Roman"/>
                <w:bCs/>
                <w:sz w:val="28"/>
                <w:szCs w:val="28"/>
                <w:lang/>
              </w:rPr>
              <w:t>Supplies</w:t>
            </w:r>
          </w:p>
        </w:tc>
        <w:tc>
          <w:tcPr>
            <w:tcW w:w="990" w:type="dxa"/>
            <w:shd w:val="clear" w:color="auto" w:fill="FFFFFF"/>
          </w:tcPr>
          <w:p w:rsidR="00CA3892" w:rsidRPr="008178EE" w:rsidRDefault="00036712" w:rsidP="008178EE">
            <w:pPr>
              <w:widowControl w:val="0"/>
              <w:adjustRightInd w:val="0"/>
              <w:ind w:left="-108"/>
              <w:jc w:val="right"/>
              <w:rPr>
                <w:rFonts w:ascii="Times New Roman" w:hAnsi="Times New Roman"/>
                <w:sz w:val="28"/>
                <w:szCs w:val="28"/>
              </w:rPr>
            </w:pPr>
            <w:r>
              <w:rPr>
                <w:rFonts w:ascii="Times New Roman" w:hAnsi="Times New Roman"/>
                <w:sz w:val="28"/>
                <w:szCs w:val="28"/>
              </w:rPr>
              <w:t>4</w:t>
            </w:r>
            <w:r w:rsidR="00CA3892" w:rsidRPr="008178EE">
              <w:rPr>
                <w:rFonts w:ascii="Times New Roman" w:hAnsi="Times New Roman"/>
                <w:sz w:val="28"/>
                <w:szCs w:val="28"/>
              </w:rPr>
              <w:t>,600</w:t>
            </w:r>
          </w:p>
        </w:tc>
        <w:tc>
          <w:tcPr>
            <w:tcW w:w="270" w:type="dxa"/>
            <w:shd w:val="clear" w:color="auto" w:fill="FFFFFF"/>
          </w:tcPr>
          <w:p w:rsidR="00CA3892" w:rsidRPr="008178EE" w:rsidRDefault="00CA3892" w:rsidP="008178EE">
            <w:pPr>
              <w:widowControl w:val="0"/>
              <w:adjustRightInd w:val="0"/>
              <w:jc w:val="right"/>
              <w:rPr>
                <w:rFonts w:ascii="Times New Roman" w:hAnsi="Times New Roman"/>
                <w:sz w:val="28"/>
                <w:szCs w:val="28"/>
              </w:rPr>
            </w:pPr>
          </w:p>
        </w:tc>
        <w:tc>
          <w:tcPr>
            <w:tcW w:w="3600" w:type="dxa"/>
            <w:gridSpan w:val="2"/>
            <w:shd w:val="clear" w:color="auto" w:fill="FFFFFF"/>
          </w:tcPr>
          <w:p w:rsidR="00CA3892" w:rsidRPr="008178EE" w:rsidRDefault="00CA3892" w:rsidP="008178EE">
            <w:pPr>
              <w:widowControl w:val="0"/>
              <w:adjustRightInd w:val="0"/>
              <w:ind w:left="252"/>
              <w:rPr>
                <w:rFonts w:ascii="Times New Roman" w:hAnsi="Times New Roman"/>
                <w:bCs/>
                <w:sz w:val="28"/>
                <w:szCs w:val="28"/>
                <w:lang/>
              </w:rPr>
            </w:pPr>
            <w:r w:rsidRPr="008178EE">
              <w:rPr>
                <w:rFonts w:ascii="Times New Roman" w:hAnsi="Times New Roman"/>
                <w:bCs/>
                <w:sz w:val="28"/>
                <w:szCs w:val="28"/>
                <w:lang/>
              </w:rPr>
              <w:t>Note payable</w:t>
            </w:r>
          </w:p>
        </w:tc>
        <w:tc>
          <w:tcPr>
            <w:tcW w:w="1080" w:type="dxa"/>
            <w:tcBorders>
              <w:bottom w:val="single" w:sz="4" w:space="0" w:color="auto"/>
            </w:tcBorders>
            <w:shd w:val="clear" w:color="auto" w:fill="FFFFFF"/>
          </w:tcPr>
          <w:p w:rsidR="00CA3892" w:rsidRPr="008178EE" w:rsidRDefault="00CA3892" w:rsidP="008178EE">
            <w:pPr>
              <w:widowControl w:val="0"/>
              <w:adjustRightInd w:val="0"/>
              <w:ind w:left="-108"/>
              <w:jc w:val="right"/>
              <w:rPr>
                <w:rFonts w:ascii="Times New Roman" w:hAnsi="Times New Roman"/>
                <w:sz w:val="28"/>
                <w:szCs w:val="28"/>
              </w:rPr>
            </w:pPr>
            <w:r w:rsidRPr="008178EE">
              <w:rPr>
                <w:rFonts w:ascii="Times New Roman" w:hAnsi="Times New Roman"/>
                <w:sz w:val="28"/>
                <w:szCs w:val="28"/>
              </w:rPr>
              <w:t>2</w:t>
            </w:r>
            <w:r w:rsidR="00036712">
              <w:rPr>
                <w:rFonts w:ascii="Times New Roman" w:hAnsi="Times New Roman"/>
                <w:sz w:val="28"/>
                <w:szCs w:val="28"/>
              </w:rPr>
              <w:t>5</w:t>
            </w:r>
            <w:r w:rsidRPr="008178EE">
              <w:rPr>
                <w:rFonts w:ascii="Times New Roman" w:hAnsi="Times New Roman"/>
                <w:sz w:val="28"/>
                <w:szCs w:val="28"/>
              </w:rPr>
              <w:t>,000</w:t>
            </w:r>
          </w:p>
        </w:tc>
        <w:tc>
          <w:tcPr>
            <w:tcW w:w="270" w:type="dxa"/>
            <w:shd w:val="clear" w:color="auto" w:fill="FFFFFF"/>
          </w:tcPr>
          <w:p w:rsidR="00CA3892" w:rsidRPr="008178EE" w:rsidRDefault="00CA3892" w:rsidP="008178EE">
            <w:pPr>
              <w:widowControl w:val="0"/>
              <w:adjustRightInd w:val="0"/>
              <w:jc w:val="right"/>
              <w:rPr>
                <w:rFonts w:ascii="Times New Roman" w:hAnsi="Times New Roman"/>
                <w:sz w:val="28"/>
                <w:szCs w:val="28"/>
              </w:rPr>
            </w:pPr>
          </w:p>
        </w:tc>
      </w:tr>
      <w:tr w:rsidR="007B2A76" w:rsidRPr="008178EE">
        <w:tc>
          <w:tcPr>
            <w:tcW w:w="2700" w:type="dxa"/>
            <w:gridSpan w:val="2"/>
            <w:shd w:val="clear" w:color="auto" w:fill="FFFFFF"/>
          </w:tcPr>
          <w:p w:rsidR="007B2A76" w:rsidRPr="008178EE" w:rsidRDefault="00CA3892" w:rsidP="008178EE">
            <w:pPr>
              <w:widowControl w:val="0"/>
              <w:adjustRightInd w:val="0"/>
              <w:ind w:left="252" w:right="-288"/>
              <w:rPr>
                <w:rFonts w:ascii="Times New Roman" w:hAnsi="Times New Roman"/>
                <w:bCs/>
                <w:sz w:val="28"/>
                <w:szCs w:val="28"/>
                <w:lang/>
              </w:rPr>
            </w:pPr>
            <w:r w:rsidRPr="008178EE">
              <w:rPr>
                <w:rFonts w:ascii="Times New Roman" w:hAnsi="Times New Roman"/>
                <w:bCs/>
                <w:sz w:val="28"/>
                <w:szCs w:val="28"/>
                <w:lang/>
              </w:rPr>
              <w:t>Building</w:t>
            </w:r>
          </w:p>
        </w:tc>
        <w:tc>
          <w:tcPr>
            <w:tcW w:w="1080" w:type="dxa"/>
            <w:gridSpan w:val="2"/>
            <w:shd w:val="clear" w:color="auto" w:fill="FFFFFF"/>
          </w:tcPr>
          <w:p w:rsidR="007B2A76" w:rsidRPr="008178EE" w:rsidRDefault="00036712" w:rsidP="008178EE">
            <w:pPr>
              <w:widowControl w:val="0"/>
              <w:adjustRightInd w:val="0"/>
              <w:ind w:left="-198"/>
              <w:jc w:val="right"/>
              <w:rPr>
                <w:rFonts w:ascii="Times New Roman" w:hAnsi="Times New Roman"/>
                <w:sz w:val="28"/>
                <w:szCs w:val="28"/>
              </w:rPr>
            </w:pPr>
            <w:r>
              <w:rPr>
                <w:rFonts w:ascii="Times New Roman" w:hAnsi="Times New Roman"/>
                <w:sz w:val="28"/>
                <w:szCs w:val="28"/>
              </w:rPr>
              <w:t>8</w:t>
            </w:r>
            <w:r w:rsidR="00016106" w:rsidRPr="008178EE">
              <w:rPr>
                <w:rFonts w:ascii="Times New Roman" w:hAnsi="Times New Roman"/>
                <w:sz w:val="28"/>
                <w:szCs w:val="28"/>
              </w:rPr>
              <w:t>0</w:t>
            </w:r>
            <w:r w:rsidR="007B2A76" w:rsidRPr="008178EE">
              <w:rPr>
                <w:rFonts w:ascii="Times New Roman" w:hAnsi="Times New Roman"/>
                <w:sz w:val="28"/>
                <w:szCs w:val="28"/>
              </w:rPr>
              <w:t>,</w:t>
            </w:r>
            <w:r w:rsidR="00016106" w:rsidRPr="008178EE">
              <w:rPr>
                <w:rFonts w:ascii="Times New Roman" w:hAnsi="Times New Roman"/>
                <w:sz w:val="28"/>
                <w:szCs w:val="28"/>
              </w:rPr>
              <w:t>0</w:t>
            </w:r>
            <w:r w:rsidR="007B2A76" w:rsidRPr="008178EE">
              <w:rPr>
                <w:rFonts w:ascii="Times New Roman" w:hAnsi="Times New Roman"/>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600" w:type="dxa"/>
            <w:gridSpan w:val="2"/>
            <w:shd w:val="clear" w:color="auto" w:fill="FFFFFF"/>
          </w:tcPr>
          <w:p w:rsidR="007B2A76" w:rsidRPr="008178EE" w:rsidRDefault="007B2A76" w:rsidP="008178EE">
            <w:pPr>
              <w:widowControl w:val="0"/>
              <w:adjustRightInd w:val="0"/>
              <w:rPr>
                <w:rFonts w:ascii="Times New Roman" w:hAnsi="Times New Roman"/>
                <w:bCs/>
                <w:sz w:val="28"/>
                <w:szCs w:val="28"/>
                <w:lang/>
              </w:rPr>
            </w:pPr>
            <w:r w:rsidRPr="008178EE">
              <w:rPr>
                <w:rFonts w:ascii="Times New Roman" w:hAnsi="Times New Roman"/>
                <w:bCs/>
                <w:sz w:val="28"/>
                <w:szCs w:val="28"/>
              </w:rPr>
              <w:t>Total liabilities</w:t>
            </w:r>
          </w:p>
        </w:tc>
        <w:tc>
          <w:tcPr>
            <w:tcW w:w="1080" w:type="dxa"/>
            <w:tcBorders>
              <w:top w:val="single" w:sz="4" w:space="0" w:color="auto"/>
            </w:tcBorders>
            <w:shd w:val="clear" w:color="auto" w:fill="FFFFFF"/>
          </w:tcPr>
          <w:p w:rsidR="007B2A76" w:rsidRPr="008178EE" w:rsidRDefault="00036712" w:rsidP="008178EE">
            <w:pPr>
              <w:widowControl w:val="0"/>
              <w:adjustRightInd w:val="0"/>
              <w:ind w:left="-108"/>
              <w:jc w:val="right"/>
              <w:rPr>
                <w:rFonts w:ascii="Times New Roman" w:hAnsi="Times New Roman"/>
                <w:bCs/>
                <w:sz w:val="28"/>
                <w:szCs w:val="28"/>
              </w:rPr>
            </w:pPr>
            <w:r>
              <w:rPr>
                <w:rFonts w:ascii="Times New Roman" w:hAnsi="Times New Roman"/>
                <w:bCs/>
                <w:sz w:val="28"/>
                <w:szCs w:val="28"/>
              </w:rPr>
              <w:t>36</w:t>
            </w:r>
            <w:r w:rsidR="007B2A76" w:rsidRPr="008178EE">
              <w:rPr>
                <w:rFonts w:ascii="Times New Roman" w:hAnsi="Times New Roman"/>
                <w:bCs/>
                <w:sz w:val="28"/>
                <w:szCs w:val="28"/>
              </w:rPr>
              <w:t>,</w:t>
            </w:r>
            <w:r w:rsidR="00CA3892" w:rsidRPr="008178EE">
              <w:rPr>
                <w:rFonts w:ascii="Times New Roman" w:hAnsi="Times New Roman"/>
                <w:bCs/>
                <w:sz w:val="28"/>
                <w:szCs w:val="28"/>
              </w:rPr>
              <w:t>0</w:t>
            </w:r>
            <w:r w:rsidR="007B2A76" w:rsidRPr="008178EE">
              <w:rPr>
                <w:rFonts w:ascii="Times New Roman" w:hAnsi="Times New Roman"/>
                <w:bCs/>
                <w:sz w:val="28"/>
                <w:szCs w:val="28"/>
              </w:rPr>
              <w:t>00</w:t>
            </w:r>
          </w:p>
        </w:tc>
        <w:tc>
          <w:tcPr>
            <w:tcW w:w="270" w:type="dxa"/>
            <w:shd w:val="clear" w:color="auto" w:fill="FFFFFF"/>
          </w:tcPr>
          <w:p w:rsidR="007B2A76" w:rsidRPr="008178EE" w:rsidRDefault="007B2A76" w:rsidP="008178EE">
            <w:pPr>
              <w:widowControl w:val="0"/>
              <w:adjustRightInd w:val="0"/>
              <w:ind w:left="-108"/>
              <w:jc w:val="right"/>
              <w:rPr>
                <w:rFonts w:ascii="Times New Roman" w:hAnsi="Times New Roman"/>
                <w:sz w:val="28"/>
                <w:szCs w:val="28"/>
              </w:rPr>
            </w:pPr>
          </w:p>
        </w:tc>
      </w:tr>
      <w:tr w:rsidR="007B2A76" w:rsidRPr="008178EE">
        <w:tc>
          <w:tcPr>
            <w:tcW w:w="2790" w:type="dxa"/>
            <w:gridSpan w:val="3"/>
            <w:shd w:val="clear" w:color="auto" w:fill="FFFFFF"/>
          </w:tcPr>
          <w:p w:rsidR="007B2A76" w:rsidRPr="008178EE" w:rsidRDefault="007B2A76" w:rsidP="008178EE">
            <w:pPr>
              <w:widowControl w:val="0"/>
              <w:adjustRightInd w:val="0"/>
              <w:ind w:left="252" w:right="-288"/>
              <w:rPr>
                <w:rFonts w:ascii="Times New Roman" w:hAnsi="Times New Roman"/>
                <w:bCs/>
                <w:sz w:val="28"/>
                <w:szCs w:val="28"/>
                <w:lang/>
              </w:rPr>
            </w:pPr>
          </w:p>
        </w:tc>
        <w:tc>
          <w:tcPr>
            <w:tcW w:w="990" w:type="dxa"/>
            <w:shd w:val="clear" w:color="auto" w:fill="FFFFFF"/>
          </w:tcPr>
          <w:p w:rsidR="007B2A76" w:rsidRPr="008178EE" w:rsidRDefault="007B2A76" w:rsidP="008178EE">
            <w:pPr>
              <w:widowControl w:val="0"/>
              <w:adjustRightInd w:val="0"/>
              <w:ind w:left="-108" w:right="-108"/>
              <w:jc w:val="right"/>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600" w:type="dxa"/>
            <w:gridSpan w:val="2"/>
            <w:shd w:val="clear" w:color="auto" w:fill="FFFFFF"/>
          </w:tcPr>
          <w:p w:rsidR="007B2A76" w:rsidRPr="008178EE" w:rsidRDefault="007B2A76" w:rsidP="008178EE">
            <w:pPr>
              <w:widowControl w:val="0"/>
              <w:adjustRightInd w:val="0"/>
              <w:rPr>
                <w:rFonts w:ascii="Times New Roman" w:hAnsi="Times New Roman"/>
                <w:bCs/>
                <w:sz w:val="28"/>
                <w:szCs w:val="28"/>
                <w:lang/>
              </w:rPr>
            </w:pPr>
          </w:p>
        </w:tc>
        <w:tc>
          <w:tcPr>
            <w:tcW w:w="1080" w:type="dxa"/>
            <w:shd w:val="clear" w:color="auto" w:fill="FFFFFF"/>
          </w:tcPr>
          <w:p w:rsidR="007B2A76" w:rsidRPr="008178EE" w:rsidRDefault="007B2A76" w:rsidP="008178EE">
            <w:pPr>
              <w:widowControl w:val="0"/>
              <w:adjustRightInd w:val="0"/>
              <w:jc w:val="right"/>
              <w:rPr>
                <w:rFonts w:ascii="Times New Roman" w:hAnsi="Times New Roman"/>
                <w:bCs/>
                <w:sz w:val="28"/>
                <w:szCs w:val="28"/>
              </w:rPr>
            </w:pPr>
          </w:p>
        </w:tc>
        <w:tc>
          <w:tcPr>
            <w:tcW w:w="270" w:type="dxa"/>
            <w:shd w:val="clear" w:color="auto" w:fill="FFFFFF"/>
          </w:tcPr>
          <w:p w:rsidR="007B2A76" w:rsidRPr="008178EE" w:rsidRDefault="007B2A76" w:rsidP="008178EE">
            <w:pPr>
              <w:widowControl w:val="0"/>
              <w:adjustRightInd w:val="0"/>
              <w:ind w:left="-108"/>
              <w:jc w:val="right"/>
              <w:rPr>
                <w:rFonts w:ascii="Times New Roman" w:hAnsi="Times New Roman"/>
                <w:sz w:val="28"/>
                <w:szCs w:val="28"/>
              </w:rPr>
            </w:pPr>
          </w:p>
        </w:tc>
      </w:tr>
      <w:tr w:rsidR="007B2A76" w:rsidRPr="008178EE">
        <w:tc>
          <w:tcPr>
            <w:tcW w:w="2790" w:type="dxa"/>
            <w:gridSpan w:val="3"/>
            <w:shd w:val="clear" w:color="auto" w:fill="FFFFFF"/>
          </w:tcPr>
          <w:p w:rsidR="007B2A76" w:rsidRPr="008178EE" w:rsidRDefault="007B2A76" w:rsidP="008178EE">
            <w:pPr>
              <w:widowControl w:val="0"/>
              <w:adjustRightInd w:val="0"/>
              <w:ind w:right="-288"/>
              <w:rPr>
                <w:rFonts w:ascii="Times New Roman" w:hAnsi="Times New Roman"/>
                <w:bCs/>
                <w:sz w:val="28"/>
                <w:szCs w:val="28"/>
                <w:lang/>
              </w:rPr>
            </w:pPr>
          </w:p>
        </w:tc>
        <w:tc>
          <w:tcPr>
            <w:tcW w:w="99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4950" w:type="dxa"/>
            <w:gridSpan w:val="4"/>
            <w:shd w:val="clear" w:color="auto" w:fill="FFFFFF"/>
          </w:tcPr>
          <w:p w:rsidR="007B2A76" w:rsidRPr="008178EE" w:rsidRDefault="007B2A76" w:rsidP="008178EE">
            <w:pPr>
              <w:widowControl w:val="0"/>
              <w:adjustRightInd w:val="0"/>
              <w:jc w:val="center"/>
              <w:rPr>
                <w:rFonts w:ascii="Times New Roman" w:hAnsi="Times New Roman"/>
                <w:b/>
                <w:bCs/>
                <w:sz w:val="28"/>
                <w:szCs w:val="28"/>
                <w:u w:val="single"/>
              </w:rPr>
            </w:pPr>
            <w:r w:rsidRPr="008178EE">
              <w:rPr>
                <w:rFonts w:ascii="Times New Roman" w:hAnsi="Times New Roman"/>
                <w:b/>
                <w:bCs/>
                <w:sz w:val="28"/>
                <w:szCs w:val="28"/>
                <w:u w:val="single"/>
              </w:rPr>
              <w:t>Stockholders’ Equity</w:t>
            </w:r>
          </w:p>
        </w:tc>
      </w:tr>
      <w:tr w:rsidR="007B2A76" w:rsidRPr="008178EE">
        <w:tc>
          <w:tcPr>
            <w:tcW w:w="2790" w:type="dxa"/>
            <w:gridSpan w:val="3"/>
            <w:shd w:val="clear" w:color="auto" w:fill="FFFFFF"/>
          </w:tcPr>
          <w:p w:rsidR="007B2A76" w:rsidRPr="008178EE" w:rsidRDefault="007B2A76" w:rsidP="008178EE">
            <w:pPr>
              <w:widowControl w:val="0"/>
              <w:adjustRightInd w:val="0"/>
              <w:ind w:right="-288"/>
              <w:rPr>
                <w:rFonts w:ascii="Times New Roman" w:hAnsi="Times New Roman"/>
                <w:bCs/>
                <w:sz w:val="28"/>
                <w:szCs w:val="28"/>
                <w:lang/>
              </w:rPr>
            </w:pPr>
          </w:p>
        </w:tc>
        <w:tc>
          <w:tcPr>
            <w:tcW w:w="99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420" w:type="dxa"/>
            <w:shd w:val="clear" w:color="auto" w:fill="FFFFFF"/>
          </w:tcPr>
          <w:p w:rsidR="007B2A76" w:rsidRPr="008178EE" w:rsidRDefault="007B2A76" w:rsidP="008178EE">
            <w:pPr>
              <w:widowControl w:val="0"/>
              <w:adjustRightInd w:val="0"/>
              <w:ind w:left="252"/>
              <w:rPr>
                <w:rFonts w:ascii="Times New Roman" w:hAnsi="Times New Roman"/>
                <w:sz w:val="28"/>
                <w:szCs w:val="28"/>
              </w:rPr>
            </w:pPr>
            <w:r w:rsidRPr="008178EE">
              <w:rPr>
                <w:rFonts w:ascii="Times New Roman" w:hAnsi="Times New Roman"/>
                <w:sz w:val="28"/>
                <w:szCs w:val="28"/>
              </w:rPr>
              <w:t>Common stock</w:t>
            </w:r>
          </w:p>
        </w:tc>
        <w:tc>
          <w:tcPr>
            <w:tcW w:w="1260" w:type="dxa"/>
            <w:gridSpan w:val="2"/>
            <w:shd w:val="clear" w:color="auto" w:fill="FFFFFF"/>
          </w:tcPr>
          <w:p w:rsidR="007B2A76" w:rsidRPr="008178EE" w:rsidRDefault="00CA3892" w:rsidP="008178EE">
            <w:pPr>
              <w:widowControl w:val="0"/>
              <w:adjustRightInd w:val="0"/>
              <w:jc w:val="right"/>
              <w:rPr>
                <w:rFonts w:ascii="Times New Roman" w:hAnsi="Times New Roman"/>
                <w:sz w:val="28"/>
                <w:szCs w:val="28"/>
              </w:rPr>
            </w:pPr>
            <w:r w:rsidRPr="008178EE">
              <w:rPr>
                <w:rFonts w:ascii="Times New Roman" w:hAnsi="Times New Roman"/>
                <w:sz w:val="28"/>
                <w:szCs w:val="28"/>
              </w:rPr>
              <w:t>2</w:t>
            </w:r>
            <w:r w:rsidR="00036712">
              <w:rPr>
                <w:rFonts w:ascii="Times New Roman" w:hAnsi="Times New Roman"/>
                <w:sz w:val="28"/>
                <w:szCs w:val="28"/>
              </w:rPr>
              <w:t>7</w:t>
            </w:r>
            <w:r w:rsidR="007B2A76" w:rsidRPr="008178EE">
              <w:rPr>
                <w:rFonts w:ascii="Times New Roman" w:hAnsi="Times New Roman"/>
                <w:sz w:val="28"/>
                <w:szCs w:val="28"/>
              </w:rPr>
              <w:t>,000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r>
      <w:tr w:rsidR="007B2A76" w:rsidRPr="008178EE">
        <w:tc>
          <w:tcPr>
            <w:tcW w:w="2790" w:type="dxa"/>
            <w:gridSpan w:val="3"/>
            <w:shd w:val="clear" w:color="auto" w:fill="FFFFFF"/>
          </w:tcPr>
          <w:p w:rsidR="007B2A76" w:rsidRPr="008178EE" w:rsidRDefault="007B2A76" w:rsidP="008178EE">
            <w:pPr>
              <w:widowControl w:val="0"/>
              <w:adjustRightInd w:val="0"/>
              <w:ind w:right="-288"/>
              <w:rPr>
                <w:rFonts w:ascii="Times New Roman" w:hAnsi="Times New Roman"/>
                <w:bCs/>
                <w:sz w:val="28"/>
                <w:szCs w:val="28"/>
                <w:lang/>
              </w:rPr>
            </w:pPr>
          </w:p>
        </w:tc>
        <w:tc>
          <w:tcPr>
            <w:tcW w:w="99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420" w:type="dxa"/>
            <w:shd w:val="clear" w:color="auto" w:fill="FFFFFF"/>
          </w:tcPr>
          <w:p w:rsidR="007B2A76" w:rsidRPr="008178EE" w:rsidRDefault="007B2A76" w:rsidP="008178EE">
            <w:pPr>
              <w:widowControl w:val="0"/>
              <w:adjustRightInd w:val="0"/>
              <w:ind w:left="252" w:right="-108"/>
              <w:rPr>
                <w:rFonts w:ascii="Times New Roman" w:hAnsi="Times New Roman"/>
                <w:sz w:val="28"/>
                <w:szCs w:val="28"/>
              </w:rPr>
            </w:pPr>
            <w:r w:rsidRPr="008178EE">
              <w:rPr>
                <w:rFonts w:ascii="Times New Roman" w:hAnsi="Times New Roman"/>
                <w:sz w:val="28"/>
                <w:szCs w:val="28"/>
              </w:rPr>
              <w:t>Retained earnings</w:t>
            </w:r>
          </w:p>
        </w:tc>
        <w:tc>
          <w:tcPr>
            <w:tcW w:w="1260" w:type="dxa"/>
            <w:gridSpan w:val="2"/>
            <w:tcBorders>
              <w:bottom w:val="single" w:sz="4" w:space="0" w:color="auto"/>
            </w:tcBorders>
            <w:shd w:val="clear" w:color="auto" w:fill="FFFFFF"/>
          </w:tcPr>
          <w:p w:rsidR="007B2A76" w:rsidRPr="008178EE" w:rsidRDefault="00036712" w:rsidP="008178EE">
            <w:pPr>
              <w:widowControl w:val="0"/>
              <w:adjustRightInd w:val="0"/>
              <w:jc w:val="right"/>
              <w:rPr>
                <w:rFonts w:ascii="Times New Roman" w:hAnsi="Times New Roman"/>
                <w:bCs/>
                <w:sz w:val="28"/>
                <w:szCs w:val="28"/>
              </w:rPr>
            </w:pPr>
            <w:r>
              <w:rPr>
                <w:rFonts w:ascii="Times New Roman" w:hAnsi="Times New Roman"/>
                <w:bCs/>
                <w:sz w:val="28"/>
                <w:szCs w:val="28"/>
              </w:rPr>
              <w:t>40</w:t>
            </w:r>
            <w:r w:rsidR="00CA3892" w:rsidRPr="008178EE">
              <w:rPr>
                <w:rFonts w:ascii="Times New Roman" w:hAnsi="Times New Roman"/>
                <w:bCs/>
                <w:sz w:val="28"/>
                <w:szCs w:val="28"/>
              </w:rPr>
              <w:t>,000</w:t>
            </w:r>
          </w:p>
        </w:tc>
        <w:tc>
          <w:tcPr>
            <w:tcW w:w="270" w:type="dxa"/>
            <w:shd w:val="clear" w:color="auto" w:fill="FFFFFF"/>
          </w:tcPr>
          <w:p w:rsidR="007B2A76" w:rsidRPr="008178EE" w:rsidRDefault="007B2A76" w:rsidP="008178EE">
            <w:pPr>
              <w:widowControl w:val="0"/>
              <w:adjustRightInd w:val="0"/>
              <w:ind w:left="-108"/>
              <w:rPr>
                <w:rFonts w:ascii="Times New Roman" w:hAnsi="Times New Roman"/>
                <w:sz w:val="28"/>
                <w:szCs w:val="28"/>
              </w:rPr>
            </w:pPr>
          </w:p>
        </w:tc>
      </w:tr>
      <w:tr w:rsidR="008178EE" w:rsidRPr="008178EE">
        <w:tc>
          <w:tcPr>
            <w:tcW w:w="2790" w:type="dxa"/>
            <w:gridSpan w:val="3"/>
            <w:shd w:val="clear" w:color="auto" w:fill="FFFFFF"/>
          </w:tcPr>
          <w:p w:rsidR="007B2A76" w:rsidRPr="008178EE" w:rsidRDefault="007B2A76" w:rsidP="008178EE">
            <w:pPr>
              <w:widowControl w:val="0"/>
              <w:adjustRightInd w:val="0"/>
              <w:rPr>
                <w:rFonts w:ascii="Times New Roman" w:hAnsi="Times New Roman"/>
                <w:sz w:val="28"/>
                <w:szCs w:val="28"/>
              </w:rPr>
            </w:pPr>
          </w:p>
        </w:tc>
        <w:tc>
          <w:tcPr>
            <w:tcW w:w="990" w:type="dxa"/>
            <w:shd w:val="clear" w:color="auto" w:fill="FFFFFF"/>
          </w:tcPr>
          <w:p w:rsidR="007B2A76" w:rsidRPr="008178EE" w:rsidRDefault="007B2A76" w:rsidP="008178EE">
            <w:pPr>
              <w:widowControl w:val="0"/>
              <w:adjustRightInd w:val="0"/>
              <w:ind w:left="360"/>
              <w:jc w:val="right"/>
              <w:rPr>
                <w:rFonts w:ascii="Times New Roman" w:hAnsi="Times New Roman"/>
                <w:sz w:val="28"/>
                <w:szCs w:val="28"/>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420" w:type="dxa"/>
            <w:shd w:val="clear" w:color="auto" w:fill="FFFFFF"/>
          </w:tcPr>
          <w:p w:rsidR="007B2A76" w:rsidRPr="008178EE" w:rsidRDefault="007B2A76" w:rsidP="008178EE">
            <w:pPr>
              <w:widowControl w:val="0"/>
              <w:adjustRightInd w:val="0"/>
              <w:ind w:left="252" w:hanging="252"/>
              <w:rPr>
                <w:rFonts w:ascii="Times New Roman" w:hAnsi="Times New Roman"/>
                <w:bCs/>
                <w:sz w:val="28"/>
                <w:szCs w:val="28"/>
              </w:rPr>
            </w:pPr>
            <w:r w:rsidRPr="008178EE">
              <w:rPr>
                <w:rFonts w:ascii="Times New Roman" w:hAnsi="Times New Roman"/>
                <w:bCs/>
                <w:sz w:val="28"/>
                <w:szCs w:val="28"/>
              </w:rPr>
              <w:t>Total stockholders’ equity</w:t>
            </w:r>
          </w:p>
        </w:tc>
        <w:tc>
          <w:tcPr>
            <w:tcW w:w="1260" w:type="dxa"/>
            <w:gridSpan w:val="2"/>
            <w:tcBorders>
              <w:top w:val="single" w:sz="4" w:space="0" w:color="auto"/>
              <w:bottom w:val="single" w:sz="4" w:space="0" w:color="auto"/>
            </w:tcBorders>
            <w:shd w:val="clear" w:color="auto" w:fill="FFFFFF"/>
            <w:vAlign w:val="bottom"/>
          </w:tcPr>
          <w:p w:rsidR="007B2A76" w:rsidRPr="008178EE" w:rsidRDefault="00036712" w:rsidP="008178EE">
            <w:pPr>
              <w:widowControl w:val="0"/>
              <w:adjustRightInd w:val="0"/>
              <w:jc w:val="right"/>
              <w:rPr>
                <w:rFonts w:ascii="Times New Roman" w:hAnsi="Times New Roman"/>
                <w:bCs/>
                <w:sz w:val="28"/>
                <w:szCs w:val="28"/>
              </w:rPr>
            </w:pPr>
            <w:r>
              <w:rPr>
                <w:rFonts w:ascii="Times New Roman" w:hAnsi="Times New Roman"/>
                <w:bCs/>
                <w:sz w:val="28"/>
                <w:szCs w:val="28"/>
              </w:rPr>
              <w:t>67</w:t>
            </w:r>
            <w:r w:rsidR="00016106" w:rsidRPr="008178EE">
              <w:rPr>
                <w:rFonts w:ascii="Times New Roman" w:hAnsi="Times New Roman"/>
                <w:bCs/>
                <w:sz w:val="28"/>
                <w:szCs w:val="28"/>
              </w:rPr>
              <w:t>,</w:t>
            </w:r>
            <w:r w:rsidR="00CA3892" w:rsidRPr="008178EE">
              <w:rPr>
                <w:rFonts w:ascii="Times New Roman" w:hAnsi="Times New Roman"/>
                <w:bCs/>
                <w:sz w:val="28"/>
                <w:szCs w:val="28"/>
              </w:rPr>
              <w:t>0</w:t>
            </w:r>
            <w:r w:rsidR="00016106" w:rsidRPr="008178EE">
              <w:rPr>
                <w:rFonts w:ascii="Times New Roman" w:hAnsi="Times New Roman"/>
                <w:bCs/>
                <w:sz w:val="28"/>
                <w:szCs w:val="28"/>
              </w:rPr>
              <w:t>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r>
      <w:tr w:rsidR="008178EE" w:rsidRPr="008178EE">
        <w:trPr>
          <w:trHeight w:val="345"/>
        </w:trPr>
        <w:tc>
          <w:tcPr>
            <w:tcW w:w="2790" w:type="dxa"/>
            <w:gridSpan w:val="3"/>
            <w:shd w:val="clear" w:color="auto" w:fill="FFFFFF"/>
          </w:tcPr>
          <w:p w:rsidR="007B2A76" w:rsidRPr="008178EE" w:rsidRDefault="007B2A76" w:rsidP="008178EE">
            <w:pPr>
              <w:widowControl w:val="0"/>
              <w:adjustRightInd w:val="0"/>
              <w:rPr>
                <w:rFonts w:ascii="Times New Roman" w:hAnsi="Times New Roman"/>
                <w:bCs/>
                <w:sz w:val="28"/>
                <w:szCs w:val="28"/>
              </w:rPr>
            </w:pPr>
          </w:p>
        </w:tc>
        <w:tc>
          <w:tcPr>
            <w:tcW w:w="990" w:type="dxa"/>
            <w:tcBorders>
              <w:bottom w:val="single" w:sz="4" w:space="0" w:color="auto"/>
            </w:tcBorders>
            <w:shd w:val="clear" w:color="auto" w:fill="FFFFFF"/>
          </w:tcPr>
          <w:p w:rsidR="007B2A76" w:rsidRPr="008178EE" w:rsidRDefault="007B2A76" w:rsidP="008178EE">
            <w:pPr>
              <w:widowControl w:val="0"/>
              <w:adjustRightInd w:val="0"/>
              <w:ind w:left="-108"/>
              <w:jc w:val="right"/>
              <w:rPr>
                <w:rFonts w:ascii="Times New Roman" w:hAnsi="Times New Roman"/>
                <w:bCs/>
                <w:sz w:val="28"/>
                <w:szCs w:val="28"/>
              </w:rPr>
            </w:pP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420" w:type="dxa"/>
            <w:vMerge w:val="restart"/>
            <w:shd w:val="clear" w:color="auto" w:fill="FFFFFF"/>
            <w:vAlign w:val="bottom"/>
          </w:tcPr>
          <w:p w:rsidR="007B2A76" w:rsidRPr="008178EE" w:rsidRDefault="007B2A76" w:rsidP="008178EE">
            <w:pPr>
              <w:widowControl w:val="0"/>
              <w:adjustRightInd w:val="0"/>
              <w:ind w:left="252" w:right="-288" w:hanging="252"/>
              <w:rPr>
                <w:rFonts w:ascii="Times New Roman" w:hAnsi="Times New Roman"/>
                <w:bCs/>
                <w:sz w:val="28"/>
                <w:szCs w:val="28"/>
              </w:rPr>
            </w:pPr>
            <w:r w:rsidRPr="008178EE">
              <w:rPr>
                <w:rFonts w:ascii="Times New Roman" w:hAnsi="Times New Roman"/>
                <w:bCs/>
                <w:sz w:val="28"/>
                <w:szCs w:val="28"/>
              </w:rPr>
              <w:t>Total liabilities and stockholders’ equity</w:t>
            </w:r>
          </w:p>
        </w:tc>
        <w:tc>
          <w:tcPr>
            <w:tcW w:w="1260" w:type="dxa"/>
            <w:gridSpan w:val="2"/>
            <w:vMerge w:val="restart"/>
            <w:tcBorders>
              <w:top w:val="single" w:sz="4" w:space="0" w:color="auto"/>
              <w:bottom w:val="double" w:sz="4" w:space="0" w:color="auto"/>
            </w:tcBorders>
            <w:shd w:val="clear" w:color="auto" w:fill="FFFFFF"/>
            <w:vAlign w:val="bottom"/>
          </w:tcPr>
          <w:p w:rsidR="007B2A76" w:rsidRPr="008178EE" w:rsidRDefault="007B2A76" w:rsidP="008178EE">
            <w:pPr>
              <w:widowControl w:val="0"/>
              <w:adjustRightInd w:val="0"/>
              <w:ind w:left="-108"/>
              <w:jc w:val="right"/>
              <w:rPr>
                <w:rFonts w:ascii="Times New Roman" w:hAnsi="Times New Roman"/>
                <w:sz w:val="28"/>
                <w:szCs w:val="28"/>
              </w:rPr>
            </w:pPr>
            <w:r w:rsidRPr="008178EE">
              <w:rPr>
                <w:rFonts w:ascii="Times New Roman" w:hAnsi="Times New Roman"/>
                <w:sz w:val="28"/>
                <w:szCs w:val="28"/>
              </w:rPr>
              <w:t>$</w:t>
            </w:r>
            <w:r w:rsidR="00036712">
              <w:rPr>
                <w:rFonts w:ascii="Times New Roman" w:hAnsi="Times New Roman"/>
                <w:sz w:val="28"/>
                <w:szCs w:val="28"/>
              </w:rPr>
              <w:t>103,000</w:t>
            </w:r>
          </w:p>
        </w:tc>
        <w:tc>
          <w:tcPr>
            <w:tcW w:w="270" w:type="dxa"/>
            <w:vMerge w:val="restart"/>
            <w:shd w:val="clear" w:color="auto" w:fill="FFFFFF"/>
          </w:tcPr>
          <w:p w:rsidR="007B2A76" w:rsidRPr="008178EE" w:rsidRDefault="007B2A76" w:rsidP="008178EE">
            <w:pPr>
              <w:widowControl w:val="0"/>
              <w:adjustRightInd w:val="0"/>
              <w:ind w:left="-108"/>
              <w:jc w:val="right"/>
              <w:rPr>
                <w:rFonts w:ascii="Times New Roman" w:hAnsi="Times New Roman"/>
                <w:sz w:val="28"/>
                <w:szCs w:val="28"/>
              </w:rPr>
            </w:pPr>
          </w:p>
        </w:tc>
      </w:tr>
      <w:tr w:rsidR="008178EE" w:rsidRPr="008178EE">
        <w:trPr>
          <w:trHeight w:val="210"/>
        </w:trPr>
        <w:tc>
          <w:tcPr>
            <w:tcW w:w="2520" w:type="dxa"/>
            <w:shd w:val="clear" w:color="auto" w:fill="FFFFFF"/>
          </w:tcPr>
          <w:p w:rsidR="007B2A76" w:rsidRPr="008178EE" w:rsidRDefault="007B2A76" w:rsidP="008178EE">
            <w:pPr>
              <w:widowControl w:val="0"/>
              <w:adjustRightInd w:val="0"/>
              <w:rPr>
                <w:rFonts w:ascii="Times New Roman" w:hAnsi="Times New Roman"/>
                <w:bCs/>
                <w:sz w:val="28"/>
                <w:szCs w:val="28"/>
              </w:rPr>
            </w:pPr>
            <w:r w:rsidRPr="008178EE">
              <w:rPr>
                <w:rFonts w:ascii="Times New Roman" w:hAnsi="Times New Roman"/>
                <w:bCs/>
                <w:sz w:val="28"/>
                <w:szCs w:val="28"/>
              </w:rPr>
              <w:t>Total assets</w:t>
            </w:r>
          </w:p>
        </w:tc>
        <w:tc>
          <w:tcPr>
            <w:tcW w:w="1260" w:type="dxa"/>
            <w:gridSpan w:val="3"/>
            <w:tcBorders>
              <w:top w:val="single" w:sz="4" w:space="0" w:color="auto"/>
              <w:bottom w:val="double" w:sz="4" w:space="0" w:color="auto"/>
            </w:tcBorders>
            <w:shd w:val="clear" w:color="auto" w:fill="FFFFFF"/>
          </w:tcPr>
          <w:p w:rsidR="007B2A76" w:rsidRPr="008178EE" w:rsidRDefault="007B2A76" w:rsidP="008178EE">
            <w:pPr>
              <w:widowControl w:val="0"/>
              <w:adjustRightInd w:val="0"/>
              <w:ind w:left="-288"/>
              <w:jc w:val="right"/>
              <w:rPr>
                <w:rFonts w:ascii="Times New Roman" w:hAnsi="Times New Roman"/>
                <w:bCs/>
                <w:sz w:val="28"/>
                <w:szCs w:val="28"/>
              </w:rPr>
            </w:pPr>
            <w:r w:rsidRPr="008178EE">
              <w:rPr>
                <w:rFonts w:ascii="Times New Roman" w:hAnsi="Times New Roman"/>
                <w:bCs/>
                <w:sz w:val="28"/>
                <w:szCs w:val="28"/>
              </w:rPr>
              <w:t>$</w:t>
            </w:r>
            <w:r w:rsidR="00036712">
              <w:rPr>
                <w:rFonts w:ascii="Times New Roman" w:hAnsi="Times New Roman"/>
                <w:bCs/>
                <w:sz w:val="28"/>
                <w:szCs w:val="28"/>
              </w:rPr>
              <w:t>103</w:t>
            </w:r>
            <w:r w:rsidRPr="008178EE">
              <w:rPr>
                <w:rFonts w:ascii="Times New Roman" w:hAnsi="Times New Roman"/>
                <w:bCs/>
                <w:sz w:val="28"/>
                <w:szCs w:val="28"/>
              </w:rPr>
              <w:t>,000</w:t>
            </w:r>
          </w:p>
        </w:tc>
        <w:tc>
          <w:tcPr>
            <w:tcW w:w="270" w:type="dxa"/>
            <w:shd w:val="clear" w:color="auto" w:fill="FFFFFF"/>
          </w:tcPr>
          <w:p w:rsidR="007B2A76" w:rsidRPr="008178EE" w:rsidRDefault="007B2A76" w:rsidP="008178EE">
            <w:pPr>
              <w:widowControl w:val="0"/>
              <w:adjustRightInd w:val="0"/>
              <w:jc w:val="right"/>
              <w:rPr>
                <w:rFonts w:ascii="Times New Roman" w:hAnsi="Times New Roman"/>
                <w:sz w:val="28"/>
                <w:szCs w:val="28"/>
              </w:rPr>
            </w:pPr>
          </w:p>
        </w:tc>
        <w:tc>
          <w:tcPr>
            <w:tcW w:w="3420" w:type="dxa"/>
            <w:vMerge/>
            <w:shd w:val="clear" w:color="auto" w:fill="FFFFFF"/>
          </w:tcPr>
          <w:p w:rsidR="007B2A76" w:rsidRPr="008178EE" w:rsidRDefault="007B2A76" w:rsidP="008178EE">
            <w:pPr>
              <w:widowControl w:val="0"/>
              <w:adjustRightInd w:val="0"/>
              <w:ind w:left="252" w:right="-288" w:hanging="252"/>
              <w:rPr>
                <w:rFonts w:ascii="Times New Roman" w:hAnsi="Times New Roman"/>
                <w:sz w:val="28"/>
                <w:szCs w:val="28"/>
              </w:rPr>
            </w:pPr>
          </w:p>
        </w:tc>
        <w:tc>
          <w:tcPr>
            <w:tcW w:w="1260" w:type="dxa"/>
            <w:gridSpan w:val="2"/>
            <w:vMerge/>
            <w:tcBorders>
              <w:bottom w:val="double" w:sz="4" w:space="0" w:color="auto"/>
            </w:tcBorders>
            <w:shd w:val="clear" w:color="auto" w:fill="FFFFFF"/>
            <w:vAlign w:val="bottom"/>
          </w:tcPr>
          <w:p w:rsidR="007B2A76" w:rsidRPr="008178EE" w:rsidRDefault="007B2A76" w:rsidP="008178EE">
            <w:pPr>
              <w:widowControl w:val="0"/>
              <w:adjustRightInd w:val="0"/>
              <w:jc w:val="right"/>
              <w:rPr>
                <w:rFonts w:ascii="Times New Roman" w:hAnsi="Times New Roman"/>
                <w:bCs/>
                <w:sz w:val="28"/>
                <w:szCs w:val="28"/>
              </w:rPr>
            </w:pPr>
          </w:p>
        </w:tc>
        <w:tc>
          <w:tcPr>
            <w:tcW w:w="270" w:type="dxa"/>
            <w:vMerge/>
            <w:shd w:val="clear" w:color="auto" w:fill="FFFFFF"/>
          </w:tcPr>
          <w:p w:rsidR="007B2A76" w:rsidRPr="008178EE" w:rsidRDefault="007B2A76" w:rsidP="008178EE">
            <w:pPr>
              <w:widowControl w:val="0"/>
              <w:adjustRightInd w:val="0"/>
              <w:ind w:left="-108"/>
              <w:jc w:val="right"/>
              <w:rPr>
                <w:rFonts w:ascii="Times New Roman" w:hAnsi="Times New Roman"/>
                <w:sz w:val="28"/>
                <w:szCs w:val="28"/>
              </w:rPr>
            </w:pPr>
          </w:p>
        </w:tc>
      </w:tr>
    </w:tbl>
    <w:p w:rsidR="00016106" w:rsidRDefault="00016106" w:rsidP="00016106">
      <w:pPr>
        <w:pStyle w:val="Solutions"/>
        <w:spacing w:line="360" w:lineRule="atLeast"/>
        <w:rPr>
          <w:color w:val="800080"/>
          <w:sz w:val="36"/>
          <w:szCs w:val="36"/>
        </w:rPr>
      </w:pPr>
    </w:p>
    <w:p w:rsidR="002B2FBD" w:rsidRDefault="00163EFA" w:rsidP="002B2FBD">
      <w:pPr>
        <w:pStyle w:val="Solutions"/>
        <w:pageBreakBefore/>
        <w:spacing w:line="360" w:lineRule="atLeast"/>
        <w:rPr>
          <w:color w:val="800080"/>
          <w:sz w:val="36"/>
          <w:szCs w:val="36"/>
        </w:rPr>
      </w:pPr>
      <w:r>
        <w:rPr>
          <w:color w:val="800080"/>
          <w:sz w:val="36"/>
          <w:szCs w:val="36"/>
        </w:rPr>
        <w:t>Problem 1-</w:t>
      </w:r>
      <w:r w:rsidR="007B2A76">
        <w:rPr>
          <w:color w:val="800080"/>
          <w:sz w:val="36"/>
          <w:szCs w:val="36"/>
        </w:rPr>
        <w:t>6</w:t>
      </w:r>
      <w:r>
        <w:rPr>
          <w:color w:val="800080"/>
          <w:sz w:val="36"/>
          <w:szCs w:val="36"/>
        </w:rPr>
        <w:t>B</w:t>
      </w:r>
      <w:r w:rsidR="00723000">
        <w:rPr>
          <w:color w:val="800080"/>
          <w:sz w:val="36"/>
          <w:szCs w:val="36"/>
        </w:rPr>
        <w:t xml:space="preserve"> </w:t>
      </w:r>
      <w:r w:rsidR="00723000" w:rsidRPr="00573662">
        <w:rPr>
          <w:rFonts w:ascii="Times New Roman" w:hAnsi="Times New Roman"/>
          <w:b w:val="0"/>
          <w:color w:val="800080"/>
          <w:sz w:val="24"/>
          <w:szCs w:val="24"/>
        </w:rPr>
        <w:t>(LO 1-7)</w:t>
      </w:r>
    </w:p>
    <w:p w:rsidR="002B2FBD" w:rsidRDefault="002B2FBD" w:rsidP="002B2FBD">
      <w:pPr>
        <w:pStyle w:val="aa"/>
        <w:spacing w:before="0" w:line="240" w:lineRule="auto"/>
        <w:ind w:left="720"/>
        <w:rPr>
          <w:bCs/>
          <w:sz w:val="28"/>
          <w:szCs w:val="28"/>
        </w:rPr>
      </w:pPr>
    </w:p>
    <w:tbl>
      <w:tblPr>
        <w:tblW w:w="522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80"/>
      </w:tblGrid>
      <w:tr w:rsidR="002B2FBD" w:rsidRPr="008178EE">
        <w:trPr>
          <w:trHeight w:val="181"/>
        </w:trPr>
        <w:tc>
          <w:tcPr>
            <w:tcW w:w="540" w:type="dxa"/>
            <w:tcBorders>
              <w:top w:val="nil"/>
              <w:left w:val="nil"/>
              <w:bottom w:val="single" w:sz="4" w:space="0" w:color="auto"/>
              <w:right w:val="nil"/>
            </w:tcBorders>
            <w:shd w:val="clear" w:color="auto" w:fill="FFFFFF"/>
            <w:vAlign w:val="bottom"/>
          </w:tcPr>
          <w:p w:rsidR="002B2FBD" w:rsidRPr="008178EE" w:rsidRDefault="002B2FBD" w:rsidP="008178EE">
            <w:pPr>
              <w:spacing w:before="120"/>
              <w:jc w:val="center"/>
              <w:rPr>
                <w:sz w:val="28"/>
                <w:szCs w:val="28"/>
              </w:rPr>
            </w:pPr>
          </w:p>
        </w:tc>
        <w:tc>
          <w:tcPr>
            <w:tcW w:w="4680" w:type="dxa"/>
            <w:tcBorders>
              <w:top w:val="nil"/>
              <w:left w:val="nil"/>
              <w:bottom w:val="single" w:sz="4" w:space="0" w:color="auto"/>
              <w:right w:val="nil"/>
            </w:tcBorders>
            <w:shd w:val="clear" w:color="auto" w:fill="FFFFFF"/>
            <w:vAlign w:val="bottom"/>
          </w:tcPr>
          <w:p w:rsidR="002B2FBD" w:rsidRPr="008178EE" w:rsidRDefault="002B2FBD" w:rsidP="008178EE">
            <w:pPr>
              <w:spacing w:before="120"/>
              <w:ind w:left="-18" w:right="-108"/>
              <w:rPr>
                <w:sz w:val="28"/>
                <w:szCs w:val="28"/>
              </w:rPr>
            </w:pPr>
            <w:r w:rsidRPr="008178EE">
              <w:rPr>
                <w:sz w:val="28"/>
                <w:szCs w:val="28"/>
              </w:rPr>
              <w:t>Assumption violated</w:t>
            </w:r>
          </w:p>
        </w:tc>
      </w:tr>
      <w:tr w:rsidR="002B2FBD" w:rsidRPr="008178EE">
        <w:trPr>
          <w:trHeight w:val="181"/>
        </w:trPr>
        <w:tc>
          <w:tcPr>
            <w:tcW w:w="540" w:type="dxa"/>
            <w:tcBorders>
              <w:top w:val="single" w:sz="4" w:space="0" w:color="auto"/>
              <w:left w:val="nil"/>
              <w:bottom w:val="nil"/>
              <w:right w:val="nil"/>
            </w:tcBorders>
            <w:shd w:val="clear" w:color="auto" w:fill="FFFFFF"/>
          </w:tcPr>
          <w:p w:rsidR="002B2FBD" w:rsidRPr="008178EE" w:rsidRDefault="002B2FBD" w:rsidP="008178EE">
            <w:pPr>
              <w:spacing w:before="120"/>
              <w:rPr>
                <w:sz w:val="28"/>
                <w:szCs w:val="28"/>
              </w:rPr>
            </w:pPr>
            <w:r w:rsidRPr="008178EE">
              <w:rPr>
                <w:sz w:val="28"/>
                <w:szCs w:val="28"/>
              </w:rPr>
              <w:t>1.</w:t>
            </w:r>
          </w:p>
        </w:tc>
        <w:tc>
          <w:tcPr>
            <w:tcW w:w="4680" w:type="dxa"/>
            <w:tcBorders>
              <w:top w:val="single" w:sz="4" w:space="0" w:color="auto"/>
              <w:left w:val="nil"/>
              <w:bottom w:val="single" w:sz="4" w:space="0" w:color="auto"/>
              <w:right w:val="nil"/>
            </w:tcBorders>
            <w:shd w:val="clear" w:color="auto" w:fill="FFFFFF"/>
          </w:tcPr>
          <w:p w:rsidR="002B2FBD" w:rsidRPr="008178EE" w:rsidRDefault="006027CA" w:rsidP="008178EE">
            <w:pPr>
              <w:spacing w:before="120"/>
              <w:ind w:left="-18"/>
              <w:rPr>
                <w:b/>
                <w:color w:val="0000FF"/>
                <w:sz w:val="28"/>
                <w:szCs w:val="28"/>
              </w:rPr>
            </w:pPr>
            <w:r w:rsidRPr="008178EE">
              <w:rPr>
                <w:b/>
                <w:color w:val="0000FF"/>
                <w:sz w:val="28"/>
                <w:szCs w:val="28"/>
              </w:rPr>
              <w:t>Periodicity</w:t>
            </w:r>
          </w:p>
        </w:tc>
      </w:tr>
      <w:tr w:rsidR="002B2FBD" w:rsidRPr="008178EE">
        <w:trPr>
          <w:trHeight w:val="73"/>
        </w:trPr>
        <w:tc>
          <w:tcPr>
            <w:tcW w:w="540" w:type="dxa"/>
            <w:tcBorders>
              <w:top w:val="nil"/>
              <w:left w:val="nil"/>
              <w:bottom w:val="nil"/>
              <w:right w:val="nil"/>
            </w:tcBorders>
            <w:shd w:val="clear" w:color="auto" w:fill="FFFFFF"/>
          </w:tcPr>
          <w:p w:rsidR="002B2FBD" w:rsidRPr="008178EE" w:rsidRDefault="002B2FBD" w:rsidP="008178EE">
            <w:pPr>
              <w:spacing w:before="120"/>
              <w:rPr>
                <w:sz w:val="28"/>
                <w:szCs w:val="28"/>
              </w:rPr>
            </w:pPr>
            <w:r w:rsidRPr="008178EE">
              <w:rPr>
                <w:sz w:val="28"/>
                <w:szCs w:val="28"/>
              </w:rPr>
              <w:t>2.</w:t>
            </w:r>
          </w:p>
        </w:tc>
        <w:tc>
          <w:tcPr>
            <w:tcW w:w="4680" w:type="dxa"/>
            <w:tcBorders>
              <w:top w:val="single" w:sz="4" w:space="0" w:color="auto"/>
              <w:left w:val="nil"/>
              <w:bottom w:val="single" w:sz="4" w:space="0" w:color="auto"/>
              <w:right w:val="nil"/>
            </w:tcBorders>
            <w:shd w:val="clear" w:color="auto" w:fill="FFFFFF"/>
          </w:tcPr>
          <w:p w:rsidR="002B2FBD" w:rsidRPr="008178EE" w:rsidRDefault="006027CA" w:rsidP="008178EE">
            <w:pPr>
              <w:spacing w:before="120"/>
              <w:ind w:left="-18"/>
              <w:rPr>
                <w:b/>
                <w:color w:val="0000FF"/>
                <w:sz w:val="28"/>
                <w:szCs w:val="28"/>
              </w:rPr>
            </w:pPr>
            <w:r w:rsidRPr="008178EE">
              <w:rPr>
                <w:b/>
                <w:color w:val="0000FF"/>
                <w:sz w:val="28"/>
                <w:szCs w:val="28"/>
              </w:rPr>
              <w:t>Monetary unit</w:t>
            </w:r>
          </w:p>
        </w:tc>
      </w:tr>
      <w:tr w:rsidR="002B2FBD" w:rsidRPr="008178EE">
        <w:trPr>
          <w:trHeight w:val="70"/>
        </w:trPr>
        <w:tc>
          <w:tcPr>
            <w:tcW w:w="540" w:type="dxa"/>
            <w:tcBorders>
              <w:top w:val="nil"/>
              <w:left w:val="nil"/>
              <w:bottom w:val="nil"/>
              <w:right w:val="nil"/>
            </w:tcBorders>
            <w:shd w:val="clear" w:color="auto" w:fill="FFFFFF"/>
          </w:tcPr>
          <w:p w:rsidR="002B2FBD" w:rsidRPr="008178EE" w:rsidRDefault="002B2FBD" w:rsidP="008178EE">
            <w:pPr>
              <w:spacing w:before="120"/>
              <w:rPr>
                <w:sz w:val="28"/>
                <w:szCs w:val="28"/>
              </w:rPr>
            </w:pPr>
            <w:r w:rsidRPr="008178EE">
              <w:rPr>
                <w:sz w:val="28"/>
                <w:szCs w:val="28"/>
              </w:rPr>
              <w:t>3.</w:t>
            </w:r>
          </w:p>
        </w:tc>
        <w:tc>
          <w:tcPr>
            <w:tcW w:w="4680" w:type="dxa"/>
            <w:tcBorders>
              <w:top w:val="single" w:sz="4" w:space="0" w:color="auto"/>
              <w:left w:val="nil"/>
              <w:bottom w:val="single" w:sz="4" w:space="0" w:color="auto"/>
              <w:right w:val="nil"/>
            </w:tcBorders>
            <w:shd w:val="clear" w:color="auto" w:fill="FFFFFF"/>
          </w:tcPr>
          <w:p w:rsidR="002B2FBD" w:rsidRPr="008178EE" w:rsidRDefault="006027CA" w:rsidP="008178EE">
            <w:pPr>
              <w:spacing w:before="120"/>
              <w:ind w:left="-18"/>
              <w:rPr>
                <w:b/>
                <w:color w:val="0000FF"/>
                <w:sz w:val="28"/>
                <w:szCs w:val="28"/>
              </w:rPr>
            </w:pPr>
            <w:r w:rsidRPr="008178EE">
              <w:rPr>
                <w:b/>
                <w:color w:val="0000FF"/>
                <w:sz w:val="28"/>
                <w:szCs w:val="28"/>
              </w:rPr>
              <w:t xml:space="preserve">Going concern </w:t>
            </w:r>
          </w:p>
        </w:tc>
      </w:tr>
      <w:tr w:rsidR="002B2FBD" w:rsidRPr="008178EE">
        <w:trPr>
          <w:trHeight w:val="226"/>
        </w:trPr>
        <w:tc>
          <w:tcPr>
            <w:tcW w:w="540" w:type="dxa"/>
            <w:tcBorders>
              <w:top w:val="nil"/>
              <w:left w:val="nil"/>
              <w:bottom w:val="nil"/>
              <w:right w:val="nil"/>
            </w:tcBorders>
            <w:shd w:val="clear" w:color="auto" w:fill="FFFFFF"/>
          </w:tcPr>
          <w:p w:rsidR="002B2FBD" w:rsidRPr="008178EE" w:rsidRDefault="002B2FBD" w:rsidP="008178EE">
            <w:pPr>
              <w:spacing w:before="120"/>
              <w:rPr>
                <w:sz w:val="28"/>
                <w:szCs w:val="28"/>
              </w:rPr>
            </w:pPr>
            <w:r w:rsidRPr="008178EE">
              <w:rPr>
                <w:sz w:val="28"/>
                <w:szCs w:val="28"/>
              </w:rPr>
              <w:t>4.</w:t>
            </w:r>
          </w:p>
        </w:tc>
        <w:tc>
          <w:tcPr>
            <w:tcW w:w="4680" w:type="dxa"/>
            <w:tcBorders>
              <w:top w:val="single" w:sz="4" w:space="0" w:color="auto"/>
              <w:left w:val="nil"/>
              <w:bottom w:val="single" w:sz="4" w:space="0" w:color="auto"/>
              <w:right w:val="nil"/>
            </w:tcBorders>
            <w:shd w:val="clear" w:color="auto" w:fill="FFFFFF"/>
          </w:tcPr>
          <w:p w:rsidR="002B2FBD" w:rsidRPr="008178EE" w:rsidRDefault="006027CA" w:rsidP="008178EE">
            <w:pPr>
              <w:spacing w:before="120"/>
              <w:ind w:left="-18"/>
              <w:rPr>
                <w:b/>
                <w:color w:val="0000FF"/>
                <w:sz w:val="28"/>
                <w:szCs w:val="28"/>
              </w:rPr>
            </w:pPr>
            <w:r w:rsidRPr="008178EE">
              <w:rPr>
                <w:b/>
                <w:color w:val="0000FF"/>
                <w:sz w:val="28"/>
                <w:szCs w:val="28"/>
              </w:rPr>
              <w:t xml:space="preserve">Economic entity </w:t>
            </w:r>
          </w:p>
        </w:tc>
      </w:tr>
    </w:tbl>
    <w:p w:rsidR="007B2A76" w:rsidRDefault="007B2A76" w:rsidP="007B2A76">
      <w:pPr>
        <w:pStyle w:val="Solutions"/>
        <w:spacing w:line="360" w:lineRule="atLeast"/>
        <w:rPr>
          <w:color w:val="800080"/>
          <w:sz w:val="36"/>
          <w:szCs w:val="36"/>
        </w:rPr>
      </w:pPr>
    </w:p>
    <w:p w:rsidR="002B2FBD" w:rsidRDefault="00163EFA" w:rsidP="007B2A76">
      <w:pPr>
        <w:pStyle w:val="Solutions"/>
        <w:spacing w:line="360" w:lineRule="atLeast"/>
        <w:rPr>
          <w:color w:val="800080"/>
          <w:sz w:val="36"/>
          <w:szCs w:val="36"/>
        </w:rPr>
      </w:pPr>
      <w:r>
        <w:rPr>
          <w:color w:val="800080"/>
          <w:sz w:val="36"/>
          <w:szCs w:val="36"/>
        </w:rPr>
        <w:t>Problem 1-</w:t>
      </w:r>
      <w:r w:rsidR="007B2A76">
        <w:rPr>
          <w:color w:val="800080"/>
          <w:sz w:val="36"/>
          <w:szCs w:val="36"/>
        </w:rPr>
        <w:t>7</w:t>
      </w:r>
      <w:r>
        <w:rPr>
          <w:color w:val="800080"/>
          <w:sz w:val="36"/>
          <w:szCs w:val="36"/>
        </w:rPr>
        <w:t>B</w:t>
      </w:r>
      <w:r w:rsidR="00723000">
        <w:rPr>
          <w:color w:val="800080"/>
          <w:sz w:val="36"/>
          <w:szCs w:val="36"/>
        </w:rPr>
        <w:t xml:space="preserve"> </w:t>
      </w:r>
      <w:r w:rsidR="00723000" w:rsidRPr="00573662">
        <w:rPr>
          <w:rFonts w:ascii="Times New Roman" w:hAnsi="Times New Roman"/>
          <w:b w:val="0"/>
          <w:color w:val="800080"/>
          <w:sz w:val="24"/>
          <w:szCs w:val="24"/>
        </w:rPr>
        <w:t>(LO 1-7)</w:t>
      </w:r>
    </w:p>
    <w:p w:rsidR="002B2FBD" w:rsidRDefault="002B2FBD" w:rsidP="002B2FBD">
      <w:pPr>
        <w:pStyle w:val="aa"/>
        <w:keepNext/>
        <w:keepLines/>
        <w:spacing w:before="0" w:line="240" w:lineRule="auto"/>
        <w:ind w:left="720"/>
        <w:rPr>
          <w:b/>
          <w:bCs/>
          <w:color w:val="800080"/>
          <w:sz w:val="28"/>
          <w:szCs w:val="28"/>
        </w:rPr>
      </w:pPr>
    </w:p>
    <w:tbl>
      <w:tblPr>
        <w:tblW w:w="3338" w:type="dxa"/>
        <w:tblInd w:w="918" w:type="dxa"/>
        <w:tblLayout w:type="fixed"/>
        <w:tblLook w:val="01E0" w:firstRow="1" w:lastRow="1" w:firstColumn="1" w:lastColumn="1" w:noHBand="0" w:noVBand="0"/>
      </w:tblPr>
      <w:tblGrid>
        <w:gridCol w:w="528"/>
        <w:gridCol w:w="2810"/>
      </w:tblGrid>
      <w:tr w:rsidR="002B2FBD" w:rsidRPr="008178EE">
        <w:trPr>
          <w:trHeight w:val="181"/>
        </w:trPr>
        <w:tc>
          <w:tcPr>
            <w:tcW w:w="528" w:type="dxa"/>
            <w:shd w:val="clear" w:color="auto" w:fill="FFFFFF"/>
          </w:tcPr>
          <w:p w:rsidR="002B2FBD" w:rsidRPr="008178EE" w:rsidRDefault="002B2FBD" w:rsidP="008178EE">
            <w:pPr>
              <w:spacing w:before="120"/>
              <w:rPr>
                <w:sz w:val="28"/>
                <w:szCs w:val="28"/>
              </w:rPr>
            </w:pPr>
            <w:r w:rsidRPr="008178EE">
              <w:rPr>
                <w:sz w:val="28"/>
                <w:szCs w:val="28"/>
              </w:rPr>
              <w:t>1.</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h</w:t>
            </w:r>
            <w:r w:rsidR="002B2FBD" w:rsidRPr="008178EE">
              <w:rPr>
                <w:sz w:val="28"/>
                <w:szCs w:val="28"/>
              </w:rPr>
              <w:t>.</w:t>
            </w:r>
          </w:p>
        </w:tc>
      </w:tr>
      <w:tr w:rsidR="002B2FBD" w:rsidRPr="008178EE">
        <w:trPr>
          <w:trHeight w:val="73"/>
        </w:trPr>
        <w:tc>
          <w:tcPr>
            <w:tcW w:w="528" w:type="dxa"/>
            <w:shd w:val="clear" w:color="auto" w:fill="FFFFFF"/>
          </w:tcPr>
          <w:p w:rsidR="002B2FBD" w:rsidRPr="008178EE" w:rsidRDefault="002B2FBD" w:rsidP="008178EE">
            <w:pPr>
              <w:spacing w:before="120"/>
              <w:rPr>
                <w:sz w:val="28"/>
                <w:szCs w:val="28"/>
              </w:rPr>
            </w:pPr>
            <w:r w:rsidRPr="008178EE">
              <w:rPr>
                <w:sz w:val="28"/>
                <w:szCs w:val="28"/>
              </w:rPr>
              <w:t>2.</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g</w:t>
            </w:r>
            <w:r w:rsidR="002B2FBD" w:rsidRPr="008178EE">
              <w:rPr>
                <w:sz w:val="28"/>
                <w:szCs w:val="28"/>
              </w:rPr>
              <w:t>.</w:t>
            </w:r>
          </w:p>
        </w:tc>
      </w:tr>
      <w:tr w:rsidR="002B2FBD" w:rsidRPr="008178EE">
        <w:trPr>
          <w:trHeight w:val="70"/>
        </w:trPr>
        <w:tc>
          <w:tcPr>
            <w:tcW w:w="528" w:type="dxa"/>
            <w:shd w:val="clear" w:color="auto" w:fill="FFFFFF"/>
          </w:tcPr>
          <w:p w:rsidR="002B2FBD" w:rsidRPr="008178EE" w:rsidRDefault="002B2FBD" w:rsidP="008178EE">
            <w:pPr>
              <w:spacing w:before="120"/>
              <w:rPr>
                <w:sz w:val="28"/>
                <w:szCs w:val="28"/>
              </w:rPr>
            </w:pPr>
            <w:r w:rsidRPr="008178EE">
              <w:rPr>
                <w:sz w:val="28"/>
                <w:szCs w:val="28"/>
              </w:rPr>
              <w:t>3.</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f</w:t>
            </w:r>
            <w:r w:rsidR="002B2FBD" w:rsidRPr="008178EE">
              <w:rPr>
                <w:sz w:val="28"/>
                <w:szCs w:val="28"/>
              </w:rPr>
              <w:t>.</w:t>
            </w:r>
          </w:p>
        </w:tc>
      </w:tr>
      <w:tr w:rsidR="002B2FBD" w:rsidRPr="008178EE">
        <w:trPr>
          <w:trHeight w:val="226"/>
        </w:trPr>
        <w:tc>
          <w:tcPr>
            <w:tcW w:w="528" w:type="dxa"/>
            <w:shd w:val="clear" w:color="auto" w:fill="FFFFFF"/>
          </w:tcPr>
          <w:p w:rsidR="002B2FBD" w:rsidRPr="008178EE" w:rsidRDefault="002B2FBD" w:rsidP="008178EE">
            <w:pPr>
              <w:spacing w:before="120"/>
              <w:rPr>
                <w:sz w:val="28"/>
                <w:szCs w:val="28"/>
              </w:rPr>
            </w:pPr>
            <w:r w:rsidRPr="008178EE">
              <w:rPr>
                <w:sz w:val="28"/>
                <w:szCs w:val="28"/>
              </w:rPr>
              <w:t>4.</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a</w:t>
            </w:r>
            <w:r w:rsidR="002B2FBD" w:rsidRPr="008178EE">
              <w:rPr>
                <w:sz w:val="28"/>
                <w:szCs w:val="28"/>
              </w:rPr>
              <w:t>.</w:t>
            </w:r>
          </w:p>
        </w:tc>
      </w:tr>
      <w:tr w:rsidR="002B2FBD" w:rsidRPr="008178EE">
        <w:trPr>
          <w:trHeight w:val="298"/>
        </w:trPr>
        <w:tc>
          <w:tcPr>
            <w:tcW w:w="528" w:type="dxa"/>
            <w:shd w:val="clear" w:color="auto" w:fill="FFFFFF"/>
          </w:tcPr>
          <w:p w:rsidR="002B2FBD" w:rsidRPr="008178EE" w:rsidRDefault="002B2FBD" w:rsidP="008178EE">
            <w:pPr>
              <w:spacing w:before="120"/>
              <w:rPr>
                <w:sz w:val="28"/>
                <w:szCs w:val="28"/>
              </w:rPr>
            </w:pPr>
            <w:r w:rsidRPr="008178EE">
              <w:rPr>
                <w:sz w:val="28"/>
                <w:szCs w:val="28"/>
              </w:rPr>
              <w:t>5.</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d</w:t>
            </w:r>
            <w:r w:rsidR="002B2FBD" w:rsidRPr="008178EE">
              <w:rPr>
                <w:sz w:val="28"/>
                <w:szCs w:val="28"/>
              </w:rPr>
              <w:t>.</w:t>
            </w:r>
          </w:p>
        </w:tc>
      </w:tr>
      <w:tr w:rsidR="002B2FBD" w:rsidRPr="008178EE">
        <w:trPr>
          <w:trHeight w:val="181"/>
        </w:trPr>
        <w:tc>
          <w:tcPr>
            <w:tcW w:w="528" w:type="dxa"/>
            <w:shd w:val="clear" w:color="auto" w:fill="FFFFFF"/>
          </w:tcPr>
          <w:p w:rsidR="002B2FBD" w:rsidRPr="008178EE" w:rsidRDefault="002B2FBD" w:rsidP="008178EE">
            <w:pPr>
              <w:spacing w:before="120"/>
              <w:rPr>
                <w:sz w:val="28"/>
                <w:szCs w:val="28"/>
              </w:rPr>
            </w:pPr>
            <w:r w:rsidRPr="008178EE">
              <w:rPr>
                <w:sz w:val="28"/>
                <w:szCs w:val="28"/>
              </w:rPr>
              <w:t>6.</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e</w:t>
            </w:r>
            <w:r w:rsidR="002B2FBD" w:rsidRPr="008178EE">
              <w:rPr>
                <w:sz w:val="28"/>
                <w:szCs w:val="28"/>
              </w:rPr>
              <w:t>.</w:t>
            </w:r>
          </w:p>
        </w:tc>
      </w:tr>
      <w:tr w:rsidR="002B2FBD" w:rsidRPr="008178EE">
        <w:trPr>
          <w:trHeight w:val="181"/>
        </w:trPr>
        <w:tc>
          <w:tcPr>
            <w:tcW w:w="528" w:type="dxa"/>
            <w:shd w:val="clear" w:color="auto" w:fill="FFFFFF"/>
          </w:tcPr>
          <w:p w:rsidR="002B2FBD" w:rsidRPr="008178EE" w:rsidRDefault="002B2FBD" w:rsidP="008178EE">
            <w:pPr>
              <w:spacing w:before="120"/>
              <w:rPr>
                <w:sz w:val="28"/>
                <w:szCs w:val="28"/>
              </w:rPr>
            </w:pPr>
            <w:r w:rsidRPr="008178EE">
              <w:rPr>
                <w:sz w:val="28"/>
                <w:szCs w:val="28"/>
              </w:rPr>
              <w:t>7.</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i</w:t>
            </w:r>
            <w:r w:rsidR="002B2FBD" w:rsidRPr="008178EE">
              <w:rPr>
                <w:sz w:val="28"/>
                <w:szCs w:val="28"/>
              </w:rPr>
              <w:t>.</w:t>
            </w:r>
          </w:p>
        </w:tc>
      </w:tr>
      <w:tr w:rsidR="002B2FBD" w:rsidRPr="008178EE">
        <w:trPr>
          <w:trHeight w:val="181"/>
        </w:trPr>
        <w:tc>
          <w:tcPr>
            <w:tcW w:w="528" w:type="dxa"/>
            <w:shd w:val="clear" w:color="auto" w:fill="FFFFFF"/>
          </w:tcPr>
          <w:p w:rsidR="002B2FBD" w:rsidRPr="008178EE" w:rsidRDefault="002B2FBD" w:rsidP="008178EE">
            <w:pPr>
              <w:spacing w:before="120"/>
              <w:rPr>
                <w:sz w:val="28"/>
                <w:szCs w:val="28"/>
              </w:rPr>
            </w:pPr>
            <w:r w:rsidRPr="008178EE">
              <w:rPr>
                <w:sz w:val="28"/>
                <w:szCs w:val="28"/>
              </w:rPr>
              <w:t>8.</w:t>
            </w:r>
          </w:p>
        </w:tc>
        <w:tc>
          <w:tcPr>
            <w:tcW w:w="2810" w:type="dxa"/>
            <w:shd w:val="clear" w:color="auto" w:fill="FFFFFF"/>
          </w:tcPr>
          <w:p w:rsidR="002B2FBD" w:rsidRPr="008178EE" w:rsidRDefault="006027CA" w:rsidP="008178EE">
            <w:pPr>
              <w:spacing w:before="120"/>
              <w:ind w:left="-36"/>
              <w:rPr>
                <w:sz w:val="28"/>
                <w:szCs w:val="28"/>
              </w:rPr>
            </w:pPr>
            <w:r w:rsidRPr="008178EE">
              <w:rPr>
                <w:sz w:val="28"/>
                <w:szCs w:val="28"/>
              </w:rPr>
              <w:t>b</w:t>
            </w:r>
            <w:r w:rsidR="002B2FBD" w:rsidRPr="008178EE">
              <w:rPr>
                <w:sz w:val="28"/>
                <w:szCs w:val="28"/>
              </w:rPr>
              <w:t>.</w:t>
            </w:r>
          </w:p>
        </w:tc>
      </w:tr>
      <w:tr w:rsidR="002B2FBD" w:rsidRPr="008178EE">
        <w:trPr>
          <w:trHeight w:val="181"/>
        </w:trPr>
        <w:tc>
          <w:tcPr>
            <w:tcW w:w="528" w:type="dxa"/>
          </w:tcPr>
          <w:p w:rsidR="002B2FBD" w:rsidRPr="008178EE" w:rsidRDefault="002B2FBD" w:rsidP="008178EE">
            <w:pPr>
              <w:spacing w:before="120"/>
              <w:rPr>
                <w:sz w:val="28"/>
                <w:szCs w:val="28"/>
              </w:rPr>
            </w:pPr>
            <w:r w:rsidRPr="008178EE">
              <w:rPr>
                <w:sz w:val="28"/>
                <w:szCs w:val="28"/>
              </w:rPr>
              <w:t>9.</w:t>
            </w:r>
          </w:p>
        </w:tc>
        <w:tc>
          <w:tcPr>
            <w:tcW w:w="2810" w:type="dxa"/>
          </w:tcPr>
          <w:p w:rsidR="002B2FBD" w:rsidRPr="008178EE" w:rsidRDefault="006027CA" w:rsidP="008178EE">
            <w:pPr>
              <w:spacing w:before="120"/>
              <w:ind w:left="-36"/>
              <w:rPr>
                <w:sz w:val="28"/>
                <w:szCs w:val="28"/>
              </w:rPr>
            </w:pPr>
            <w:r w:rsidRPr="008178EE">
              <w:rPr>
                <w:sz w:val="28"/>
                <w:szCs w:val="28"/>
              </w:rPr>
              <w:t>c</w:t>
            </w:r>
            <w:r w:rsidR="002B2FBD" w:rsidRPr="008178EE">
              <w:rPr>
                <w:sz w:val="28"/>
                <w:szCs w:val="28"/>
              </w:rPr>
              <w:t>.</w:t>
            </w:r>
          </w:p>
        </w:tc>
      </w:tr>
    </w:tbl>
    <w:p w:rsidR="002B2FBD" w:rsidRDefault="002B2FBD" w:rsidP="002B2FBD">
      <w:pPr>
        <w:pStyle w:val="aa"/>
        <w:spacing w:line="240" w:lineRule="auto"/>
        <w:ind w:left="720"/>
      </w:pPr>
    </w:p>
    <w:p w:rsidR="0003029F" w:rsidRDefault="0081112C" w:rsidP="0003029F">
      <w:pPr>
        <w:pStyle w:val="1"/>
        <w:framePr w:w="0" w:hSpace="0" w:vSpace="0" w:wrap="auto" w:hAnchor="text"/>
        <w:pBdr>
          <w:top w:val="none" w:sz="0" w:space="0" w:color="auto"/>
          <w:bottom w:val="none" w:sz="0" w:space="0" w:color="auto"/>
        </w:pBdr>
        <w:spacing w:before="0"/>
        <w:ind w:left="0"/>
        <w:rPr>
          <w:color w:val="0000FF"/>
          <w:sz w:val="36"/>
          <w:szCs w:val="36"/>
        </w:rPr>
      </w:pPr>
      <w:r>
        <w:rPr>
          <w:color w:val="0000FF"/>
        </w:rPr>
        <w:t>ADDITIONAL</w:t>
      </w:r>
      <w:r w:rsidR="0003029F">
        <w:rPr>
          <w:color w:val="0000FF"/>
        </w:rPr>
        <w:t xml:space="preserve"> perspective</w:t>
      </w:r>
      <w:r>
        <w:rPr>
          <w:color w:val="0000FF"/>
        </w:rPr>
        <w:t>S</w:t>
      </w:r>
    </w:p>
    <w:p w:rsidR="0003029F" w:rsidRDefault="008A7D3A" w:rsidP="0003029F">
      <w:pPr>
        <w:pStyle w:val="Solutions"/>
        <w:spacing w:line="360" w:lineRule="atLeast"/>
        <w:rPr>
          <w:color w:val="800080"/>
          <w:sz w:val="36"/>
          <w:szCs w:val="36"/>
        </w:rPr>
      </w:pPr>
      <w:r>
        <w:rPr>
          <w:color w:val="800080"/>
          <w:sz w:val="36"/>
          <w:szCs w:val="36"/>
        </w:rPr>
        <w:t xml:space="preserve">Additional Perspective </w:t>
      </w:r>
      <w:r w:rsidR="003751B3">
        <w:rPr>
          <w:color w:val="800080"/>
          <w:sz w:val="36"/>
          <w:szCs w:val="36"/>
        </w:rPr>
        <w:t>1-1</w:t>
      </w:r>
    </w:p>
    <w:p w:rsidR="0003029F" w:rsidRDefault="0003029F" w:rsidP="0003029F">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Requirement 1</w:t>
      </w:r>
    </w:p>
    <w:p w:rsidR="00E90F92" w:rsidRDefault="0003029F" w:rsidP="0003029F">
      <w:pPr>
        <w:pStyle w:val="aa"/>
        <w:spacing w:before="0" w:line="240" w:lineRule="auto"/>
        <w:ind w:left="0" w:firstLine="0"/>
        <w:rPr>
          <w:rFonts w:ascii="Times New Roman" w:hAnsi="Times New Roman"/>
        </w:rPr>
      </w:pPr>
      <w:r>
        <w:t>The three primary forms of business organizations includ</w:t>
      </w:r>
      <w:r w:rsidRPr="0003029F">
        <w:t xml:space="preserve">e sole proprietorship, partnership, and corporation. </w:t>
      </w:r>
      <w:r w:rsidRPr="0003029F">
        <w:rPr>
          <w:rFonts w:ascii="Times New Roman" w:hAnsi="Times New Roman"/>
        </w:rPr>
        <w:t xml:space="preserve">The major advantage of a corporation is limited liability. Stockholders of a corporation </w:t>
      </w:r>
      <w:r w:rsidRPr="0003029F">
        <w:rPr>
          <w:rFonts w:ascii="Times New Roman" w:hAnsi="Times New Roman"/>
          <w:lang/>
        </w:rPr>
        <w:t>are not held personally responsible for the financial obligations of the corporation.</w:t>
      </w:r>
      <w:r w:rsidRPr="0003029F">
        <w:rPr>
          <w:rFonts w:ascii="Times New Roman" w:hAnsi="Times New Roman"/>
        </w:rPr>
        <w:t xml:space="preserve"> Owners of sole proprietorships or partnerships remain personally liable for activities of the business. Corporations have the disadvantages of double taxation and generally higher tax rates compared to sole proprietorships and partnerships.</w:t>
      </w:r>
      <w:r>
        <w:rPr>
          <w:rFonts w:ascii="Times New Roman" w:hAnsi="Times New Roman"/>
        </w:rPr>
        <w:t xml:space="preserve"> Because of the higher risk of personal injury due to outdoor adventure activities, it is recommended that Great Adventures be organized as a corporation.</w:t>
      </w:r>
    </w:p>
    <w:p w:rsidR="0003029F" w:rsidRDefault="0003029F" w:rsidP="0003029F">
      <w:pPr>
        <w:pStyle w:val="aa"/>
        <w:spacing w:before="0" w:line="240" w:lineRule="auto"/>
        <w:ind w:left="0" w:firstLine="0"/>
        <w:rPr>
          <w:rFonts w:ascii="Times New Roman" w:hAnsi="Times New Roman"/>
        </w:rPr>
      </w:pPr>
    </w:p>
    <w:p w:rsidR="0003029F" w:rsidRDefault="0003029F" w:rsidP="0003029F">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 xml:space="preserve">Requirement </w:t>
      </w:r>
      <w:r w:rsidR="00C95819">
        <w:rPr>
          <w:rFonts w:ascii="Times New Roman" w:hAnsi="Times New Roman"/>
          <w:color w:val="0000FF"/>
        </w:rPr>
        <w:t>2</w:t>
      </w:r>
    </w:p>
    <w:p w:rsidR="0003029F" w:rsidRDefault="0003029F" w:rsidP="0003029F">
      <w:pPr>
        <w:pStyle w:val="aa"/>
        <w:spacing w:before="0" w:line="240" w:lineRule="auto"/>
        <w:ind w:left="0" w:firstLine="0"/>
      </w:pPr>
      <w:r>
        <w:t>T</w:t>
      </w:r>
      <w:r w:rsidR="00C95819">
        <w:t>ypical financing activities include issuing common stock, borrowing, and repayment of borrowing. Typical investing activities include the purchase of long-term assets such as land, buildings, equipment, vehicles, and machinery. Typical operating activities include providing services and products to customers and the associated costs of running the business such as advertising, rent, insurance, wages, and taxes.</w:t>
      </w:r>
    </w:p>
    <w:p w:rsidR="0003029F" w:rsidRDefault="0003029F" w:rsidP="0003029F">
      <w:pPr>
        <w:pStyle w:val="aa"/>
        <w:spacing w:before="0" w:line="240" w:lineRule="auto"/>
        <w:ind w:left="0" w:firstLine="0"/>
      </w:pPr>
    </w:p>
    <w:p w:rsidR="00C95819" w:rsidRDefault="00C95819" w:rsidP="00C95819">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 xml:space="preserve">Requirement </w:t>
      </w:r>
      <w:r>
        <w:rPr>
          <w:rFonts w:ascii="Times New Roman" w:hAnsi="Times New Roman"/>
          <w:color w:val="0000FF"/>
        </w:rPr>
        <w:t>3</w:t>
      </w:r>
    </w:p>
    <w:p w:rsidR="00C95819" w:rsidRDefault="00C95819" w:rsidP="00C95819">
      <w:pPr>
        <w:pStyle w:val="aa"/>
        <w:spacing w:before="0" w:line="240" w:lineRule="auto"/>
        <w:ind w:left="0" w:firstLine="0"/>
      </w:pPr>
      <w:r>
        <w:t xml:space="preserve">Assets – cash, accounts receivable, </w:t>
      </w:r>
      <w:r w:rsidR="00616F6C">
        <w:t>supplies, and equipment</w:t>
      </w:r>
      <w:r>
        <w:t>.</w:t>
      </w:r>
    </w:p>
    <w:p w:rsidR="00C95819" w:rsidRDefault="00C95819" w:rsidP="00C95819">
      <w:pPr>
        <w:pStyle w:val="aa"/>
        <w:spacing w:before="0" w:line="240" w:lineRule="auto"/>
        <w:ind w:left="0" w:firstLine="0"/>
      </w:pPr>
      <w:r>
        <w:t>Liabilities – accounts payable,</w:t>
      </w:r>
      <w:r w:rsidR="00616F6C">
        <w:t xml:space="preserve"> salaries payable, and notes payable.</w:t>
      </w:r>
    </w:p>
    <w:p w:rsidR="00C95819" w:rsidRDefault="00C95819" w:rsidP="00C95819">
      <w:pPr>
        <w:pStyle w:val="aa"/>
        <w:spacing w:before="0" w:line="240" w:lineRule="auto"/>
        <w:ind w:left="0" w:firstLine="0"/>
      </w:pPr>
      <w:r>
        <w:t>Stockholders’ equity – common stock and retained earnings.</w:t>
      </w:r>
    </w:p>
    <w:p w:rsidR="00C95819" w:rsidRDefault="00C95819" w:rsidP="00C95819">
      <w:pPr>
        <w:pStyle w:val="aa"/>
        <w:spacing w:before="0" w:line="240" w:lineRule="auto"/>
        <w:ind w:left="0" w:firstLine="0"/>
      </w:pPr>
      <w:r>
        <w:t xml:space="preserve">Revenues – </w:t>
      </w:r>
      <w:r w:rsidR="00616F6C">
        <w:t xml:space="preserve">service </w:t>
      </w:r>
      <w:r>
        <w:t>revenue.</w:t>
      </w:r>
    </w:p>
    <w:p w:rsidR="00C95819" w:rsidRDefault="00C95819" w:rsidP="00C95819">
      <w:pPr>
        <w:pStyle w:val="aa"/>
        <w:spacing w:before="0" w:line="240" w:lineRule="auto"/>
        <w:ind w:left="0" w:firstLine="0"/>
      </w:pPr>
      <w:r>
        <w:t>Expenses – advertising</w:t>
      </w:r>
      <w:r w:rsidR="006206E8">
        <w:t xml:space="preserve">, </w:t>
      </w:r>
      <w:r w:rsidR="00616F6C">
        <w:t xml:space="preserve">salaries, insurance, and </w:t>
      </w:r>
      <w:r w:rsidR="006206E8">
        <w:t>supplies</w:t>
      </w:r>
      <w:r>
        <w:t>.</w:t>
      </w:r>
    </w:p>
    <w:p w:rsidR="00C95819" w:rsidRDefault="00C95819" w:rsidP="00C95819">
      <w:pPr>
        <w:pStyle w:val="aa"/>
        <w:spacing w:before="0" w:line="240" w:lineRule="auto"/>
        <w:ind w:left="0" w:firstLine="0"/>
      </w:pPr>
    </w:p>
    <w:p w:rsidR="00C95819" w:rsidRDefault="00C95819" w:rsidP="00C95819">
      <w:pPr>
        <w:pStyle w:val="Solutions"/>
        <w:spacing w:before="0" w:line="360" w:lineRule="atLeast"/>
        <w:rPr>
          <w:rFonts w:ascii="Times New Roman" w:hAnsi="Times New Roman"/>
          <w:color w:val="800080"/>
          <w:sz w:val="36"/>
          <w:szCs w:val="36"/>
        </w:rPr>
      </w:pPr>
      <w:r w:rsidRPr="00482A9F">
        <w:rPr>
          <w:rFonts w:ascii="Times New Roman" w:hAnsi="Times New Roman"/>
          <w:color w:val="0000FF"/>
        </w:rPr>
        <w:t xml:space="preserve">Requirement </w:t>
      </w:r>
      <w:r>
        <w:rPr>
          <w:rFonts w:ascii="Times New Roman" w:hAnsi="Times New Roman"/>
          <w:color w:val="0000FF"/>
        </w:rPr>
        <w:t>4</w:t>
      </w:r>
    </w:p>
    <w:p w:rsidR="00C95819" w:rsidRDefault="00C95819" w:rsidP="00C95819">
      <w:pPr>
        <w:pStyle w:val="aa"/>
        <w:spacing w:before="0" w:line="240" w:lineRule="auto"/>
        <w:ind w:left="0" w:firstLine="0"/>
      </w:pPr>
      <w:r>
        <w:t>Income statement – revenues less expenses equal net income during an interval of time.</w:t>
      </w:r>
    </w:p>
    <w:p w:rsidR="00C95819" w:rsidRDefault="00C95819" w:rsidP="00C95819">
      <w:pPr>
        <w:pStyle w:val="aa"/>
        <w:spacing w:before="0" w:line="240" w:lineRule="auto"/>
        <w:ind w:left="720" w:hanging="720"/>
      </w:pPr>
      <w:r>
        <w:t>Statement of stockholders’ equity – changes in common stock and retained earnings during an interval of time.</w:t>
      </w:r>
    </w:p>
    <w:p w:rsidR="00C95819" w:rsidRDefault="00C95819" w:rsidP="00C95819">
      <w:pPr>
        <w:pStyle w:val="aa"/>
        <w:spacing w:before="0" w:line="240" w:lineRule="auto"/>
        <w:ind w:left="720" w:hanging="720"/>
      </w:pPr>
      <w:r>
        <w:t>Balance sheet – assets equal liabilities plus stockholders’ equity at a point in time.</w:t>
      </w:r>
    </w:p>
    <w:p w:rsidR="00C95819" w:rsidRDefault="00C95819" w:rsidP="00C95819">
      <w:pPr>
        <w:pStyle w:val="aa"/>
        <w:spacing w:before="0" w:line="240" w:lineRule="auto"/>
        <w:ind w:left="720" w:hanging="720"/>
      </w:pPr>
      <w:r>
        <w:t>Statement of cash flows – cash inflows and outflows related to operating, investing, and financing activities during an interval of time.</w:t>
      </w:r>
    </w:p>
    <w:p w:rsidR="008A7D3A" w:rsidRDefault="008A7D3A" w:rsidP="008A7D3A">
      <w:pPr>
        <w:pStyle w:val="Solutions"/>
        <w:pageBreakBefore/>
        <w:spacing w:line="360" w:lineRule="atLeast"/>
        <w:rPr>
          <w:color w:val="800080"/>
          <w:sz w:val="36"/>
          <w:szCs w:val="36"/>
        </w:rPr>
      </w:pPr>
      <w:r>
        <w:rPr>
          <w:color w:val="800080"/>
          <w:sz w:val="36"/>
          <w:szCs w:val="36"/>
        </w:rPr>
        <w:t>Additional Perspective 1-2</w:t>
      </w:r>
    </w:p>
    <w:p w:rsidR="008A7D3A" w:rsidRDefault="008A7D3A" w:rsidP="008A7D3A">
      <w:pPr>
        <w:pStyle w:val="aa"/>
        <w:spacing w:before="0" w:line="240" w:lineRule="auto"/>
        <w:ind w:left="720" w:hanging="720"/>
        <w:rPr>
          <w:b/>
          <w:color w:val="0000FF"/>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Requirement 1</w:t>
      </w:r>
    </w:p>
    <w:p w:rsidR="008A7D3A" w:rsidRDefault="008A7D3A" w:rsidP="008A7D3A">
      <w:pPr>
        <w:pStyle w:val="aa"/>
        <w:spacing w:before="0" w:line="240" w:lineRule="auto"/>
        <w:ind w:left="720" w:hanging="720"/>
        <w:rPr>
          <w:sz w:val="28"/>
          <w:szCs w:val="28"/>
        </w:rPr>
      </w:pPr>
      <w:r>
        <w:rPr>
          <w:sz w:val="28"/>
          <w:szCs w:val="28"/>
        </w:rPr>
        <w:t>Total a</w:t>
      </w:r>
      <w:r w:rsidRPr="00531008">
        <w:rPr>
          <w:sz w:val="28"/>
          <w:szCs w:val="28"/>
        </w:rPr>
        <w:t>ssets</w:t>
      </w:r>
      <w:r>
        <w:rPr>
          <w:sz w:val="28"/>
          <w:szCs w:val="28"/>
        </w:rPr>
        <w:t xml:space="preserve"> </w:t>
      </w:r>
      <w:r>
        <w:rPr>
          <w:sz w:val="28"/>
          <w:szCs w:val="28"/>
        </w:rPr>
        <w:tab/>
      </w:r>
      <w:r>
        <w:rPr>
          <w:sz w:val="28"/>
          <w:szCs w:val="28"/>
        </w:rPr>
        <w:tab/>
      </w:r>
      <w:r>
        <w:rPr>
          <w:sz w:val="28"/>
          <w:szCs w:val="28"/>
        </w:rPr>
        <w:tab/>
        <w:t>=</w:t>
      </w:r>
      <w:r w:rsidR="009C5705">
        <w:rPr>
          <w:sz w:val="28"/>
          <w:szCs w:val="28"/>
        </w:rPr>
        <w:t xml:space="preserve"> $</w:t>
      </w:r>
      <w:r w:rsidR="00FA0760">
        <w:rPr>
          <w:sz w:val="28"/>
          <w:szCs w:val="28"/>
        </w:rPr>
        <w:t>1,696,908</w:t>
      </w:r>
      <w:r w:rsidR="009C5705">
        <w:rPr>
          <w:sz w:val="28"/>
          <w:szCs w:val="28"/>
        </w:rPr>
        <w:t xml:space="preserve"> ($ in thousands)</w:t>
      </w:r>
    </w:p>
    <w:p w:rsidR="008A7D3A" w:rsidRDefault="008A7D3A" w:rsidP="008A7D3A">
      <w:pPr>
        <w:pStyle w:val="aa"/>
        <w:spacing w:before="0" w:line="240" w:lineRule="auto"/>
        <w:ind w:left="720" w:hanging="720"/>
        <w:rPr>
          <w:sz w:val="28"/>
          <w:szCs w:val="28"/>
        </w:rPr>
      </w:pPr>
      <w:r>
        <w:rPr>
          <w:sz w:val="28"/>
          <w:szCs w:val="28"/>
        </w:rPr>
        <w:t xml:space="preserve">Total liabilities </w:t>
      </w:r>
      <w:r>
        <w:rPr>
          <w:sz w:val="28"/>
          <w:szCs w:val="28"/>
        </w:rPr>
        <w:tab/>
      </w:r>
      <w:r>
        <w:rPr>
          <w:sz w:val="28"/>
          <w:szCs w:val="28"/>
        </w:rPr>
        <w:tab/>
        <w:t>=</w:t>
      </w:r>
      <w:r w:rsidR="009C5705">
        <w:rPr>
          <w:sz w:val="28"/>
          <w:szCs w:val="28"/>
        </w:rPr>
        <w:t xml:space="preserve"> $</w:t>
      </w:r>
      <w:r w:rsidR="009E09BC">
        <w:rPr>
          <w:sz w:val="28"/>
          <w:szCs w:val="28"/>
        </w:rPr>
        <w:t>557,162</w:t>
      </w:r>
    </w:p>
    <w:p w:rsidR="008A7D3A" w:rsidRDefault="008A7D3A" w:rsidP="008A7D3A">
      <w:pPr>
        <w:pStyle w:val="aa"/>
        <w:spacing w:before="0" w:line="240" w:lineRule="auto"/>
        <w:ind w:left="720" w:hanging="720"/>
        <w:rPr>
          <w:sz w:val="28"/>
          <w:szCs w:val="28"/>
        </w:rPr>
      </w:pPr>
      <w:r>
        <w:rPr>
          <w:sz w:val="28"/>
          <w:szCs w:val="28"/>
        </w:rPr>
        <w:t>Stockholders’ equity</w:t>
      </w:r>
      <w:r>
        <w:rPr>
          <w:sz w:val="28"/>
          <w:szCs w:val="28"/>
        </w:rPr>
        <w:tab/>
        <w:t>=</w:t>
      </w:r>
      <w:r w:rsidR="009C5705">
        <w:rPr>
          <w:sz w:val="28"/>
          <w:szCs w:val="28"/>
        </w:rPr>
        <w:t xml:space="preserve"> $</w:t>
      </w:r>
      <w:r w:rsidR="00FA0760">
        <w:rPr>
          <w:sz w:val="28"/>
          <w:szCs w:val="28"/>
        </w:rPr>
        <w:t>1,139,746</w:t>
      </w:r>
    </w:p>
    <w:p w:rsidR="008A7D3A" w:rsidRDefault="008A7D3A" w:rsidP="008A7D3A">
      <w:pPr>
        <w:pStyle w:val="aa"/>
        <w:spacing w:before="0" w:line="240" w:lineRule="auto"/>
        <w:ind w:left="720" w:hanging="720"/>
        <w:rPr>
          <w:sz w:val="28"/>
          <w:szCs w:val="28"/>
        </w:rPr>
      </w:pPr>
    </w:p>
    <w:tbl>
      <w:tblPr>
        <w:tblW w:w="0" w:type="auto"/>
        <w:tblInd w:w="720" w:type="dxa"/>
        <w:tblLook w:val="01E0" w:firstRow="1" w:lastRow="1" w:firstColumn="1" w:lastColumn="1" w:noHBand="0" w:noVBand="0"/>
      </w:tblPr>
      <w:tblGrid>
        <w:gridCol w:w="1518"/>
        <w:gridCol w:w="570"/>
        <w:gridCol w:w="1440"/>
        <w:gridCol w:w="450"/>
        <w:gridCol w:w="2700"/>
      </w:tblGrid>
      <w:tr w:rsidR="009C5705" w:rsidRPr="00752569">
        <w:tc>
          <w:tcPr>
            <w:tcW w:w="1518"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Assets</w:t>
            </w:r>
          </w:p>
        </w:tc>
        <w:tc>
          <w:tcPr>
            <w:tcW w:w="57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w:t>
            </w:r>
          </w:p>
        </w:tc>
        <w:tc>
          <w:tcPr>
            <w:tcW w:w="144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Liabilities</w:t>
            </w:r>
          </w:p>
        </w:tc>
        <w:tc>
          <w:tcPr>
            <w:tcW w:w="45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w:t>
            </w:r>
          </w:p>
        </w:tc>
        <w:tc>
          <w:tcPr>
            <w:tcW w:w="270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Stockholders’ Equity</w:t>
            </w:r>
          </w:p>
        </w:tc>
      </w:tr>
      <w:tr w:rsidR="009C5705" w:rsidRPr="00752569">
        <w:tc>
          <w:tcPr>
            <w:tcW w:w="1518"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w:t>
            </w:r>
            <w:r w:rsidR="00FA0760">
              <w:rPr>
                <w:sz w:val="28"/>
                <w:szCs w:val="28"/>
              </w:rPr>
              <w:t>1,696,908</w:t>
            </w:r>
          </w:p>
        </w:tc>
        <w:tc>
          <w:tcPr>
            <w:tcW w:w="57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w:t>
            </w:r>
          </w:p>
        </w:tc>
        <w:tc>
          <w:tcPr>
            <w:tcW w:w="144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w:t>
            </w:r>
            <w:r w:rsidR="009E09BC">
              <w:rPr>
                <w:sz w:val="28"/>
                <w:szCs w:val="28"/>
              </w:rPr>
              <w:t>557,162</w:t>
            </w:r>
          </w:p>
        </w:tc>
        <w:tc>
          <w:tcPr>
            <w:tcW w:w="45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w:t>
            </w:r>
          </w:p>
        </w:tc>
        <w:tc>
          <w:tcPr>
            <w:tcW w:w="2700" w:type="dxa"/>
          </w:tcPr>
          <w:p w:rsidR="009C5705" w:rsidRPr="00752569" w:rsidRDefault="009C5705" w:rsidP="00752569">
            <w:pPr>
              <w:pStyle w:val="aa"/>
              <w:spacing w:before="0" w:line="240" w:lineRule="auto"/>
              <w:ind w:left="0" w:firstLine="0"/>
              <w:jc w:val="center"/>
              <w:rPr>
                <w:sz w:val="28"/>
                <w:szCs w:val="28"/>
              </w:rPr>
            </w:pPr>
            <w:r w:rsidRPr="00752569">
              <w:rPr>
                <w:sz w:val="28"/>
                <w:szCs w:val="28"/>
              </w:rPr>
              <w:t>$</w:t>
            </w:r>
            <w:r w:rsidR="00FA0760">
              <w:rPr>
                <w:sz w:val="28"/>
                <w:szCs w:val="28"/>
              </w:rPr>
              <w:t>1,139,746</w:t>
            </w:r>
          </w:p>
        </w:tc>
      </w:tr>
    </w:tbl>
    <w:p w:rsidR="009C5705" w:rsidRDefault="009C5705"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2</w:t>
      </w:r>
    </w:p>
    <w:p w:rsidR="008A7D3A" w:rsidRDefault="008A7D3A" w:rsidP="008A7D3A">
      <w:pPr>
        <w:pStyle w:val="aa"/>
        <w:spacing w:before="0" w:line="240" w:lineRule="auto"/>
        <w:ind w:left="720" w:hanging="720"/>
        <w:rPr>
          <w:sz w:val="28"/>
          <w:szCs w:val="28"/>
        </w:rPr>
      </w:pPr>
      <w:r>
        <w:rPr>
          <w:sz w:val="28"/>
          <w:szCs w:val="28"/>
        </w:rPr>
        <w:t>Consolidated Statements of Operations</w:t>
      </w:r>
    </w:p>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3</w:t>
      </w:r>
    </w:p>
    <w:p w:rsidR="008A7D3A" w:rsidRDefault="008A7D3A" w:rsidP="008A7D3A">
      <w:pPr>
        <w:pStyle w:val="aa"/>
        <w:spacing w:before="0" w:line="240" w:lineRule="auto"/>
        <w:ind w:left="720" w:hanging="720"/>
        <w:rPr>
          <w:sz w:val="28"/>
          <w:szCs w:val="28"/>
        </w:rPr>
      </w:pPr>
      <w:r>
        <w:rPr>
          <w:sz w:val="28"/>
          <w:szCs w:val="28"/>
        </w:rPr>
        <w:t xml:space="preserve">Net sales </w:t>
      </w:r>
      <w:r>
        <w:rPr>
          <w:sz w:val="28"/>
          <w:szCs w:val="28"/>
        </w:rPr>
        <w:tab/>
      </w:r>
      <w:r>
        <w:rPr>
          <w:sz w:val="28"/>
          <w:szCs w:val="28"/>
        </w:rPr>
        <w:tab/>
      </w:r>
      <w:r>
        <w:rPr>
          <w:sz w:val="28"/>
          <w:szCs w:val="28"/>
        </w:rPr>
        <w:tab/>
      </w:r>
      <w:r>
        <w:rPr>
          <w:sz w:val="28"/>
          <w:szCs w:val="28"/>
        </w:rPr>
        <w:tab/>
        <w:t>=</w:t>
      </w:r>
      <w:r w:rsidR="009C5705">
        <w:rPr>
          <w:sz w:val="28"/>
          <w:szCs w:val="28"/>
        </w:rPr>
        <w:t xml:space="preserve"> $</w:t>
      </w:r>
      <w:r w:rsidR="00FA0760">
        <w:rPr>
          <w:sz w:val="28"/>
          <w:szCs w:val="28"/>
        </w:rPr>
        <w:t>3,282,867</w:t>
      </w:r>
      <w:r w:rsidR="009C5705">
        <w:rPr>
          <w:sz w:val="28"/>
          <w:szCs w:val="28"/>
        </w:rPr>
        <w:t xml:space="preserve"> ($ in thousands)</w:t>
      </w:r>
    </w:p>
    <w:p w:rsidR="008A7D3A" w:rsidRDefault="008A7D3A" w:rsidP="008A7D3A">
      <w:pPr>
        <w:pStyle w:val="aa"/>
        <w:spacing w:before="0" w:line="240" w:lineRule="auto"/>
        <w:ind w:left="720" w:hanging="720"/>
        <w:rPr>
          <w:sz w:val="28"/>
          <w:szCs w:val="28"/>
        </w:rPr>
      </w:pPr>
      <w:r>
        <w:rPr>
          <w:sz w:val="28"/>
          <w:szCs w:val="28"/>
        </w:rPr>
        <w:t>Net income</w:t>
      </w:r>
      <w:r>
        <w:rPr>
          <w:sz w:val="28"/>
          <w:szCs w:val="28"/>
        </w:rPr>
        <w:tab/>
        <w:t xml:space="preserve"> </w:t>
      </w:r>
      <w:r>
        <w:rPr>
          <w:sz w:val="28"/>
          <w:szCs w:val="28"/>
        </w:rPr>
        <w:tab/>
      </w:r>
      <w:r>
        <w:rPr>
          <w:sz w:val="28"/>
          <w:szCs w:val="28"/>
        </w:rPr>
        <w:tab/>
        <w:t>=</w:t>
      </w:r>
      <w:r w:rsidR="009C5705">
        <w:rPr>
          <w:sz w:val="28"/>
          <w:szCs w:val="28"/>
        </w:rPr>
        <w:t xml:space="preserve"> $</w:t>
      </w:r>
      <w:r w:rsidR="00FA0760">
        <w:rPr>
          <w:sz w:val="28"/>
          <w:szCs w:val="28"/>
        </w:rPr>
        <w:t>80,322</w:t>
      </w:r>
    </w:p>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4</w:t>
      </w:r>
    </w:p>
    <w:tbl>
      <w:tblPr>
        <w:tblW w:w="0" w:type="auto"/>
        <w:tblLook w:val="01E0" w:firstRow="1" w:lastRow="1" w:firstColumn="1" w:lastColumn="1" w:noHBand="0" w:noVBand="0"/>
      </w:tblPr>
      <w:tblGrid>
        <w:gridCol w:w="3236"/>
        <w:gridCol w:w="3236"/>
        <w:gridCol w:w="3248"/>
      </w:tblGrid>
      <w:tr w:rsidR="008A7D3A" w:rsidRPr="00AB1442">
        <w:tc>
          <w:tcPr>
            <w:tcW w:w="3312" w:type="dxa"/>
          </w:tcPr>
          <w:p w:rsidR="008A7D3A" w:rsidRPr="00AB1442" w:rsidRDefault="008A7D3A" w:rsidP="00AB1442">
            <w:pPr>
              <w:pStyle w:val="aa"/>
              <w:spacing w:before="0" w:line="240" w:lineRule="auto"/>
              <w:ind w:left="0" w:firstLine="0"/>
              <w:rPr>
                <w:sz w:val="28"/>
                <w:szCs w:val="28"/>
              </w:rPr>
            </w:pPr>
          </w:p>
        </w:tc>
        <w:tc>
          <w:tcPr>
            <w:tcW w:w="3312" w:type="dxa"/>
            <w:tcBorders>
              <w:bottom w:val="single" w:sz="4" w:space="0" w:color="auto"/>
            </w:tcBorders>
          </w:tcPr>
          <w:p w:rsidR="008A7D3A" w:rsidRPr="00AB1442" w:rsidRDefault="008A7D3A" w:rsidP="00AB1442">
            <w:pPr>
              <w:pStyle w:val="aa"/>
              <w:spacing w:before="0" w:line="240" w:lineRule="auto"/>
              <w:ind w:left="0" w:firstLine="0"/>
              <w:jc w:val="center"/>
              <w:rPr>
                <w:sz w:val="28"/>
                <w:szCs w:val="28"/>
              </w:rPr>
            </w:pPr>
            <w:r w:rsidRPr="00AB1442">
              <w:rPr>
                <w:sz w:val="28"/>
                <w:szCs w:val="28"/>
              </w:rPr>
              <w:t>Inflows</w:t>
            </w:r>
          </w:p>
        </w:tc>
        <w:tc>
          <w:tcPr>
            <w:tcW w:w="3312" w:type="dxa"/>
            <w:tcBorders>
              <w:bottom w:val="single" w:sz="4" w:space="0" w:color="auto"/>
            </w:tcBorders>
          </w:tcPr>
          <w:p w:rsidR="008A7D3A" w:rsidRPr="00AB1442" w:rsidRDefault="008A7D3A" w:rsidP="00AB1442">
            <w:pPr>
              <w:pStyle w:val="aa"/>
              <w:spacing w:before="0" w:line="240" w:lineRule="auto"/>
              <w:ind w:left="0" w:firstLine="0"/>
              <w:jc w:val="center"/>
              <w:rPr>
                <w:sz w:val="28"/>
                <w:szCs w:val="28"/>
              </w:rPr>
            </w:pPr>
            <w:r w:rsidRPr="00AB1442">
              <w:rPr>
                <w:sz w:val="28"/>
                <w:szCs w:val="28"/>
              </w:rPr>
              <w:t>Outflows</w:t>
            </w:r>
          </w:p>
        </w:tc>
      </w:tr>
      <w:tr w:rsidR="008A7D3A" w:rsidRPr="00AB1442">
        <w:tc>
          <w:tcPr>
            <w:tcW w:w="3312" w:type="dxa"/>
          </w:tcPr>
          <w:p w:rsidR="008A7D3A" w:rsidRPr="00AB1442" w:rsidRDefault="008A7D3A" w:rsidP="00AB1442">
            <w:pPr>
              <w:pStyle w:val="aa"/>
              <w:spacing w:before="0" w:line="240" w:lineRule="auto"/>
              <w:ind w:left="0" w:firstLine="0"/>
              <w:rPr>
                <w:sz w:val="28"/>
                <w:szCs w:val="28"/>
              </w:rPr>
            </w:pPr>
            <w:r w:rsidRPr="00AB1442">
              <w:rPr>
                <w:sz w:val="28"/>
                <w:szCs w:val="28"/>
              </w:rPr>
              <w:t>Investing activities</w:t>
            </w:r>
          </w:p>
        </w:tc>
        <w:tc>
          <w:tcPr>
            <w:tcW w:w="3312" w:type="dxa"/>
            <w:tcBorders>
              <w:top w:val="single" w:sz="4" w:space="0" w:color="auto"/>
            </w:tcBorders>
          </w:tcPr>
          <w:p w:rsidR="008A7D3A" w:rsidRPr="00AB1442" w:rsidRDefault="009C5705" w:rsidP="009C5705">
            <w:pPr>
              <w:pStyle w:val="aa"/>
              <w:spacing w:before="0" w:line="240" w:lineRule="auto"/>
              <w:ind w:left="0" w:firstLine="0"/>
              <w:jc w:val="center"/>
              <w:rPr>
                <w:sz w:val="28"/>
                <w:szCs w:val="28"/>
              </w:rPr>
            </w:pPr>
            <w:smartTag w:uri="urn:schemas-microsoft-com:office:smarttags" w:element="place">
              <w:smartTag w:uri="urn:schemas-microsoft-com:office:smarttags" w:element="City">
                <w:r>
                  <w:rPr>
                    <w:sz w:val="28"/>
                    <w:szCs w:val="28"/>
                  </w:rPr>
                  <w:t>Sale</w:t>
                </w:r>
              </w:smartTag>
            </w:smartTag>
            <w:r>
              <w:rPr>
                <w:sz w:val="28"/>
                <w:szCs w:val="28"/>
              </w:rPr>
              <w:t xml:space="preserve"> of available</w:t>
            </w:r>
            <w:r w:rsidR="003C367C">
              <w:rPr>
                <w:sz w:val="28"/>
                <w:szCs w:val="28"/>
              </w:rPr>
              <w:t>-f</w:t>
            </w:r>
            <w:r>
              <w:rPr>
                <w:sz w:val="28"/>
                <w:szCs w:val="28"/>
              </w:rPr>
              <w:t>or</w:t>
            </w:r>
            <w:r w:rsidR="003C367C">
              <w:rPr>
                <w:sz w:val="28"/>
                <w:szCs w:val="28"/>
              </w:rPr>
              <w:t>-</w:t>
            </w:r>
            <w:r>
              <w:rPr>
                <w:sz w:val="28"/>
                <w:szCs w:val="28"/>
              </w:rPr>
              <w:t>sale securities</w:t>
            </w:r>
          </w:p>
        </w:tc>
        <w:tc>
          <w:tcPr>
            <w:tcW w:w="3312" w:type="dxa"/>
            <w:tcBorders>
              <w:top w:val="single" w:sz="4" w:space="0" w:color="auto"/>
            </w:tcBorders>
          </w:tcPr>
          <w:p w:rsidR="008A7D3A" w:rsidRPr="00AB1442" w:rsidRDefault="00FA0760" w:rsidP="009C5705">
            <w:pPr>
              <w:pStyle w:val="aa"/>
              <w:spacing w:before="0" w:line="240" w:lineRule="auto"/>
              <w:ind w:left="0" w:firstLine="0"/>
              <w:jc w:val="center"/>
              <w:rPr>
                <w:sz w:val="28"/>
                <w:szCs w:val="28"/>
              </w:rPr>
            </w:pPr>
            <w:r>
              <w:rPr>
                <w:sz w:val="28"/>
                <w:szCs w:val="28"/>
              </w:rPr>
              <w:t>Capital expenditures for property and equipment</w:t>
            </w:r>
          </w:p>
        </w:tc>
      </w:tr>
      <w:tr w:rsidR="008A7D3A" w:rsidRPr="00AB1442">
        <w:tc>
          <w:tcPr>
            <w:tcW w:w="3312" w:type="dxa"/>
          </w:tcPr>
          <w:p w:rsidR="008A7D3A" w:rsidRPr="00AB1442" w:rsidRDefault="008A7D3A" w:rsidP="00AB1442">
            <w:pPr>
              <w:pStyle w:val="aa"/>
              <w:spacing w:before="0" w:line="240" w:lineRule="auto"/>
              <w:ind w:left="0" w:firstLine="0"/>
              <w:rPr>
                <w:sz w:val="28"/>
                <w:szCs w:val="28"/>
              </w:rPr>
            </w:pPr>
            <w:r w:rsidRPr="00AB1442">
              <w:rPr>
                <w:sz w:val="28"/>
                <w:szCs w:val="28"/>
              </w:rPr>
              <w:t>Financing activities</w:t>
            </w:r>
          </w:p>
        </w:tc>
        <w:tc>
          <w:tcPr>
            <w:tcW w:w="3312" w:type="dxa"/>
          </w:tcPr>
          <w:p w:rsidR="008A7D3A" w:rsidRPr="00AB1442" w:rsidRDefault="003C367C" w:rsidP="009C5705">
            <w:pPr>
              <w:pStyle w:val="aa"/>
              <w:spacing w:before="0" w:line="240" w:lineRule="auto"/>
              <w:ind w:left="0" w:firstLine="0"/>
              <w:jc w:val="center"/>
              <w:rPr>
                <w:sz w:val="28"/>
                <w:szCs w:val="28"/>
              </w:rPr>
            </w:pPr>
            <w:r>
              <w:rPr>
                <w:sz w:val="28"/>
                <w:szCs w:val="28"/>
              </w:rPr>
              <w:t>Net proceeds from stock options exercised</w:t>
            </w:r>
          </w:p>
        </w:tc>
        <w:tc>
          <w:tcPr>
            <w:tcW w:w="3312" w:type="dxa"/>
          </w:tcPr>
          <w:p w:rsidR="008A7D3A" w:rsidRPr="00AB1442" w:rsidRDefault="003C367C" w:rsidP="009C5705">
            <w:pPr>
              <w:pStyle w:val="aa"/>
              <w:spacing w:before="0" w:line="240" w:lineRule="auto"/>
              <w:ind w:left="0" w:firstLine="0"/>
              <w:jc w:val="center"/>
              <w:rPr>
                <w:sz w:val="28"/>
                <w:szCs w:val="28"/>
              </w:rPr>
            </w:pPr>
            <w:r>
              <w:rPr>
                <w:sz w:val="28"/>
                <w:szCs w:val="28"/>
              </w:rPr>
              <w:t>Cash dividends paid</w:t>
            </w:r>
          </w:p>
        </w:tc>
      </w:tr>
    </w:tbl>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5</w:t>
      </w:r>
    </w:p>
    <w:p w:rsidR="008A7D3A" w:rsidRPr="00F9383D" w:rsidRDefault="008A7D3A" w:rsidP="008A7D3A">
      <w:pPr>
        <w:adjustRightInd w:val="0"/>
        <w:rPr>
          <w:rFonts w:ascii="Times New Roman" w:hAnsi="Times New Roman"/>
          <w:sz w:val="28"/>
          <w:szCs w:val="28"/>
        </w:rPr>
      </w:pPr>
      <w:r w:rsidRPr="00F9383D">
        <w:rPr>
          <w:rFonts w:ascii="Times New Roman" w:hAnsi="Times New Roman"/>
          <w:sz w:val="28"/>
          <w:szCs w:val="28"/>
        </w:rPr>
        <w:t>The company’s auditor is Ernst &amp; Young LLP. The auditor states, “In our opinion, the financial statements referred to above present fairly, in all material respects, the consolidated</w:t>
      </w:r>
      <w:r>
        <w:rPr>
          <w:rFonts w:ascii="Times New Roman" w:hAnsi="Times New Roman"/>
          <w:sz w:val="28"/>
          <w:szCs w:val="28"/>
        </w:rPr>
        <w:t xml:space="preserve"> </w:t>
      </w:r>
      <w:r w:rsidRPr="00F9383D">
        <w:rPr>
          <w:rFonts w:ascii="Times New Roman" w:hAnsi="Times New Roman"/>
          <w:sz w:val="28"/>
          <w:szCs w:val="28"/>
        </w:rPr>
        <w:t xml:space="preserve">financial position of American Eagle Outfitters, Inc. at </w:t>
      </w:r>
      <w:r w:rsidR="00FA0760">
        <w:rPr>
          <w:rFonts w:ascii="Times New Roman" w:hAnsi="Times New Roman"/>
          <w:sz w:val="28"/>
          <w:szCs w:val="28"/>
        </w:rPr>
        <w:t>January 31, 2015</w:t>
      </w:r>
      <w:r w:rsidRPr="00F9383D">
        <w:rPr>
          <w:rFonts w:ascii="Times New Roman" w:hAnsi="Times New Roman"/>
          <w:sz w:val="28"/>
          <w:szCs w:val="28"/>
        </w:rPr>
        <w:t xml:space="preserve"> and </w:t>
      </w:r>
      <w:r w:rsidR="00FA0760">
        <w:rPr>
          <w:rFonts w:ascii="Times New Roman" w:hAnsi="Times New Roman"/>
          <w:sz w:val="28"/>
          <w:szCs w:val="28"/>
        </w:rPr>
        <w:t>February 1, 2014</w:t>
      </w:r>
      <w:r w:rsidRPr="00F9383D">
        <w:rPr>
          <w:rFonts w:ascii="Times New Roman" w:hAnsi="Times New Roman"/>
          <w:sz w:val="28"/>
          <w:szCs w:val="28"/>
        </w:rPr>
        <w:t>, and the</w:t>
      </w:r>
      <w:r>
        <w:rPr>
          <w:rFonts w:ascii="Times New Roman" w:hAnsi="Times New Roman"/>
          <w:sz w:val="28"/>
          <w:szCs w:val="28"/>
        </w:rPr>
        <w:t xml:space="preserve"> </w:t>
      </w:r>
      <w:r w:rsidRPr="00F9383D">
        <w:rPr>
          <w:rFonts w:ascii="Times New Roman" w:hAnsi="Times New Roman"/>
          <w:sz w:val="28"/>
          <w:szCs w:val="28"/>
        </w:rPr>
        <w:t>consolidated results of their operations and their cash flows for each of the three fiscal years in the period ended</w:t>
      </w:r>
      <w:r>
        <w:rPr>
          <w:rFonts w:ascii="Times New Roman" w:hAnsi="Times New Roman"/>
          <w:sz w:val="28"/>
          <w:szCs w:val="28"/>
        </w:rPr>
        <w:t xml:space="preserve"> </w:t>
      </w:r>
      <w:r w:rsidR="00FA0760">
        <w:rPr>
          <w:rFonts w:ascii="Times New Roman" w:hAnsi="Times New Roman"/>
          <w:sz w:val="28"/>
          <w:szCs w:val="28"/>
        </w:rPr>
        <w:t>January 31, 2015</w:t>
      </w:r>
      <w:r w:rsidRPr="00F9383D">
        <w:rPr>
          <w:rFonts w:ascii="Times New Roman" w:hAnsi="Times New Roman"/>
          <w:sz w:val="28"/>
          <w:szCs w:val="28"/>
        </w:rPr>
        <w:t>, in conformity with U.S. generally accepted accounting principles.</w:t>
      </w:r>
      <w:r>
        <w:rPr>
          <w:rFonts w:ascii="Times New Roman" w:hAnsi="Times New Roman"/>
          <w:sz w:val="28"/>
          <w:szCs w:val="28"/>
        </w:rPr>
        <w:t>”</w:t>
      </w:r>
    </w:p>
    <w:p w:rsidR="008A7D3A" w:rsidRDefault="008A7D3A" w:rsidP="008A7D3A">
      <w:pPr>
        <w:pStyle w:val="aa"/>
        <w:spacing w:before="0" w:line="240" w:lineRule="auto"/>
        <w:ind w:left="720" w:hanging="720"/>
      </w:pPr>
    </w:p>
    <w:p w:rsidR="008A7D3A" w:rsidRDefault="008A7D3A" w:rsidP="008A7D3A">
      <w:pPr>
        <w:pStyle w:val="Solutions"/>
        <w:pageBreakBefore/>
        <w:spacing w:line="360" w:lineRule="atLeast"/>
        <w:rPr>
          <w:color w:val="800080"/>
          <w:sz w:val="36"/>
          <w:szCs w:val="36"/>
        </w:rPr>
      </w:pPr>
      <w:r>
        <w:rPr>
          <w:color w:val="800080"/>
          <w:sz w:val="36"/>
          <w:szCs w:val="36"/>
        </w:rPr>
        <w:t>Additional Perspective 1-3</w:t>
      </w:r>
    </w:p>
    <w:p w:rsidR="008A7D3A" w:rsidRDefault="008A7D3A" w:rsidP="008A7D3A">
      <w:pPr>
        <w:pStyle w:val="aa"/>
        <w:spacing w:before="0" w:line="240" w:lineRule="auto"/>
        <w:ind w:left="720" w:hanging="720"/>
        <w:rPr>
          <w:b/>
          <w:color w:val="0000FF"/>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Requirement 1</w:t>
      </w:r>
    </w:p>
    <w:p w:rsidR="008A7D3A" w:rsidRDefault="008A7D3A" w:rsidP="008A7D3A">
      <w:pPr>
        <w:pStyle w:val="aa"/>
        <w:spacing w:before="0" w:line="240" w:lineRule="auto"/>
        <w:ind w:left="720" w:hanging="720"/>
        <w:rPr>
          <w:sz w:val="28"/>
          <w:szCs w:val="28"/>
        </w:rPr>
      </w:pPr>
      <w:r>
        <w:rPr>
          <w:sz w:val="28"/>
          <w:szCs w:val="28"/>
        </w:rPr>
        <w:t>Total a</w:t>
      </w:r>
      <w:r w:rsidRPr="00531008">
        <w:rPr>
          <w:sz w:val="28"/>
          <w:szCs w:val="28"/>
        </w:rPr>
        <w:t>ssets</w:t>
      </w:r>
      <w:r>
        <w:rPr>
          <w:sz w:val="28"/>
          <w:szCs w:val="28"/>
        </w:rPr>
        <w:t xml:space="preserve"> </w:t>
      </w:r>
      <w:r>
        <w:rPr>
          <w:sz w:val="28"/>
          <w:szCs w:val="28"/>
        </w:rPr>
        <w:tab/>
      </w:r>
      <w:r>
        <w:rPr>
          <w:sz w:val="28"/>
          <w:szCs w:val="28"/>
        </w:rPr>
        <w:tab/>
      </w:r>
      <w:r>
        <w:rPr>
          <w:sz w:val="28"/>
          <w:szCs w:val="28"/>
        </w:rPr>
        <w:tab/>
        <w:t>=</w:t>
      </w:r>
      <w:r w:rsidR="00540F52">
        <w:rPr>
          <w:sz w:val="28"/>
          <w:szCs w:val="28"/>
        </w:rPr>
        <w:t xml:space="preserve"> $</w:t>
      </w:r>
      <w:r w:rsidR="00FA0760">
        <w:rPr>
          <w:sz w:val="28"/>
          <w:szCs w:val="28"/>
        </w:rPr>
        <w:t>542,993</w:t>
      </w:r>
      <w:r w:rsidR="00540F52">
        <w:rPr>
          <w:sz w:val="28"/>
          <w:szCs w:val="28"/>
        </w:rPr>
        <w:t xml:space="preserve"> ($ in thousands)</w:t>
      </w:r>
    </w:p>
    <w:p w:rsidR="008A7D3A" w:rsidRDefault="008A7D3A" w:rsidP="008A7D3A">
      <w:pPr>
        <w:pStyle w:val="aa"/>
        <w:spacing w:before="0" w:line="240" w:lineRule="auto"/>
        <w:ind w:left="720" w:hanging="720"/>
        <w:rPr>
          <w:sz w:val="28"/>
          <w:szCs w:val="28"/>
        </w:rPr>
      </w:pPr>
      <w:r>
        <w:rPr>
          <w:sz w:val="28"/>
          <w:szCs w:val="28"/>
        </w:rPr>
        <w:t xml:space="preserve">Total liabilities </w:t>
      </w:r>
      <w:r>
        <w:rPr>
          <w:sz w:val="28"/>
          <w:szCs w:val="28"/>
        </w:rPr>
        <w:tab/>
      </w:r>
      <w:r>
        <w:rPr>
          <w:sz w:val="28"/>
          <w:szCs w:val="28"/>
        </w:rPr>
        <w:tab/>
        <w:t>=</w:t>
      </w:r>
      <w:r w:rsidR="00540F52">
        <w:rPr>
          <w:sz w:val="28"/>
          <w:szCs w:val="28"/>
        </w:rPr>
        <w:t xml:space="preserve"> $</w:t>
      </w:r>
      <w:r w:rsidR="00FA0760">
        <w:rPr>
          <w:sz w:val="28"/>
          <w:szCs w:val="28"/>
        </w:rPr>
        <w:t>187,715</w:t>
      </w:r>
    </w:p>
    <w:p w:rsidR="008A7D3A" w:rsidRDefault="008A7D3A" w:rsidP="008A7D3A">
      <w:pPr>
        <w:pStyle w:val="aa"/>
        <w:spacing w:before="0" w:line="240" w:lineRule="auto"/>
        <w:ind w:left="720" w:hanging="720"/>
        <w:rPr>
          <w:sz w:val="28"/>
          <w:szCs w:val="28"/>
        </w:rPr>
      </w:pPr>
      <w:r>
        <w:rPr>
          <w:sz w:val="28"/>
          <w:szCs w:val="28"/>
        </w:rPr>
        <w:t>Stockholders’ equity</w:t>
      </w:r>
      <w:r>
        <w:rPr>
          <w:sz w:val="28"/>
          <w:szCs w:val="28"/>
        </w:rPr>
        <w:tab/>
        <w:t>=</w:t>
      </w:r>
      <w:r w:rsidR="00540F52">
        <w:rPr>
          <w:sz w:val="28"/>
          <w:szCs w:val="28"/>
        </w:rPr>
        <w:t xml:space="preserve"> $</w:t>
      </w:r>
      <w:r w:rsidR="00FA0760">
        <w:rPr>
          <w:sz w:val="28"/>
          <w:szCs w:val="28"/>
        </w:rPr>
        <w:t>355,278</w:t>
      </w:r>
    </w:p>
    <w:p w:rsidR="008A7D3A" w:rsidRDefault="008A7D3A" w:rsidP="008A7D3A">
      <w:pPr>
        <w:pStyle w:val="aa"/>
        <w:spacing w:before="0" w:line="240" w:lineRule="auto"/>
        <w:ind w:left="720" w:hanging="720"/>
        <w:rPr>
          <w:sz w:val="28"/>
          <w:szCs w:val="28"/>
        </w:rPr>
      </w:pPr>
    </w:p>
    <w:tbl>
      <w:tblPr>
        <w:tblW w:w="0" w:type="auto"/>
        <w:tblInd w:w="720" w:type="dxa"/>
        <w:tblLook w:val="01E0" w:firstRow="1" w:lastRow="1" w:firstColumn="1" w:lastColumn="1" w:noHBand="0" w:noVBand="0"/>
      </w:tblPr>
      <w:tblGrid>
        <w:gridCol w:w="1518"/>
        <w:gridCol w:w="570"/>
        <w:gridCol w:w="1440"/>
        <w:gridCol w:w="450"/>
        <w:gridCol w:w="2700"/>
      </w:tblGrid>
      <w:tr w:rsidR="00540F52" w:rsidRPr="00752569">
        <w:tc>
          <w:tcPr>
            <w:tcW w:w="1518" w:type="dxa"/>
          </w:tcPr>
          <w:p w:rsidR="00540F52" w:rsidRPr="00752569" w:rsidRDefault="00540F52" w:rsidP="00752569">
            <w:pPr>
              <w:pStyle w:val="aa"/>
              <w:spacing w:before="0" w:line="240" w:lineRule="auto"/>
              <w:ind w:left="0" w:firstLine="0"/>
              <w:jc w:val="center"/>
              <w:rPr>
                <w:sz w:val="28"/>
                <w:szCs w:val="28"/>
              </w:rPr>
            </w:pPr>
            <w:r w:rsidRPr="00752569">
              <w:rPr>
                <w:sz w:val="28"/>
                <w:szCs w:val="28"/>
              </w:rPr>
              <w:t>Assets</w:t>
            </w:r>
          </w:p>
        </w:tc>
        <w:tc>
          <w:tcPr>
            <w:tcW w:w="570" w:type="dxa"/>
          </w:tcPr>
          <w:p w:rsidR="00540F52" w:rsidRPr="00752569" w:rsidRDefault="00540F52" w:rsidP="00752569">
            <w:pPr>
              <w:pStyle w:val="aa"/>
              <w:spacing w:before="0" w:line="240" w:lineRule="auto"/>
              <w:ind w:left="0" w:firstLine="0"/>
              <w:jc w:val="center"/>
              <w:rPr>
                <w:sz w:val="28"/>
                <w:szCs w:val="28"/>
              </w:rPr>
            </w:pPr>
            <w:r w:rsidRPr="00752569">
              <w:rPr>
                <w:sz w:val="28"/>
                <w:szCs w:val="28"/>
              </w:rPr>
              <w:t>=</w:t>
            </w:r>
          </w:p>
        </w:tc>
        <w:tc>
          <w:tcPr>
            <w:tcW w:w="1440" w:type="dxa"/>
          </w:tcPr>
          <w:p w:rsidR="00540F52" w:rsidRPr="00752569" w:rsidRDefault="00540F52" w:rsidP="00752569">
            <w:pPr>
              <w:pStyle w:val="aa"/>
              <w:spacing w:before="0" w:line="240" w:lineRule="auto"/>
              <w:ind w:left="0" w:firstLine="0"/>
              <w:jc w:val="center"/>
              <w:rPr>
                <w:sz w:val="28"/>
                <w:szCs w:val="28"/>
              </w:rPr>
            </w:pPr>
            <w:r w:rsidRPr="00752569">
              <w:rPr>
                <w:sz w:val="28"/>
                <w:szCs w:val="28"/>
              </w:rPr>
              <w:t>Liabilities</w:t>
            </w:r>
          </w:p>
        </w:tc>
        <w:tc>
          <w:tcPr>
            <w:tcW w:w="450" w:type="dxa"/>
          </w:tcPr>
          <w:p w:rsidR="00540F52" w:rsidRPr="00752569" w:rsidRDefault="00540F52" w:rsidP="00752569">
            <w:pPr>
              <w:pStyle w:val="aa"/>
              <w:spacing w:before="0" w:line="240" w:lineRule="auto"/>
              <w:ind w:left="0" w:firstLine="0"/>
              <w:jc w:val="center"/>
              <w:rPr>
                <w:sz w:val="28"/>
                <w:szCs w:val="28"/>
              </w:rPr>
            </w:pPr>
            <w:r w:rsidRPr="00752569">
              <w:rPr>
                <w:sz w:val="28"/>
                <w:szCs w:val="28"/>
              </w:rPr>
              <w:t>+</w:t>
            </w:r>
          </w:p>
        </w:tc>
        <w:tc>
          <w:tcPr>
            <w:tcW w:w="2700" w:type="dxa"/>
          </w:tcPr>
          <w:p w:rsidR="00540F52" w:rsidRPr="00752569" w:rsidRDefault="00540F52" w:rsidP="00752569">
            <w:pPr>
              <w:pStyle w:val="aa"/>
              <w:spacing w:before="0" w:line="240" w:lineRule="auto"/>
              <w:ind w:left="0" w:firstLine="0"/>
              <w:jc w:val="center"/>
              <w:rPr>
                <w:sz w:val="28"/>
                <w:szCs w:val="28"/>
              </w:rPr>
            </w:pPr>
            <w:r w:rsidRPr="00752569">
              <w:rPr>
                <w:sz w:val="28"/>
                <w:szCs w:val="28"/>
              </w:rPr>
              <w:t>Stockholders’ Equity</w:t>
            </w:r>
          </w:p>
        </w:tc>
      </w:tr>
      <w:tr w:rsidR="00540F52" w:rsidRPr="00752569">
        <w:tc>
          <w:tcPr>
            <w:tcW w:w="1518" w:type="dxa"/>
          </w:tcPr>
          <w:p w:rsidR="00540F52" w:rsidRPr="00752569" w:rsidRDefault="00540F52" w:rsidP="008F4FD8">
            <w:pPr>
              <w:pStyle w:val="aa"/>
              <w:spacing w:before="0" w:line="240" w:lineRule="auto"/>
              <w:ind w:left="0" w:firstLine="0"/>
              <w:jc w:val="center"/>
              <w:rPr>
                <w:sz w:val="28"/>
                <w:szCs w:val="28"/>
              </w:rPr>
            </w:pPr>
            <w:r w:rsidRPr="00752569">
              <w:rPr>
                <w:sz w:val="28"/>
                <w:szCs w:val="28"/>
              </w:rPr>
              <w:t>$</w:t>
            </w:r>
            <w:r w:rsidR="00FA0760">
              <w:rPr>
                <w:sz w:val="28"/>
                <w:szCs w:val="28"/>
              </w:rPr>
              <w:t>542,993</w:t>
            </w:r>
          </w:p>
        </w:tc>
        <w:tc>
          <w:tcPr>
            <w:tcW w:w="570" w:type="dxa"/>
          </w:tcPr>
          <w:p w:rsidR="00540F52" w:rsidRPr="00752569" w:rsidRDefault="00540F52" w:rsidP="00752569">
            <w:pPr>
              <w:pStyle w:val="aa"/>
              <w:spacing w:before="0" w:line="240" w:lineRule="auto"/>
              <w:ind w:left="0" w:firstLine="0"/>
              <w:jc w:val="center"/>
              <w:rPr>
                <w:sz w:val="28"/>
                <w:szCs w:val="28"/>
              </w:rPr>
            </w:pPr>
            <w:r w:rsidRPr="00752569">
              <w:rPr>
                <w:sz w:val="28"/>
                <w:szCs w:val="28"/>
              </w:rPr>
              <w:t>=</w:t>
            </w:r>
          </w:p>
        </w:tc>
        <w:tc>
          <w:tcPr>
            <w:tcW w:w="1440" w:type="dxa"/>
          </w:tcPr>
          <w:p w:rsidR="00540F52" w:rsidRPr="00752569" w:rsidRDefault="00540F52" w:rsidP="008F4FD8">
            <w:pPr>
              <w:pStyle w:val="aa"/>
              <w:spacing w:before="0" w:line="240" w:lineRule="auto"/>
              <w:ind w:left="0" w:firstLine="0"/>
              <w:jc w:val="center"/>
              <w:rPr>
                <w:sz w:val="28"/>
                <w:szCs w:val="28"/>
              </w:rPr>
            </w:pPr>
            <w:r w:rsidRPr="00752569">
              <w:rPr>
                <w:sz w:val="28"/>
                <w:szCs w:val="28"/>
              </w:rPr>
              <w:t>$</w:t>
            </w:r>
            <w:r w:rsidR="00FA0760">
              <w:rPr>
                <w:sz w:val="28"/>
                <w:szCs w:val="28"/>
              </w:rPr>
              <w:t>187,715</w:t>
            </w:r>
          </w:p>
        </w:tc>
        <w:tc>
          <w:tcPr>
            <w:tcW w:w="450" w:type="dxa"/>
          </w:tcPr>
          <w:p w:rsidR="00540F52" w:rsidRPr="00752569" w:rsidRDefault="00540F52" w:rsidP="00752569">
            <w:pPr>
              <w:pStyle w:val="aa"/>
              <w:spacing w:before="0" w:line="240" w:lineRule="auto"/>
              <w:ind w:left="0" w:firstLine="0"/>
              <w:jc w:val="center"/>
              <w:rPr>
                <w:sz w:val="28"/>
                <w:szCs w:val="28"/>
              </w:rPr>
            </w:pPr>
            <w:r w:rsidRPr="00752569">
              <w:rPr>
                <w:sz w:val="28"/>
                <w:szCs w:val="28"/>
              </w:rPr>
              <w:t>+</w:t>
            </w:r>
          </w:p>
        </w:tc>
        <w:tc>
          <w:tcPr>
            <w:tcW w:w="2700" w:type="dxa"/>
          </w:tcPr>
          <w:p w:rsidR="00540F52" w:rsidRPr="00752569" w:rsidRDefault="00540F52" w:rsidP="008F4FD8">
            <w:pPr>
              <w:pStyle w:val="aa"/>
              <w:spacing w:before="0" w:line="240" w:lineRule="auto"/>
              <w:ind w:left="0" w:firstLine="0"/>
              <w:jc w:val="center"/>
              <w:rPr>
                <w:sz w:val="28"/>
                <w:szCs w:val="28"/>
              </w:rPr>
            </w:pPr>
            <w:r w:rsidRPr="00752569">
              <w:rPr>
                <w:sz w:val="28"/>
                <w:szCs w:val="28"/>
              </w:rPr>
              <w:t>$</w:t>
            </w:r>
            <w:r w:rsidR="00FA0760">
              <w:rPr>
                <w:sz w:val="28"/>
                <w:szCs w:val="28"/>
              </w:rPr>
              <w:t>355,278</w:t>
            </w:r>
          </w:p>
        </w:tc>
      </w:tr>
    </w:tbl>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2</w:t>
      </w:r>
    </w:p>
    <w:p w:rsidR="008A7D3A" w:rsidRDefault="008A7D3A" w:rsidP="008A7D3A">
      <w:pPr>
        <w:pStyle w:val="aa"/>
        <w:spacing w:before="0" w:line="240" w:lineRule="auto"/>
        <w:ind w:left="720" w:hanging="720"/>
        <w:rPr>
          <w:sz w:val="28"/>
          <w:szCs w:val="28"/>
        </w:rPr>
      </w:pPr>
      <w:r>
        <w:rPr>
          <w:sz w:val="28"/>
          <w:szCs w:val="28"/>
        </w:rPr>
        <w:t>Statements of Income</w:t>
      </w:r>
    </w:p>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3</w:t>
      </w:r>
    </w:p>
    <w:p w:rsidR="008A7D3A" w:rsidRDefault="008A7D3A" w:rsidP="008A7D3A">
      <w:pPr>
        <w:pStyle w:val="aa"/>
        <w:spacing w:before="0" w:line="240" w:lineRule="auto"/>
        <w:ind w:left="720" w:hanging="720"/>
        <w:rPr>
          <w:sz w:val="28"/>
          <w:szCs w:val="28"/>
        </w:rPr>
      </w:pPr>
      <w:r>
        <w:rPr>
          <w:sz w:val="28"/>
          <w:szCs w:val="28"/>
        </w:rPr>
        <w:t xml:space="preserve">Net sales </w:t>
      </w:r>
      <w:r>
        <w:rPr>
          <w:sz w:val="28"/>
          <w:szCs w:val="28"/>
        </w:rPr>
        <w:tab/>
      </w:r>
      <w:r>
        <w:rPr>
          <w:sz w:val="28"/>
          <w:szCs w:val="28"/>
        </w:rPr>
        <w:tab/>
      </w:r>
      <w:r>
        <w:rPr>
          <w:sz w:val="28"/>
          <w:szCs w:val="28"/>
        </w:rPr>
        <w:tab/>
      </w:r>
      <w:r>
        <w:rPr>
          <w:sz w:val="28"/>
          <w:szCs w:val="28"/>
        </w:rPr>
        <w:tab/>
        <w:t>=</w:t>
      </w:r>
      <w:r w:rsidR="00540F52">
        <w:rPr>
          <w:sz w:val="28"/>
          <w:szCs w:val="28"/>
        </w:rPr>
        <w:t xml:space="preserve"> $</w:t>
      </w:r>
      <w:r w:rsidR="00FA0760">
        <w:rPr>
          <w:sz w:val="28"/>
          <w:szCs w:val="28"/>
        </w:rPr>
        <w:t>1,153,142</w:t>
      </w:r>
      <w:r w:rsidR="00540F52">
        <w:rPr>
          <w:sz w:val="28"/>
          <w:szCs w:val="28"/>
        </w:rPr>
        <w:t xml:space="preserve"> ($ in thousands)</w:t>
      </w:r>
    </w:p>
    <w:p w:rsidR="008A7D3A" w:rsidRDefault="008A7D3A" w:rsidP="008A7D3A">
      <w:pPr>
        <w:pStyle w:val="aa"/>
        <w:spacing w:before="0" w:line="240" w:lineRule="auto"/>
        <w:ind w:left="720" w:hanging="720"/>
        <w:rPr>
          <w:sz w:val="28"/>
          <w:szCs w:val="28"/>
        </w:rPr>
      </w:pPr>
      <w:r>
        <w:rPr>
          <w:sz w:val="28"/>
          <w:szCs w:val="28"/>
        </w:rPr>
        <w:t>Net income</w:t>
      </w:r>
      <w:r>
        <w:rPr>
          <w:sz w:val="28"/>
          <w:szCs w:val="28"/>
        </w:rPr>
        <w:tab/>
        <w:t xml:space="preserve"> </w:t>
      </w:r>
      <w:r>
        <w:rPr>
          <w:sz w:val="28"/>
          <w:szCs w:val="28"/>
        </w:rPr>
        <w:tab/>
      </w:r>
      <w:r>
        <w:rPr>
          <w:sz w:val="28"/>
          <w:szCs w:val="28"/>
        </w:rPr>
        <w:tab/>
        <w:t>=</w:t>
      </w:r>
      <w:r w:rsidR="00540F52">
        <w:rPr>
          <w:sz w:val="28"/>
          <w:szCs w:val="28"/>
        </w:rPr>
        <w:t xml:space="preserve"> $</w:t>
      </w:r>
      <w:r w:rsidR="00FA0760">
        <w:rPr>
          <w:sz w:val="28"/>
          <w:szCs w:val="28"/>
        </w:rPr>
        <w:t>162,564</w:t>
      </w:r>
    </w:p>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4</w:t>
      </w:r>
    </w:p>
    <w:tbl>
      <w:tblPr>
        <w:tblW w:w="0" w:type="auto"/>
        <w:tblLook w:val="01E0" w:firstRow="1" w:lastRow="1" w:firstColumn="1" w:lastColumn="1" w:noHBand="0" w:noVBand="0"/>
      </w:tblPr>
      <w:tblGrid>
        <w:gridCol w:w="3231"/>
        <w:gridCol w:w="3256"/>
        <w:gridCol w:w="3233"/>
      </w:tblGrid>
      <w:tr w:rsidR="008A7D3A" w:rsidRPr="00AB1442">
        <w:tc>
          <w:tcPr>
            <w:tcW w:w="3312" w:type="dxa"/>
          </w:tcPr>
          <w:p w:rsidR="008A7D3A" w:rsidRPr="00AB1442" w:rsidRDefault="008A7D3A" w:rsidP="00AB1442">
            <w:pPr>
              <w:pStyle w:val="aa"/>
              <w:spacing w:before="0" w:line="240" w:lineRule="auto"/>
              <w:ind w:left="0" w:firstLine="0"/>
              <w:rPr>
                <w:sz w:val="28"/>
                <w:szCs w:val="28"/>
              </w:rPr>
            </w:pPr>
          </w:p>
        </w:tc>
        <w:tc>
          <w:tcPr>
            <w:tcW w:w="3312" w:type="dxa"/>
            <w:tcBorders>
              <w:bottom w:val="single" w:sz="4" w:space="0" w:color="auto"/>
            </w:tcBorders>
          </w:tcPr>
          <w:p w:rsidR="008A7D3A" w:rsidRPr="00AB1442" w:rsidRDefault="008A7D3A" w:rsidP="00AB1442">
            <w:pPr>
              <w:pStyle w:val="aa"/>
              <w:spacing w:before="0" w:line="240" w:lineRule="auto"/>
              <w:ind w:left="0" w:firstLine="0"/>
              <w:jc w:val="center"/>
              <w:rPr>
                <w:sz w:val="28"/>
                <w:szCs w:val="28"/>
              </w:rPr>
            </w:pPr>
            <w:r w:rsidRPr="00AB1442">
              <w:rPr>
                <w:sz w:val="28"/>
                <w:szCs w:val="28"/>
              </w:rPr>
              <w:t>Inflows</w:t>
            </w:r>
          </w:p>
        </w:tc>
        <w:tc>
          <w:tcPr>
            <w:tcW w:w="3312" w:type="dxa"/>
            <w:tcBorders>
              <w:bottom w:val="single" w:sz="4" w:space="0" w:color="auto"/>
            </w:tcBorders>
          </w:tcPr>
          <w:p w:rsidR="008A7D3A" w:rsidRPr="00AB1442" w:rsidRDefault="008A7D3A" w:rsidP="00AB1442">
            <w:pPr>
              <w:pStyle w:val="aa"/>
              <w:spacing w:before="0" w:line="240" w:lineRule="auto"/>
              <w:ind w:left="0" w:firstLine="0"/>
              <w:jc w:val="center"/>
              <w:rPr>
                <w:sz w:val="28"/>
                <w:szCs w:val="28"/>
              </w:rPr>
            </w:pPr>
            <w:r w:rsidRPr="00AB1442">
              <w:rPr>
                <w:sz w:val="28"/>
                <w:szCs w:val="28"/>
              </w:rPr>
              <w:t>Outflows</w:t>
            </w:r>
          </w:p>
        </w:tc>
      </w:tr>
      <w:tr w:rsidR="008A7D3A" w:rsidRPr="00AB1442">
        <w:tc>
          <w:tcPr>
            <w:tcW w:w="3312" w:type="dxa"/>
          </w:tcPr>
          <w:p w:rsidR="008A7D3A" w:rsidRPr="00AB1442" w:rsidRDefault="008A7D3A" w:rsidP="00AB1442">
            <w:pPr>
              <w:pStyle w:val="aa"/>
              <w:spacing w:before="0" w:line="240" w:lineRule="auto"/>
              <w:ind w:left="0" w:firstLine="0"/>
              <w:rPr>
                <w:sz w:val="28"/>
                <w:szCs w:val="28"/>
              </w:rPr>
            </w:pPr>
            <w:r w:rsidRPr="00AB1442">
              <w:rPr>
                <w:sz w:val="28"/>
                <w:szCs w:val="28"/>
              </w:rPr>
              <w:t>Investing activities</w:t>
            </w:r>
          </w:p>
        </w:tc>
        <w:tc>
          <w:tcPr>
            <w:tcW w:w="3312" w:type="dxa"/>
            <w:tcBorders>
              <w:top w:val="single" w:sz="4" w:space="0" w:color="auto"/>
            </w:tcBorders>
          </w:tcPr>
          <w:p w:rsidR="008A7D3A" w:rsidRPr="00AB1442" w:rsidRDefault="00540F52" w:rsidP="00540F52">
            <w:pPr>
              <w:pStyle w:val="aa"/>
              <w:spacing w:before="0" w:line="240" w:lineRule="auto"/>
              <w:ind w:left="0" w:firstLine="0"/>
              <w:jc w:val="center"/>
              <w:rPr>
                <w:sz w:val="28"/>
                <w:szCs w:val="28"/>
              </w:rPr>
            </w:pPr>
            <w:r>
              <w:rPr>
                <w:sz w:val="28"/>
                <w:szCs w:val="28"/>
              </w:rPr>
              <w:t xml:space="preserve">Proceeds from </w:t>
            </w:r>
            <w:r w:rsidR="00FA0760">
              <w:rPr>
                <w:sz w:val="28"/>
                <w:szCs w:val="28"/>
              </w:rPr>
              <w:t>sales/maturities of investments</w:t>
            </w:r>
          </w:p>
        </w:tc>
        <w:tc>
          <w:tcPr>
            <w:tcW w:w="3312" w:type="dxa"/>
            <w:tcBorders>
              <w:top w:val="single" w:sz="4" w:space="0" w:color="auto"/>
            </w:tcBorders>
          </w:tcPr>
          <w:p w:rsidR="008A7D3A" w:rsidRPr="00AB1442" w:rsidRDefault="00540F52" w:rsidP="008F4FD8">
            <w:pPr>
              <w:pStyle w:val="aa"/>
              <w:spacing w:before="0" w:line="240" w:lineRule="auto"/>
              <w:ind w:left="0" w:firstLine="0"/>
              <w:jc w:val="center"/>
              <w:rPr>
                <w:sz w:val="28"/>
                <w:szCs w:val="28"/>
              </w:rPr>
            </w:pPr>
            <w:r>
              <w:rPr>
                <w:sz w:val="28"/>
                <w:szCs w:val="28"/>
              </w:rPr>
              <w:t xml:space="preserve">Purchases of </w:t>
            </w:r>
            <w:r w:rsidR="008F4FD8">
              <w:rPr>
                <w:sz w:val="28"/>
                <w:szCs w:val="28"/>
              </w:rPr>
              <w:t>property and equipment</w:t>
            </w:r>
          </w:p>
        </w:tc>
      </w:tr>
      <w:tr w:rsidR="008A7D3A" w:rsidRPr="00AB1442">
        <w:tc>
          <w:tcPr>
            <w:tcW w:w="3312" w:type="dxa"/>
          </w:tcPr>
          <w:p w:rsidR="008A7D3A" w:rsidRPr="00AB1442" w:rsidRDefault="008A7D3A" w:rsidP="00AB1442">
            <w:pPr>
              <w:pStyle w:val="aa"/>
              <w:spacing w:before="0" w:line="240" w:lineRule="auto"/>
              <w:ind w:left="0" w:firstLine="0"/>
              <w:rPr>
                <w:sz w:val="28"/>
                <w:szCs w:val="28"/>
              </w:rPr>
            </w:pPr>
            <w:r w:rsidRPr="00AB1442">
              <w:rPr>
                <w:sz w:val="28"/>
                <w:szCs w:val="28"/>
              </w:rPr>
              <w:t>Financing activities</w:t>
            </w:r>
          </w:p>
        </w:tc>
        <w:tc>
          <w:tcPr>
            <w:tcW w:w="3312" w:type="dxa"/>
          </w:tcPr>
          <w:p w:rsidR="008A7D3A" w:rsidRPr="00AB1442" w:rsidRDefault="003C367C" w:rsidP="00540F52">
            <w:pPr>
              <w:pStyle w:val="aa"/>
              <w:spacing w:before="0" w:line="240" w:lineRule="auto"/>
              <w:ind w:left="0" w:firstLine="0"/>
              <w:jc w:val="center"/>
              <w:rPr>
                <w:sz w:val="28"/>
                <w:szCs w:val="28"/>
              </w:rPr>
            </w:pPr>
            <w:r>
              <w:rPr>
                <w:sz w:val="28"/>
                <w:szCs w:val="28"/>
              </w:rPr>
              <w:t>Excess tax benefit from stock option exercise</w:t>
            </w:r>
            <w:r w:rsidR="00FA0760">
              <w:rPr>
                <w:sz w:val="28"/>
                <w:szCs w:val="28"/>
              </w:rPr>
              <w:t>s</w:t>
            </w:r>
          </w:p>
        </w:tc>
        <w:tc>
          <w:tcPr>
            <w:tcW w:w="3312" w:type="dxa"/>
          </w:tcPr>
          <w:p w:rsidR="008A7D3A" w:rsidRPr="00AB1442" w:rsidRDefault="00540F52" w:rsidP="00540F52">
            <w:pPr>
              <w:pStyle w:val="aa"/>
              <w:spacing w:before="0" w:line="240" w:lineRule="auto"/>
              <w:ind w:left="0" w:firstLine="0"/>
              <w:jc w:val="center"/>
              <w:rPr>
                <w:sz w:val="28"/>
                <w:szCs w:val="28"/>
              </w:rPr>
            </w:pPr>
            <w:r>
              <w:rPr>
                <w:sz w:val="28"/>
                <w:szCs w:val="28"/>
              </w:rPr>
              <w:t>Payment of dividends</w:t>
            </w:r>
          </w:p>
        </w:tc>
      </w:tr>
    </w:tbl>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5</w:t>
      </w:r>
    </w:p>
    <w:p w:rsidR="008A7D3A" w:rsidRPr="000D260F" w:rsidRDefault="008A7D3A" w:rsidP="008A7D3A">
      <w:pPr>
        <w:adjustRightInd w:val="0"/>
        <w:rPr>
          <w:rFonts w:ascii="Times New Roman" w:hAnsi="Times New Roman"/>
          <w:sz w:val="28"/>
          <w:szCs w:val="28"/>
        </w:rPr>
      </w:pPr>
      <w:r w:rsidRPr="00F9383D">
        <w:rPr>
          <w:rFonts w:ascii="Times New Roman" w:hAnsi="Times New Roman"/>
          <w:sz w:val="28"/>
          <w:szCs w:val="28"/>
        </w:rPr>
        <w:t>The</w:t>
      </w:r>
      <w:r w:rsidRPr="000D260F">
        <w:rPr>
          <w:rFonts w:ascii="Times New Roman" w:hAnsi="Times New Roman"/>
          <w:sz w:val="28"/>
          <w:szCs w:val="28"/>
        </w:rPr>
        <w:t xml:space="preserve"> company’s auditor is Deloitte &amp; Touche LLP. The auditor states, “In our opinion, such financial statements present fairly, in all material respects, the financial position of The Buckle, Inc.</w:t>
      </w:r>
      <w:r>
        <w:rPr>
          <w:rFonts w:ascii="Times New Roman" w:hAnsi="Times New Roman"/>
          <w:sz w:val="28"/>
          <w:szCs w:val="28"/>
        </w:rPr>
        <w:t xml:space="preserve"> </w:t>
      </w:r>
      <w:r w:rsidRPr="000D260F">
        <w:rPr>
          <w:rFonts w:ascii="Times New Roman" w:hAnsi="Times New Roman"/>
          <w:sz w:val="28"/>
          <w:szCs w:val="28"/>
        </w:rPr>
        <w:t xml:space="preserve">as of </w:t>
      </w:r>
      <w:r w:rsidR="00FA0760">
        <w:rPr>
          <w:rFonts w:ascii="Times New Roman" w:hAnsi="Times New Roman"/>
          <w:sz w:val="28"/>
          <w:szCs w:val="28"/>
        </w:rPr>
        <w:t>January 31, 2015</w:t>
      </w:r>
      <w:r w:rsidR="00394AD5">
        <w:rPr>
          <w:rFonts w:ascii="Times New Roman" w:hAnsi="Times New Roman"/>
          <w:sz w:val="28"/>
          <w:szCs w:val="28"/>
        </w:rPr>
        <w:t xml:space="preserve"> and </w:t>
      </w:r>
      <w:r w:rsidR="00FA0760">
        <w:rPr>
          <w:rFonts w:ascii="Times New Roman" w:hAnsi="Times New Roman"/>
          <w:sz w:val="28"/>
          <w:szCs w:val="28"/>
        </w:rPr>
        <w:t>February 1, 2014</w:t>
      </w:r>
      <w:r w:rsidRPr="000D260F">
        <w:rPr>
          <w:rFonts w:ascii="Times New Roman" w:hAnsi="Times New Roman"/>
          <w:sz w:val="28"/>
          <w:szCs w:val="28"/>
        </w:rPr>
        <w:t>, and the results of its operations and its cash flows for each of the three</w:t>
      </w:r>
      <w:r>
        <w:rPr>
          <w:rFonts w:ascii="Times New Roman" w:hAnsi="Times New Roman"/>
          <w:sz w:val="28"/>
          <w:szCs w:val="28"/>
        </w:rPr>
        <w:t xml:space="preserve"> </w:t>
      </w:r>
      <w:r w:rsidRPr="000D260F">
        <w:rPr>
          <w:rFonts w:ascii="Times New Roman" w:hAnsi="Times New Roman"/>
          <w:sz w:val="28"/>
          <w:szCs w:val="28"/>
        </w:rPr>
        <w:t xml:space="preserve">fiscal years in the period ended </w:t>
      </w:r>
      <w:r w:rsidR="008F4FD8">
        <w:rPr>
          <w:rFonts w:ascii="Times New Roman" w:hAnsi="Times New Roman"/>
          <w:sz w:val="28"/>
          <w:szCs w:val="28"/>
        </w:rPr>
        <w:t xml:space="preserve">February </w:t>
      </w:r>
      <w:r w:rsidR="00FA0760">
        <w:rPr>
          <w:rFonts w:ascii="Times New Roman" w:hAnsi="Times New Roman"/>
          <w:sz w:val="28"/>
          <w:szCs w:val="28"/>
        </w:rPr>
        <w:t>1</w:t>
      </w:r>
      <w:r w:rsidRPr="000D260F">
        <w:rPr>
          <w:rFonts w:ascii="Times New Roman" w:hAnsi="Times New Roman"/>
          <w:sz w:val="28"/>
          <w:szCs w:val="28"/>
        </w:rPr>
        <w:t>, 20</w:t>
      </w:r>
      <w:r w:rsidR="00394AD5">
        <w:rPr>
          <w:rFonts w:ascii="Times New Roman" w:hAnsi="Times New Roman"/>
          <w:sz w:val="28"/>
          <w:szCs w:val="28"/>
        </w:rPr>
        <w:t>1</w:t>
      </w:r>
      <w:r w:rsidR="00FA0760">
        <w:rPr>
          <w:rFonts w:ascii="Times New Roman" w:hAnsi="Times New Roman"/>
          <w:sz w:val="28"/>
          <w:szCs w:val="28"/>
        </w:rPr>
        <w:t>4</w:t>
      </w:r>
      <w:r w:rsidRPr="000D260F">
        <w:rPr>
          <w:rFonts w:ascii="Times New Roman" w:hAnsi="Times New Roman"/>
          <w:sz w:val="28"/>
          <w:szCs w:val="28"/>
        </w:rPr>
        <w:t>, in conformity with accounting principles generally accepted in the</w:t>
      </w:r>
    </w:p>
    <w:p w:rsidR="008A7D3A" w:rsidRPr="000D260F" w:rsidRDefault="008A7D3A" w:rsidP="008A7D3A">
      <w:pPr>
        <w:adjustRightInd w:val="0"/>
        <w:rPr>
          <w:rFonts w:ascii="Times New Roman" w:hAnsi="Times New Roman"/>
          <w:sz w:val="28"/>
          <w:szCs w:val="28"/>
        </w:rPr>
      </w:pPr>
      <w:smartTag w:uri="urn:schemas-microsoft-com:office:smarttags" w:element="place">
        <w:smartTag w:uri="urn:schemas-microsoft-com:office:smarttags" w:element="country-region">
          <w:r w:rsidRPr="000D260F">
            <w:rPr>
              <w:rFonts w:ascii="Times New Roman" w:hAnsi="Times New Roman"/>
              <w:sz w:val="28"/>
              <w:szCs w:val="28"/>
            </w:rPr>
            <w:t>United States of America</w:t>
          </w:r>
        </w:smartTag>
      </w:smartTag>
      <w:r w:rsidRPr="000D260F">
        <w:rPr>
          <w:rFonts w:ascii="Times New Roman" w:hAnsi="Times New Roman"/>
          <w:sz w:val="28"/>
          <w:szCs w:val="28"/>
        </w:rPr>
        <w:t>.”</w:t>
      </w:r>
    </w:p>
    <w:p w:rsidR="008A7D3A" w:rsidRPr="00531008" w:rsidRDefault="008A7D3A" w:rsidP="008A7D3A">
      <w:pPr>
        <w:pStyle w:val="aa"/>
        <w:spacing w:before="0" w:line="240" w:lineRule="auto"/>
        <w:ind w:left="720" w:hanging="720"/>
      </w:pPr>
    </w:p>
    <w:p w:rsidR="008A7D3A" w:rsidRDefault="008A7D3A" w:rsidP="008A7D3A">
      <w:pPr>
        <w:pStyle w:val="Solutions"/>
        <w:pageBreakBefore/>
        <w:spacing w:line="360" w:lineRule="atLeast"/>
        <w:rPr>
          <w:color w:val="800080"/>
          <w:sz w:val="36"/>
          <w:szCs w:val="36"/>
        </w:rPr>
      </w:pPr>
      <w:r>
        <w:rPr>
          <w:color w:val="800080"/>
          <w:sz w:val="36"/>
          <w:szCs w:val="36"/>
        </w:rPr>
        <w:t>Additional Perspective 1-4</w:t>
      </w:r>
    </w:p>
    <w:p w:rsidR="008A7D3A" w:rsidRDefault="008A7D3A" w:rsidP="008A7D3A">
      <w:pPr>
        <w:pStyle w:val="aa"/>
        <w:spacing w:before="0" w:line="240" w:lineRule="auto"/>
        <w:ind w:left="720" w:hanging="720"/>
        <w:rPr>
          <w:b/>
          <w:color w:val="0000FF"/>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Requirement 1</w:t>
      </w:r>
    </w:p>
    <w:p w:rsidR="008A7D3A" w:rsidRDefault="008A7D3A" w:rsidP="008A7D3A">
      <w:pPr>
        <w:pStyle w:val="aa"/>
        <w:spacing w:before="0" w:line="240" w:lineRule="auto"/>
        <w:ind w:left="720" w:hanging="720"/>
        <w:rPr>
          <w:sz w:val="28"/>
          <w:szCs w:val="28"/>
        </w:rPr>
      </w:pPr>
      <w:r>
        <w:rPr>
          <w:sz w:val="28"/>
          <w:szCs w:val="28"/>
        </w:rPr>
        <w:t>The total ass</w:t>
      </w:r>
      <w:r w:rsidR="006B4CF6">
        <w:rPr>
          <w:sz w:val="28"/>
          <w:szCs w:val="28"/>
        </w:rPr>
        <w:t>e</w:t>
      </w:r>
      <w:r>
        <w:rPr>
          <w:sz w:val="28"/>
          <w:szCs w:val="28"/>
        </w:rPr>
        <w:t xml:space="preserve">ts of </w:t>
      </w:r>
      <w:r w:rsidR="006B4CF6">
        <w:rPr>
          <w:sz w:val="28"/>
          <w:szCs w:val="28"/>
        </w:rPr>
        <w:t xml:space="preserve">American Eagle </w:t>
      </w:r>
      <w:r>
        <w:rPr>
          <w:sz w:val="28"/>
          <w:szCs w:val="28"/>
        </w:rPr>
        <w:t>are higher than the total ass</w:t>
      </w:r>
      <w:r w:rsidR="00723000">
        <w:rPr>
          <w:sz w:val="28"/>
          <w:szCs w:val="28"/>
        </w:rPr>
        <w:t>e</w:t>
      </w:r>
      <w:r>
        <w:rPr>
          <w:sz w:val="28"/>
          <w:szCs w:val="28"/>
        </w:rPr>
        <w:t xml:space="preserve">ts of </w:t>
      </w:r>
      <w:r w:rsidR="006B4CF6">
        <w:rPr>
          <w:sz w:val="28"/>
          <w:szCs w:val="28"/>
        </w:rPr>
        <w:t>Buckle</w:t>
      </w:r>
      <w:r>
        <w:rPr>
          <w:sz w:val="28"/>
          <w:szCs w:val="28"/>
        </w:rPr>
        <w:t>.</w:t>
      </w:r>
    </w:p>
    <w:p w:rsidR="008A7D3A" w:rsidRDefault="008A7D3A" w:rsidP="008A7D3A">
      <w:pPr>
        <w:pStyle w:val="aa"/>
        <w:spacing w:before="0" w:line="240" w:lineRule="auto"/>
        <w:ind w:left="720" w:hanging="720"/>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2</w:t>
      </w:r>
    </w:p>
    <w:p w:rsidR="008A7D3A" w:rsidRDefault="008A7D3A" w:rsidP="008A7D3A">
      <w:pPr>
        <w:pStyle w:val="aa"/>
        <w:spacing w:before="0" w:line="240" w:lineRule="auto"/>
        <w:ind w:left="0" w:firstLine="0"/>
        <w:rPr>
          <w:sz w:val="28"/>
          <w:szCs w:val="28"/>
        </w:rPr>
      </w:pPr>
      <w:r>
        <w:rPr>
          <w:sz w:val="28"/>
          <w:szCs w:val="28"/>
        </w:rPr>
        <w:t xml:space="preserve">The total liabilities of </w:t>
      </w:r>
      <w:r w:rsidR="006B4CF6">
        <w:rPr>
          <w:sz w:val="28"/>
          <w:szCs w:val="28"/>
        </w:rPr>
        <w:t xml:space="preserve">American Eagle </w:t>
      </w:r>
      <w:r>
        <w:rPr>
          <w:sz w:val="28"/>
          <w:szCs w:val="28"/>
        </w:rPr>
        <w:t xml:space="preserve">are higher than the total </w:t>
      </w:r>
      <w:r w:rsidR="006B4CF6">
        <w:rPr>
          <w:sz w:val="28"/>
          <w:szCs w:val="28"/>
        </w:rPr>
        <w:t xml:space="preserve">liabilities </w:t>
      </w:r>
      <w:r>
        <w:rPr>
          <w:sz w:val="28"/>
          <w:szCs w:val="28"/>
        </w:rPr>
        <w:t xml:space="preserve">of </w:t>
      </w:r>
      <w:r w:rsidR="006B4CF6">
        <w:rPr>
          <w:sz w:val="28"/>
          <w:szCs w:val="28"/>
        </w:rPr>
        <w:t>Buckle</w:t>
      </w:r>
      <w:r>
        <w:rPr>
          <w:sz w:val="28"/>
          <w:szCs w:val="28"/>
        </w:rPr>
        <w:t>. A higher amount of liabilities does not necessarily mean a higher chance of bankruptcy. The probability of bankruptcy relates to the ability of a company to repay its liabilities as they become due. If sufficient resources are available, then high levels of debt can be paid.</w:t>
      </w:r>
    </w:p>
    <w:p w:rsidR="008A7D3A" w:rsidRDefault="008A7D3A" w:rsidP="008A7D3A">
      <w:pPr>
        <w:pStyle w:val="aa"/>
        <w:spacing w:before="0" w:line="240" w:lineRule="auto"/>
        <w:ind w:left="0" w:firstLine="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3</w:t>
      </w:r>
    </w:p>
    <w:p w:rsidR="008A7D3A" w:rsidRDefault="008A7D3A" w:rsidP="008A7D3A">
      <w:pPr>
        <w:pStyle w:val="aa"/>
        <w:spacing w:before="0" w:line="240" w:lineRule="auto"/>
        <w:ind w:left="0" w:firstLine="0"/>
        <w:rPr>
          <w:sz w:val="28"/>
          <w:szCs w:val="28"/>
        </w:rPr>
      </w:pPr>
      <w:r>
        <w:rPr>
          <w:sz w:val="28"/>
          <w:szCs w:val="28"/>
        </w:rPr>
        <w:t>The ratio of total liabilities to total assets can be used as one measure of a company’s ability to repay its liabilities. The higher the ratio, the more difficult it will be for a company to pay its liabilities.</w:t>
      </w:r>
    </w:p>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4</w:t>
      </w:r>
    </w:p>
    <w:p w:rsidR="008A7D3A" w:rsidRDefault="008A7D3A" w:rsidP="008A7D3A">
      <w:pPr>
        <w:pStyle w:val="aa"/>
        <w:spacing w:before="0" w:line="240" w:lineRule="auto"/>
        <w:ind w:left="0" w:firstLine="0"/>
        <w:rPr>
          <w:sz w:val="28"/>
          <w:szCs w:val="28"/>
        </w:rPr>
      </w:pPr>
      <w:r>
        <w:rPr>
          <w:sz w:val="28"/>
          <w:szCs w:val="28"/>
        </w:rPr>
        <w:t xml:space="preserve">The net income of </w:t>
      </w:r>
      <w:r w:rsidR="00555B11">
        <w:rPr>
          <w:sz w:val="28"/>
          <w:szCs w:val="28"/>
        </w:rPr>
        <w:t>Buckle</w:t>
      </w:r>
      <w:r w:rsidR="006B4CF6">
        <w:rPr>
          <w:sz w:val="28"/>
          <w:szCs w:val="28"/>
        </w:rPr>
        <w:t xml:space="preserve"> </w:t>
      </w:r>
      <w:r>
        <w:rPr>
          <w:sz w:val="28"/>
          <w:szCs w:val="28"/>
        </w:rPr>
        <w:t xml:space="preserve">is higher than the net income of </w:t>
      </w:r>
      <w:r w:rsidR="00555B11">
        <w:rPr>
          <w:sz w:val="28"/>
          <w:szCs w:val="28"/>
        </w:rPr>
        <w:t>American Eagle</w:t>
      </w:r>
      <w:r>
        <w:rPr>
          <w:sz w:val="28"/>
          <w:szCs w:val="28"/>
        </w:rPr>
        <w:t>. When one company has a higher net income than another company does, this does not always mean the company’s operations are more profitable. One company may be larger than another company so it has higher net income because operations are larger, but it may be making less profit per dollar of invested assets.</w:t>
      </w:r>
    </w:p>
    <w:p w:rsidR="008A7D3A" w:rsidRDefault="008A7D3A" w:rsidP="008A7D3A">
      <w:pPr>
        <w:pStyle w:val="aa"/>
        <w:spacing w:before="0" w:line="240" w:lineRule="auto"/>
        <w:ind w:left="720" w:hanging="720"/>
        <w:rPr>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5</w:t>
      </w:r>
    </w:p>
    <w:p w:rsidR="008A7D3A" w:rsidRDefault="008A7D3A" w:rsidP="008A7D3A">
      <w:pPr>
        <w:rPr>
          <w:sz w:val="28"/>
          <w:szCs w:val="28"/>
        </w:rPr>
      </w:pPr>
      <w:r>
        <w:rPr>
          <w:sz w:val="28"/>
          <w:szCs w:val="28"/>
        </w:rPr>
        <w:t xml:space="preserve">Net income provides a measure of a company’s ability to generate profit for its owners. In the case of American Eagle and Buckle, the owners are the stockholders of the company. </w:t>
      </w:r>
      <w:r w:rsidR="00555B11">
        <w:rPr>
          <w:sz w:val="28"/>
          <w:szCs w:val="28"/>
        </w:rPr>
        <w:t xml:space="preserve">An increase in </w:t>
      </w:r>
      <w:r>
        <w:rPr>
          <w:sz w:val="28"/>
          <w:szCs w:val="28"/>
        </w:rPr>
        <w:t>net income</w:t>
      </w:r>
      <w:r w:rsidR="00555B11">
        <w:rPr>
          <w:sz w:val="28"/>
          <w:szCs w:val="28"/>
        </w:rPr>
        <w:t xml:space="preserve"> is a desirable characteristic of a company that, along with other factors, increases</w:t>
      </w:r>
      <w:r>
        <w:rPr>
          <w:sz w:val="28"/>
          <w:szCs w:val="28"/>
        </w:rPr>
        <w:t xml:space="preserve"> the value (or stock price) of the company to its owners.</w:t>
      </w:r>
    </w:p>
    <w:p w:rsidR="008A7D3A" w:rsidRDefault="008A7D3A" w:rsidP="008A7D3A">
      <w:pPr>
        <w:pStyle w:val="Solutions"/>
        <w:pageBreakBefore/>
        <w:spacing w:line="360" w:lineRule="atLeast"/>
        <w:rPr>
          <w:color w:val="800080"/>
          <w:sz w:val="36"/>
          <w:szCs w:val="36"/>
        </w:rPr>
      </w:pPr>
      <w:r>
        <w:rPr>
          <w:color w:val="800080"/>
          <w:sz w:val="36"/>
          <w:szCs w:val="36"/>
        </w:rPr>
        <w:t>Additional Perspective 1-5</w:t>
      </w:r>
    </w:p>
    <w:p w:rsidR="008A7D3A" w:rsidRDefault="008A7D3A" w:rsidP="008A7D3A">
      <w:pPr>
        <w:widowControl w:val="0"/>
        <w:adjustRightInd w:val="0"/>
        <w:outlineLvl w:val="2"/>
        <w:rPr>
          <w:sz w:val="28"/>
          <w:szCs w:val="28"/>
        </w:rPr>
      </w:pPr>
    </w:p>
    <w:p w:rsidR="009204E5" w:rsidRDefault="008A7D3A" w:rsidP="008A7D3A">
      <w:pPr>
        <w:widowControl w:val="0"/>
        <w:adjustRightInd w:val="0"/>
        <w:outlineLvl w:val="2"/>
        <w:rPr>
          <w:sz w:val="28"/>
          <w:szCs w:val="28"/>
        </w:rPr>
      </w:pPr>
      <w:r w:rsidRPr="00624367">
        <w:rPr>
          <w:sz w:val="28"/>
          <w:szCs w:val="28"/>
        </w:rPr>
        <w:t xml:space="preserve">It is the responsibility of auditors to act independently of a company when providing a professional opinion as to the </w:t>
      </w:r>
      <w:r w:rsidR="006F3351">
        <w:rPr>
          <w:sz w:val="28"/>
          <w:szCs w:val="28"/>
        </w:rPr>
        <w:t>conformity</w:t>
      </w:r>
      <w:r w:rsidR="006F3351" w:rsidRPr="00624367">
        <w:rPr>
          <w:sz w:val="28"/>
          <w:szCs w:val="28"/>
        </w:rPr>
        <w:t xml:space="preserve"> </w:t>
      </w:r>
      <w:r w:rsidRPr="00624367">
        <w:rPr>
          <w:sz w:val="28"/>
          <w:szCs w:val="28"/>
        </w:rPr>
        <w:t>of the company’s financial statements</w:t>
      </w:r>
      <w:r w:rsidR="006F3351">
        <w:rPr>
          <w:sz w:val="28"/>
          <w:szCs w:val="28"/>
        </w:rPr>
        <w:t xml:space="preserve"> with GAAP</w:t>
      </w:r>
      <w:r w:rsidRPr="00624367">
        <w:rPr>
          <w:sz w:val="28"/>
          <w:szCs w:val="28"/>
        </w:rPr>
        <w:t xml:space="preserve">. An auditor’s ethics might be challenged because of the need to retain the client as a source of revenue. In this case, the auditor might fear losing the $1,000,000 audit fee if it upsets the client by requiring a correction to the financial statements because of questionable accounting practices. The company may fire the auditor and retain the services of someone else. </w:t>
      </w:r>
    </w:p>
    <w:p w:rsidR="009204E5" w:rsidRDefault="009204E5" w:rsidP="008A7D3A">
      <w:pPr>
        <w:widowControl w:val="0"/>
        <w:adjustRightInd w:val="0"/>
        <w:outlineLvl w:val="2"/>
        <w:rPr>
          <w:sz w:val="28"/>
          <w:szCs w:val="28"/>
        </w:rPr>
      </w:pPr>
    </w:p>
    <w:p w:rsidR="008A7D3A" w:rsidRDefault="008A7D3A" w:rsidP="008A7D3A">
      <w:pPr>
        <w:widowControl w:val="0"/>
        <w:adjustRightInd w:val="0"/>
        <w:outlineLvl w:val="2"/>
        <w:rPr>
          <w:sz w:val="28"/>
          <w:szCs w:val="28"/>
        </w:rPr>
      </w:pPr>
      <w:r w:rsidRPr="00624367">
        <w:rPr>
          <w:sz w:val="28"/>
          <w:szCs w:val="28"/>
        </w:rPr>
        <w:t>This problem is further worsened by the company offering an additional $700,000 in client revenue for consulting and tax preparation services. If the auditor upsets the client, the auditor faces the possibility of losing a total of $1,700,000. Would you “look the other way” for $1,700,000?</w:t>
      </w:r>
    </w:p>
    <w:p w:rsidR="008A7D3A" w:rsidRDefault="008A7D3A" w:rsidP="008A7D3A">
      <w:pPr>
        <w:widowControl w:val="0"/>
        <w:adjustRightInd w:val="0"/>
        <w:outlineLvl w:val="2"/>
        <w:rPr>
          <w:sz w:val="28"/>
          <w:szCs w:val="28"/>
        </w:rPr>
      </w:pPr>
    </w:p>
    <w:p w:rsidR="008A7D3A" w:rsidRDefault="008A7D3A" w:rsidP="008A7D3A">
      <w:pPr>
        <w:pStyle w:val="Solutions"/>
        <w:pageBreakBefore/>
        <w:spacing w:line="360" w:lineRule="atLeast"/>
        <w:rPr>
          <w:color w:val="800080"/>
          <w:sz w:val="36"/>
          <w:szCs w:val="36"/>
        </w:rPr>
      </w:pPr>
      <w:r>
        <w:rPr>
          <w:color w:val="800080"/>
          <w:sz w:val="36"/>
          <w:szCs w:val="36"/>
        </w:rPr>
        <w:t>Additional Perspective 1-6</w:t>
      </w:r>
    </w:p>
    <w:p w:rsidR="008A7D3A" w:rsidRDefault="008A7D3A" w:rsidP="008A7D3A">
      <w:pPr>
        <w:pStyle w:val="aa"/>
        <w:spacing w:before="0" w:line="240" w:lineRule="auto"/>
        <w:ind w:left="720" w:hanging="720"/>
        <w:rPr>
          <w:b/>
          <w:color w:val="0000FF"/>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Requirement 1</w:t>
      </w:r>
    </w:p>
    <w:p w:rsidR="008A7D3A" w:rsidRPr="00624367" w:rsidRDefault="008A7D3A" w:rsidP="008A7D3A">
      <w:pPr>
        <w:pStyle w:val="aa"/>
        <w:spacing w:before="0" w:line="240" w:lineRule="auto"/>
        <w:ind w:left="0" w:firstLine="0"/>
        <w:rPr>
          <w:rFonts w:ascii="Times New Roman" w:hAnsi="Times New Roman"/>
          <w:sz w:val="28"/>
          <w:szCs w:val="28"/>
        </w:rPr>
      </w:pPr>
      <w:r w:rsidRPr="00624367">
        <w:rPr>
          <w:rFonts w:ascii="Times New Roman" w:hAnsi="Times New Roman"/>
          <w:sz w:val="28"/>
          <w:szCs w:val="28"/>
        </w:rPr>
        <w:t>The mission of the U.S. Securities and Exchange Commission is to protect investors, maintain fair, orderly, and efficient markets, and facilitate capital formation.</w:t>
      </w:r>
    </w:p>
    <w:p w:rsidR="008A7D3A" w:rsidRDefault="008A7D3A" w:rsidP="008A7D3A">
      <w:pPr>
        <w:pStyle w:val="aa"/>
        <w:spacing w:before="0" w:line="240" w:lineRule="auto"/>
        <w:ind w:left="720" w:hanging="720"/>
      </w:pPr>
    </w:p>
    <w:p w:rsidR="008A7D3A" w:rsidRPr="00624367" w:rsidRDefault="008A7D3A" w:rsidP="008A7D3A">
      <w:pPr>
        <w:pStyle w:val="aa"/>
        <w:spacing w:before="0" w:line="240" w:lineRule="auto"/>
        <w:ind w:left="0" w:firstLine="0"/>
        <w:rPr>
          <w:rFonts w:ascii="Times New Roman" w:hAnsi="Times New Roman"/>
          <w:sz w:val="28"/>
          <w:szCs w:val="28"/>
        </w:rPr>
      </w:pPr>
      <w:r>
        <w:rPr>
          <w:rFonts w:ascii="Times New Roman" w:hAnsi="Times New Roman"/>
          <w:sz w:val="28"/>
          <w:szCs w:val="28"/>
        </w:rPr>
        <w:t xml:space="preserve">The SEC was created </w:t>
      </w:r>
      <w:r w:rsidRPr="00624367">
        <w:rPr>
          <w:rFonts w:ascii="Times New Roman" w:hAnsi="Times New Roman"/>
          <w:sz w:val="28"/>
          <w:szCs w:val="28"/>
        </w:rPr>
        <w:t>to restore investor confidence in our capital markets by providing investors and the markets with more reliable information and clear rules of honest dealing.</w:t>
      </w:r>
    </w:p>
    <w:p w:rsidR="008A7D3A" w:rsidRPr="00624367" w:rsidRDefault="008A7D3A" w:rsidP="008A7D3A">
      <w:pPr>
        <w:pStyle w:val="aa"/>
        <w:spacing w:before="0" w:line="240" w:lineRule="auto"/>
        <w:ind w:left="720" w:hanging="720"/>
        <w:rPr>
          <w:rFonts w:ascii="Times New Roman" w:hAnsi="Times New Roman"/>
          <w:sz w:val="28"/>
          <w:szCs w:val="28"/>
        </w:rPr>
      </w:pPr>
    </w:p>
    <w:p w:rsidR="008A7D3A" w:rsidRPr="00624367" w:rsidRDefault="008A7D3A" w:rsidP="008A7D3A">
      <w:pPr>
        <w:autoSpaceDE/>
        <w:autoSpaceDN/>
        <w:spacing w:before="100" w:beforeAutospacing="1" w:after="100" w:afterAutospacing="1"/>
        <w:rPr>
          <w:rFonts w:ascii="Times New Roman" w:hAnsi="Times New Roman"/>
          <w:sz w:val="28"/>
          <w:szCs w:val="28"/>
        </w:rPr>
      </w:pPr>
      <w:r>
        <w:rPr>
          <w:rFonts w:ascii="Times New Roman" w:hAnsi="Times New Roman"/>
          <w:sz w:val="28"/>
          <w:szCs w:val="28"/>
        </w:rPr>
        <w:t>T</w:t>
      </w:r>
      <w:r w:rsidRPr="00624367">
        <w:rPr>
          <w:rFonts w:ascii="Times New Roman" w:hAnsi="Times New Roman"/>
          <w:sz w:val="28"/>
          <w:szCs w:val="28"/>
        </w:rPr>
        <w:t xml:space="preserve">he Securities Act of 1933 has two basic objectives: </w:t>
      </w:r>
    </w:p>
    <w:p w:rsidR="008A7D3A" w:rsidRPr="00624367" w:rsidRDefault="008A7D3A" w:rsidP="008A7D3A">
      <w:pPr>
        <w:numPr>
          <w:ilvl w:val="0"/>
          <w:numId w:val="7"/>
        </w:numPr>
        <w:autoSpaceDE/>
        <w:autoSpaceDN/>
        <w:spacing w:before="100" w:beforeAutospacing="1" w:after="100" w:afterAutospacing="1"/>
        <w:rPr>
          <w:rFonts w:ascii="Times New Roman" w:hAnsi="Times New Roman"/>
          <w:sz w:val="28"/>
          <w:szCs w:val="28"/>
        </w:rPr>
      </w:pPr>
      <w:r w:rsidRPr="00624367">
        <w:rPr>
          <w:rFonts w:ascii="Times New Roman" w:hAnsi="Times New Roman"/>
          <w:sz w:val="28"/>
          <w:szCs w:val="28"/>
        </w:rPr>
        <w:t xml:space="preserve">require that investors receive financial and other significant information concerning securities being offered for public sale; and </w:t>
      </w:r>
    </w:p>
    <w:p w:rsidR="008A7D3A" w:rsidRPr="00624367" w:rsidRDefault="008A7D3A" w:rsidP="008A7D3A">
      <w:pPr>
        <w:numPr>
          <w:ilvl w:val="0"/>
          <w:numId w:val="7"/>
        </w:numPr>
        <w:autoSpaceDE/>
        <w:autoSpaceDN/>
        <w:spacing w:before="100" w:beforeAutospacing="1" w:after="100" w:afterAutospacing="1"/>
        <w:rPr>
          <w:rFonts w:ascii="Times New Roman" w:hAnsi="Times New Roman"/>
          <w:sz w:val="28"/>
          <w:szCs w:val="28"/>
        </w:rPr>
      </w:pPr>
      <w:r w:rsidRPr="00624367">
        <w:rPr>
          <w:rFonts w:ascii="Times New Roman" w:hAnsi="Times New Roman"/>
          <w:sz w:val="28"/>
          <w:szCs w:val="28"/>
        </w:rPr>
        <w:t xml:space="preserve">prohibit deceit, misrepresentations, and other fraud in the sale of securities. </w:t>
      </w:r>
    </w:p>
    <w:p w:rsidR="008A7D3A" w:rsidRDefault="008A7D3A" w:rsidP="008A7D3A">
      <w:pPr>
        <w:pStyle w:val="aa"/>
        <w:spacing w:before="0" w:line="240" w:lineRule="auto"/>
        <w:ind w:left="720" w:hanging="720"/>
      </w:pPr>
    </w:p>
    <w:p w:rsidR="008A7D3A" w:rsidRPr="00624367" w:rsidRDefault="008A7D3A" w:rsidP="008A7D3A">
      <w:pPr>
        <w:pStyle w:val="3"/>
        <w:rPr>
          <w:b w:val="0"/>
          <w:color w:val="auto"/>
        </w:rPr>
      </w:pPr>
      <w:r w:rsidRPr="00624367">
        <w:rPr>
          <w:b w:val="0"/>
          <w:color w:val="auto"/>
        </w:rPr>
        <w:t xml:space="preserve">The Securities Exchange Act of 1934 </w:t>
      </w:r>
      <w:r w:rsidR="00A14DEF">
        <w:rPr>
          <w:b w:val="0"/>
          <w:color w:val="auto"/>
        </w:rPr>
        <w:t xml:space="preserve">created the Securities and Exchange Commission.  The Act </w:t>
      </w:r>
      <w:r w:rsidRPr="00624367">
        <w:rPr>
          <w:b w:val="0"/>
          <w:color w:val="auto"/>
        </w:rPr>
        <w:t xml:space="preserve">empowers the SEC to require periodic reporting of information by companies with publicly traded securities. </w:t>
      </w:r>
    </w:p>
    <w:p w:rsidR="008A7D3A" w:rsidRPr="00624367" w:rsidRDefault="008A7D3A" w:rsidP="008A7D3A">
      <w:pPr>
        <w:pStyle w:val="aa"/>
        <w:spacing w:before="0" w:line="240" w:lineRule="auto"/>
        <w:ind w:left="720" w:hanging="720"/>
        <w:rPr>
          <w:rFonts w:ascii="Times New Roman" w:hAnsi="Times New Roman"/>
          <w:sz w:val="28"/>
          <w:szCs w:val="28"/>
        </w:rPr>
      </w:pPr>
    </w:p>
    <w:p w:rsidR="00AF0174" w:rsidRPr="00AF0174" w:rsidRDefault="00AF0174" w:rsidP="00AF0174">
      <w:pPr>
        <w:pStyle w:val="Solutions"/>
        <w:pageBreakBefore/>
        <w:spacing w:line="360" w:lineRule="atLeast"/>
        <w:rPr>
          <w:i/>
          <w:color w:val="800080"/>
        </w:rPr>
      </w:pPr>
      <w:r w:rsidRPr="00AF0174">
        <w:rPr>
          <w:i/>
          <w:color w:val="800080"/>
        </w:rPr>
        <w:t>Additional Perspective 1-6</w:t>
      </w:r>
      <w:r>
        <w:rPr>
          <w:i/>
          <w:color w:val="800080"/>
        </w:rPr>
        <w:t xml:space="preserve"> (continued)</w:t>
      </w:r>
    </w:p>
    <w:p w:rsidR="00AF0174" w:rsidRDefault="00AF0174" w:rsidP="008A7D3A">
      <w:pPr>
        <w:pStyle w:val="aa"/>
        <w:spacing w:before="0" w:line="240" w:lineRule="auto"/>
        <w:ind w:left="720" w:hanging="720"/>
        <w:rPr>
          <w:b/>
          <w:color w:val="0000FF"/>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2</w:t>
      </w:r>
    </w:p>
    <w:p w:rsidR="008A7D3A" w:rsidRDefault="008A7D3A" w:rsidP="008A7D3A">
      <w:pPr>
        <w:pStyle w:val="aa"/>
        <w:spacing w:before="0" w:line="240" w:lineRule="auto"/>
        <w:ind w:left="0" w:firstLine="0"/>
        <w:rPr>
          <w:rFonts w:ascii="Times New Roman" w:hAnsi="Times New Roman"/>
          <w:sz w:val="28"/>
          <w:szCs w:val="28"/>
        </w:rPr>
      </w:pPr>
      <w:r w:rsidRPr="00DA72BF">
        <w:rPr>
          <w:rFonts w:ascii="Times New Roman" w:hAnsi="Times New Roman"/>
          <w:sz w:val="28"/>
          <w:szCs w:val="28"/>
        </w:rPr>
        <w:t>The four main financial statements discussed by the SEC are: (1) balance sheets; (2) income statements; (3) cash flow statements; and (4) statements of shareholders’ equity.</w:t>
      </w:r>
    </w:p>
    <w:p w:rsidR="008A7D3A" w:rsidRPr="00DA72BF" w:rsidRDefault="008A7D3A" w:rsidP="008A7D3A">
      <w:pPr>
        <w:pStyle w:val="aa"/>
        <w:spacing w:before="0" w:line="240" w:lineRule="auto"/>
        <w:ind w:left="0" w:firstLine="0"/>
        <w:rPr>
          <w:rFonts w:ascii="Times New Roman" w:hAnsi="Times New Roman"/>
          <w:sz w:val="28"/>
          <w:szCs w:val="28"/>
        </w:rPr>
      </w:pPr>
    </w:p>
    <w:p w:rsidR="008A7D3A" w:rsidRDefault="008A7D3A" w:rsidP="008A7D3A">
      <w:pPr>
        <w:pStyle w:val="aa"/>
        <w:spacing w:before="0" w:line="240" w:lineRule="auto"/>
        <w:ind w:left="0" w:firstLine="0"/>
        <w:rPr>
          <w:rFonts w:ascii="Times New Roman" w:hAnsi="Times New Roman"/>
          <w:sz w:val="28"/>
          <w:szCs w:val="28"/>
        </w:rPr>
      </w:pPr>
      <w:r w:rsidRPr="00DA72BF">
        <w:rPr>
          <w:rFonts w:ascii="Times New Roman" w:hAnsi="Times New Roman"/>
          <w:sz w:val="28"/>
          <w:szCs w:val="28"/>
        </w:rPr>
        <w:t>A balance sheet provides detailed information about a company’s assets, liabilities and shareholders’ equity.</w:t>
      </w:r>
    </w:p>
    <w:p w:rsidR="008A7D3A" w:rsidRPr="00DA72BF" w:rsidRDefault="008A7D3A" w:rsidP="008A7D3A">
      <w:pPr>
        <w:pStyle w:val="aa"/>
        <w:spacing w:before="0" w:line="240" w:lineRule="auto"/>
        <w:ind w:left="0" w:firstLine="0"/>
        <w:rPr>
          <w:rFonts w:ascii="Times New Roman" w:hAnsi="Times New Roman"/>
          <w:sz w:val="28"/>
          <w:szCs w:val="28"/>
        </w:rPr>
      </w:pPr>
    </w:p>
    <w:p w:rsidR="008A7D3A" w:rsidRPr="00DA72BF" w:rsidRDefault="008A7D3A" w:rsidP="008A7D3A">
      <w:pPr>
        <w:pStyle w:val="af"/>
        <w:spacing w:before="0" w:beforeAutospacing="0" w:after="0" w:afterAutospacing="0"/>
        <w:rPr>
          <w:sz w:val="28"/>
          <w:szCs w:val="28"/>
        </w:rPr>
      </w:pPr>
      <w:r w:rsidRPr="00DA72BF">
        <w:rPr>
          <w:sz w:val="28"/>
          <w:szCs w:val="28"/>
        </w:rPr>
        <w:t xml:space="preserve">An income statement is a report that shows how much revenue a company earned over a specific time period (usually for a year or some portion of a year). An income statement also shows the costs and expenses associated with earning that revenue. The literal “bottom line” of the statement usually shows the company’s net earnings or losses. This tells you how much the company earned or lost over the period. </w:t>
      </w:r>
    </w:p>
    <w:p w:rsidR="008A7D3A" w:rsidRPr="00DA72BF" w:rsidRDefault="008A7D3A" w:rsidP="008A7D3A">
      <w:pPr>
        <w:pStyle w:val="af"/>
        <w:spacing w:before="0" w:beforeAutospacing="0" w:after="0" w:afterAutospacing="0"/>
        <w:rPr>
          <w:sz w:val="28"/>
          <w:szCs w:val="28"/>
        </w:rPr>
      </w:pPr>
    </w:p>
    <w:p w:rsidR="008A7D3A" w:rsidRPr="00DA72BF" w:rsidRDefault="008A7D3A" w:rsidP="008A7D3A">
      <w:pPr>
        <w:pStyle w:val="af"/>
        <w:spacing w:before="0" w:beforeAutospacing="0" w:after="0" w:afterAutospacing="0"/>
        <w:rPr>
          <w:sz w:val="28"/>
          <w:szCs w:val="28"/>
        </w:rPr>
      </w:pPr>
      <w:r w:rsidRPr="00DA72BF">
        <w:rPr>
          <w:sz w:val="28"/>
          <w:szCs w:val="28"/>
        </w:rPr>
        <w:t>Cash flow statements report a company’s inflows and outflows of cash</w:t>
      </w:r>
      <w:r>
        <w:rPr>
          <w:sz w:val="28"/>
          <w:szCs w:val="28"/>
        </w:rPr>
        <w:t xml:space="preserve"> from </w:t>
      </w:r>
      <w:r w:rsidRPr="00DA72BF">
        <w:rPr>
          <w:sz w:val="28"/>
          <w:szCs w:val="28"/>
        </w:rPr>
        <w:t xml:space="preserve">three types of activities: (1) operating activities; (2) investing activities; and (3) financing activities. </w:t>
      </w:r>
    </w:p>
    <w:p w:rsidR="008A7D3A" w:rsidRPr="00DA72BF" w:rsidRDefault="008A7D3A" w:rsidP="008A7D3A">
      <w:pPr>
        <w:pStyle w:val="aa"/>
        <w:spacing w:before="0" w:line="240" w:lineRule="auto"/>
        <w:ind w:left="0" w:firstLine="0"/>
        <w:rPr>
          <w:rFonts w:ascii="Times New Roman" w:hAnsi="Times New Roman"/>
          <w:sz w:val="28"/>
          <w:szCs w:val="28"/>
        </w:rPr>
      </w:pPr>
    </w:p>
    <w:p w:rsidR="008A7D3A" w:rsidRDefault="008A7D3A" w:rsidP="008A7D3A">
      <w:pPr>
        <w:pStyle w:val="aa"/>
        <w:spacing w:before="0" w:line="240" w:lineRule="auto"/>
        <w:ind w:left="0" w:firstLine="0"/>
        <w:rPr>
          <w:rFonts w:ascii="Times New Roman" w:hAnsi="Times New Roman"/>
          <w:sz w:val="28"/>
          <w:szCs w:val="28"/>
        </w:rPr>
      </w:pPr>
      <w:r>
        <w:rPr>
          <w:rFonts w:ascii="Times New Roman" w:hAnsi="Times New Roman"/>
          <w:sz w:val="28"/>
          <w:szCs w:val="28"/>
        </w:rPr>
        <w:t xml:space="preserve">The </w:t>
      </w:r>
      <w:r w:rsidRPr="00DA72BF">
        <w:rPr>
          <w:rFonts w:ascii="Times New Roman" w:hAnsi="Times New Roman"/>
          <w:sz w:val="28"/>
          <w:szCs w:val="28"/>
        </w:rPr>
        <w:t>statement of shareholders’ equity shows changes in the interests of the company’s shareholders over time.</w:t>
      </w:r>
    </w:p>
    <w:p w:rsidR="00AF0174" w:rsidRDefault="00AF0174" w:rsidP="008A7D3A">
      <w:pPr>
        <w:pStyle w:val="aa"/>
        <w:spacing w:before="0" w:line="240" w:lineRule="auto"/>
        <w:ind w:left="0" w:firstLine="0"/>
        <w:rPr>
          <w:rFonts w:ascii="Times New Roman" w:hAnsi="Times New Roman"/>
          <w:sz w:val="28"/>
          <w:szCs w:val="28"/>
        </w:rPr>
      </w:pPr>
    </w:p>
    <w:p w:rsidR="00AF0174" w:rsidRPr="00AF0174" w:rsidRDefault="00AF0174" w:rsidP="008A7D3A">
      <w:pPr>
        <w:pStyle w:val="aa"/>
        <w:spacing w:before="0" w:line="240" w:lineRule="auto"/>
        <w:ind w:left="0" w:firstLine="0"/>
        <w:rPr>
          <w:rFonts w:ascii="Times New Roman" w:hAnsi="Times New Roman"/>
          <w:sz w:val="28"/>
          <w:szCs w:val="28"/>
        </w:rPr>
      </w:pPr>
      <w:r>
        <w:rPr>
          <w:rFonts w:ascii="Times New Roman" w:hAnsi="Times New Roman"/>
          <w:sz w:val="28"/>
          <w:szCs w:val="28"/>
        </w:rPr>
        <w:t xml:space="preserve">The </w:t>
      </w:r>
      <w:r w:rsidR="006F3351">
        <w:rPr>
          <w:rFonts w:ascii="Times New Roman" w:hAnsi="Times New Roman"/>
          <w:sz w:val="28"/>
          <w:szCs w:val="28"/>
        </w:rPr>
        <w:t xml:space="preserve">disclosure </w:t>
      </w:r>
      <w:r>
        <w:rPr>
          <w:rFonts w:ascii="Times New Roman" w:hAnsi="Times New Roman"/>
          <w:sz w:val="28"/>
          <w:szCs w:val="28"/>
        </w:rPr>
        <w:t>notes provide additional information beyond that reported in the financial statements. This information includes items such as significant ac</w:t>
      </w:r>
      <w:r w:rsidRPr="00AF0174">
        <w:rPr>
          <w:rFonts w:ascii="Times New Roman" w:hAnsi="Times New Roman"/>
          <w:sz w:val="28"/>
          <w:szCs w:val="28"/>
        </w:rPr>
        <w:t>counting policies and practices, income taxes, pension and other retirement plans, stock options, and much more.</w:t>
      </w:r>
    </w:p>
    <w:p w:rsidR="00AF0174" w:rsidRPr="00AF0174" w:rsidRDefault="00AF0174" w:rsidP="008A7D3A">
      <w:pPr>
        <w:pStyle w:val="aa"/>
        <w:spacing w:before="0" w:line="240" w:lineRule="auto"/>
        <w:ind w:left="0" w:firstLine="0"/>
        <w:rPr>
          <w:rFonts w:ascii="Times New Roman" w:hAnsi="Times New Roman"/>
          <w:sz w:val="28"/>
          <w:szCs w:val="28"/>
        </w:rPr>
      </w:pPr>
    </w:p>
    <w:p w:rsidR="00AF0174" w:rsidRPr="00AF0174" w:rsidRDefault="00AF0174" w:rsidP="00AF0174">
      <w:pPr>
        <w:autoSpaceDE/>
        <w:autoSpaceDN/>
        <w:spacing w:before="100" w:beforeAutospacing="1" w:after="100" w:afterAutospacing="1"/>
        <w:rPr>
          <w:rFonts w:ascii="Verdana" w:eastAsia="Batang" w:hAnsi="Verdana"/>
          <w:color w:val="454545"/>
          <w:sz w:val="20"/>
          <w:szCs w:val="20"/>
          <w:lang w:eastAsia="ko-KR"/>
        </w:rPr>
      </w:pPr>
      <w:r w:rsidRPr="00AF0174">
        <w:rPr>
          <w:rFonts w:ascii="Times New Roman" w:hAnsi="Times New Roman"/>
          <w:sz w:val="28"/>
          <w:szCs w:val="28"/>
        </w:rPr>
        <w:t xml:space="preserve">MD&amp;A is </w:t>
      </w:r>
      <w:r w:rsidRPr="00AF0174">
        <w:rPr>
          <w:rFonts w:ascii="Times New Roman" w:hAnsi="Times New Roman"/>
          <w:iCs/>
          <w:sz w:val="28"/>
          <w:szCs w:val="28"/>
        </w:rPr>
        <w:t>management’s</w:t>
      </w:r>
      <w:r w:rsidRPr="00AF0174">
        <w:rPr>
          <w:rFonts w:ascii="Times New Roman" w:hAnsi="Times New Roman"/>
          <w:sz w:val="28"/>
          <w:szCs w:val="28"/>
        </w:rPr>
        <w:t xml:space="preserve"> opportunity to provide investors with its view of the financial performance and condition of the company. It’s management’s opportunity to tell investors what the financial statements show and do not show, as well as important trends and risks that have shaped the past or are reasonably likely to shape the company’s future.</w:t>
      </w:r>
      <w:r w:rsidRPr="00AF0174">
        <w:rPr>
          <w:rFonts w:ascii="Verdana" w:eastAsia="Batang" w:hAnsi="Verdana"/>
          <w:color w:val="454545"/>
          <w:sz w:val="20"/>
          <w:szCs w:val="20"/>
          <w:lang w:eastAsia="ko-KR"/>
        </w:rPr>
        <w:t xml:space="preserve"> </w:t>
      </w:r>
    </w:p>
    <w:p w:rsidR="008A7D3A" w:rsidRPr="00DA72BF" w:rsidRDefault="008A7D3A" w:rsidP="008A7D3A">
      <w:pPr>
        <w:pStyle w:val="Solutions"/>
        <w:pageBreakBefore/>
        <w:spacing w:line="360" w:lineRule="atLeast"/>
        <w:rPr>
          <w:i/>
          <w:color w:val="800080"/>
        </w:rPr>
      </w:pPr>
      <w:r w:rsidRPr="007C1551">
        <w:rPr>
          <w:i/>
          <w:color w:val="800080"/>
        </w:rPr>
        <w:t xml:space="preserve">Additional Perspective </w:t>
      </w:r>
      <w:r w:rsidRPr="00DA72BF">
        <w:rPr>
          <w:i/>
          <w:color w:val="800080"/>
        </w:rPr>
        <w:t>1-6 (concluded)</w:t>
      </w:r>
    </w:p>
    <w:p w:rsidR="008A7D3A" w:rsidRDefault="008A7D3A" w:rsidP="008A7D3A">
      <w:pPr>
        <w:pStyle w:val="aa"/>
        <w:spacing w:before="0" w:line="240" w:lineRule="auto"/>
        <w:ind w:left="720" w:hanging="720"/>
        <w:rPr>
          <w:b/>
          <w:color w:val="0000FF"/>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3</w:t>
      </w:r>
    </w:p>
    <w:p w:rsidR="008A7D3A" w:rsidRPr="00DA72BF" w:rsidRDefault="008A7D3A" w:rsidP="008A7D3A">
      <w:pPr>
        <w:autoSpaceDE/>
        <w:autoSpaceDN/>
        <w:rPr>
          <w:rFonts w:ascii="Times New Roman" w:hAnsi="Times New Roman"/>
          <w:sz w:val="28"/>
          <w:szCs w:val="28"/>
        </w:rPr>
      </w:pPr>
      <w:r w:rsidRPr="00DA72BF">
        <w:rPr>
          <w:rFonts w:ascii="Times New Roman" w:hAnsi="Times New Roman"/>
          <w:sz w:val="28"/>
          <w:szCs w:val="28"/>
        </w:rPr>
        <w:t>The mission of the FASB is to establish and improve standards of financial accounting and reporting for the guidance and education of the public, including issuers, auditors, and users of financial information.</w:t>
      </w:r>
    </w:p>
    <w:p w:rsidR="008A7D3A" w:rsidRPr="00DA72BF" w:rsidRDefault="008A7D3A" w:rsidP="008A7D3A">
      <w:pPr>
        <w:pStyle w:val="aa"/>
        <w:spacing w:before="0" w:line="240" w:lineRule="auto"/>
        <w:ind w:left="0" w:firstLine="0"/>
        <w:rPr>
          <w:rFonts w:ascii="Times New Roman" w:hAnsi="Times New Roman"/>
          <w:sz w:val="28"/>
          <w:szCs w:val="28"/>
        </w:rPr>
      </w:pPr>
    </w:p>
    <w:p w:rsidR="008A7D3A" w:rsidRPr="00DA72BF" w:rsidRDefault="008A7D3A" w:rsidP="008A7D3A">
      <w:pPr>
        <w:autoSpaceDE/>
        <w:autoSpaceDN/>
        <w:rPr>
          <w:rFonts w:ascii="Times New Roman" w:hAnsi="Times New Roman"/>
          <w:sz w:val="28"/>
          <w:szCs w:val="28"/>
        </w:rPr>
      </w:pPr>
      <w:r w:rsidRPr="00DA72BF">
        <w:rPr>
          <w:rFonts w:ascii="Times New Roman" w:hAnsi="Times New Roman"/>
          <w:iCs/>
          <w:sz w:val="28"/>
          <w:szCs w:val="28"/>
        </w:rPr>
        <w:t>The Securities and Exchange Commission (SEC) has statutory authority to establish financial accounting and reporting standards for publicly held companies under the Securities Exchange Act of 1934. Throughout its history, however, the Commission’s policy has been to rely on the private sector</w:t>
      </w:r>
      <w:r>
        <w:rPr>
          <w:rFonts w:ascii="Times New Roman" w:hAnsi="Times New Roman"/>
          <w:iCs/>
          <w:sz w:val="28"/>
          <w:szCs w:val="28"/>
        </w:rPr>
        <w:t xml:space="preserve"> (like the FASB)</w:t>
      </w:r>
      <w:r w:rsidRPr="00DA72BF">
        <w:rPr>
          <w:rFonts w:ascii="Times New Roman" w:hAnsi="Times New Roman"/>
          <w:iCs/>
          <w:sz w:val="28"/>
          <w:szCs w:val="28"/>
        </w:rPr>
        <w:t xml:space="preserve"> for this function to the extent that the private sector demonstrates ability to fulfill the responsibility in the public interest.</w:t>
      </w:r>
    </w:p>
    <w:p w:rsidR="008A7D3A" w:rsidRDefault="008A7D3A" w:rsidP="008A7D3A">
      <w:pPr>
        <w:pStyle w:val="aa"/>
        <w:spacing w:before="0" w:line="240" w:lineRule="auto"/>
        <w:ind w:left="720" w:hanging="720"/>
        <w:rPr>
          <w:b/>
          <w:color w:val="0000FF"/>
          <w:sz w:val="28"/>
          <w:szCs w:val="28"/>
        </w:rPr>
      </w:pPr>
    </w:p>
    <w:p w:rsidR="008A7D3A" w:rsidRPr="00531008" w:rsidRDefault="008A7D3A" w:rsidP="008A7D3A">
      <w:pPr>
        <w:pStyle w:val="aa"/>
        <w:spacing w:before="0" w:line="240" w:lineRule="auto"/>
        <w:ind w:left="720" w:hanging="720"/>
        <w:rPr>
          <w:b/>
          <w:color w:val="0000FF"/>
          <w:sz w:val="28"/>
          <w:szCs w:val="28"/>
        </w:rPr>
      </w:pPr>
      <w:r w:rsidRPr="00531008">
        <w:rPr>
          <w:b/>
          <w:color w:val="0000FF"/>
          <w:sz w:val="28"/>
          <w:szCs w:val="28"/>
        </w:rPr>
        <w:t xml:space="preserve">Requirement </w:t>
      </w:r>
      <w:r>
        <w:rPr>
          <w:b/>
          <w:color w:val="0000FF"/>
          <w:sz w:val="28"/>
          <w:szCs w:val="28"/>
        </w:rPr>
        <w:t>4</w:t>
      </w:r>
    </w:p>
    <w:p w:rsidR="008A7D3A" w:rsidRDefault="008A7D3A" w:rsidP="008A7D3A">
      <w:pPr>
        <w:ind w:left="360" w:hanging="360"/>
        <w:rPr>
          <w:rFonts w:ascii="Times New Roman" w:hAnsi="Times New Roman"/>
          <w:sz w:val="28"/>
          <w:szCs w:val="28"/>
        </w:rPr>
      </w:pPr>
      <w:r w:rsidRPr="00DA72BF">
        <w:rPr>
          <w:rFonts w:ascii="Times New Roman" w:hAnsi="Times New Roman"/>
          <w:sz w:val="28"/>
          <w:szCs w:val="28"/>
        </w:rPr>
        <w:t xml:space="preserve">(a) Yes; </w:t>
      </w:r>
      <w:r w:rsidR="00FD29E7">
        <w:rPr>
          <w:rFonts w:ascii="Times New Roman" w:hAnsi="Times New Roman"/>
          <w:sz w:val="28"/>
          <w:szCs w:val="28"/>
        </w:rPr>
        <w:t>Nike</w:t>
      </w:r>
      <w:r w:rsidR="00FD29E7" w:rsidRPr="00DA72BF">
        <w:rPr>
          <w:rFonts w:ascii="Times New Roman" w:hAnsi="Times New Roman"/>
          <w:sz w:val="28"/>
          <w:szCs w:val="28"/>
        </w:rPr>
        <w:t xml:space="preserve"> </w:t>
      </w:r>
      <w:r w:rsidRPr="00DA72BF">
        <w:rPr>
          <w:rFonts w:ascii="Times New Roman" w:hAnsi="Times New Roman"/>
          <w:sz w:val="28"/>
          <w:szCs w:val="28"/>
        </w:rPr>
        <w:t>properly prepare</w:t>
      </w:r>
      <w:r w:rsidR="00394AD5">
        <w:rPr>
          <w:rFonts w:ascii="Times New Roman" w:hAnsi="Times New Roman"/>
          <w:sz w:val="28"/>
          <w:szCs w:val="28"/>
        </w:rPr>
        <w:t>d</w:t>
      </w:r>
      <w:r w:rsidRPr="00DA72BF">
        <w:rPr>
          <w:rFonts w:ascii="Times New Roman" w:hAnsi="Times New Roman"/>
          <w:sz w:val="28"/>
          <w:szCs w:val="28"/>
        </w:rPr>
        <w:t xml:space="preserve"> the four financial statements.</w:t>
      </w:r>
    </w:p>
    <w:p w:rsidR="008A7D3A" w:rsidRPr="00DA72BF" w:rsidRDefault="008A7D3A" w:rsidP="008A7D3A">
      <w:pPr>
        <w:ind w:left="360" w:hanging="360"/>
        <w:rPr>
          <w:rFonts w:ascii="Times New Roman" w:hAnsi="Times New Roman"/>
          <w:sz w:val="28"/>
          <w:szCs w:val="28"/>
        </w:rPr>
      </w:pPr>
    </w:p>
    <w:p w:rsidR="004F175F" w:rsidRPr="007A4CF1" w:rsidRDefault="008A7D3A" w:rsidP="004F175F">
      <w:pPr>
        <w:autoSpaceDE/>
        <w:autoSpaceDN/>
        <w:rPr>
          <w:rFonts w:ascii="Times New Roman" w:hAnsi="Times New Roman"/>
          <w:sz w:val="28"/>
          <w:szCs w:val="28"/>
        </w:rPr>
      </w:pPr>
      <w:r w:rsidRPr="00460601">
        <w:rPr>
          <w:rFonts w:ascii="Times New Roman" w:hAnsi="Times New Roman"/>
          <w:sz w:val="28"/>
          <w:szCs w:val="28"/>
        </w:rPr>
        <w:t xml:space="preserve">(b) </w:t>
      </w:r>
      <w:r w:rsidR="004F175F" w:rsidRPr="007A4CF1">
        <w:rPr>
          <w:rFonts w:ascii="Times New Roman" w:hAnsi="Times New Roman"/>
          <w:sz w:val="28"/>
          <w:szCs w:val="28"/>
        </w:rPr>
        <w:t>NIKE designs, develops, markets, and sells athletic footwear, apparel,</w:t>
      </w:r>
    </w:p>
    <w:p w:rsidR="008A7D3A" w:rsidRPr="00460601" w:rsidRDefault="004F175F" w:rsidP="007A4CF1">
      <w:pPr>
        <w:autoSpaceDE/>
        <w:autoSpaceDN/>
        <w:rPr>
          <w:rFonts w:ascii="Times New Roman" w:hAnsi="Times New Roman"/>
          <w:sz w:val="28"/>
          <w:szCs w:val="28"/>
        </w:rPr>
      </w:pPr>
      <w:r w:rsidRPr="007A4CF1">
        <w:rPr>
          <w:rFonts w:ascii="Times New Roman" w:hAnsi="Times New Roman"/>
          <w:sz w:val="28"/>
          <w:szCs w:val="28"/>
        </w:rPr>
        <w:t>equipment, accessories, and services worldwide</w:t>
      </w:r>
      <w:r>
        <w:rPr>
          <w:rFonts w:ascii="Times New Roman" w:hAnsi="Times New Roman"/>
          <w:sz w:val="28"/>
          <w:szCs w:val="28"/>
        </w:rPr>
        <w:t>.</w:t>
      </w:r>
    </w:p>
    <w:p w:rsidR="008A7D3A" w:rsidRDefault="008A7D3A" w:rsidP="008A7D3A">
      <w:pPr>
        <w:ind w:left="360" w:hanging="360"/>
        <w:rPr>
          <w:rFonts w:ascii="Times New Roman" w:hAnsi="Times New Roman"/>
          <w:sz w:val="28"/>
          <w:szCs w:val="28"/>
        </w:rPr>
      </w:pPr>
    </w:p>
    <w:p w:rsidR="008A7D3A" w:rsidRDefault="008A7D3A" w:rsidP="008A7D3A">
      <w:pPr>
        <w:pStyle w:val="aa"/>
        <w:spacing w:before="0" w:line="240" w:lineRule="auto"/>
        <w:ind w:left="360"/>
        <w:rPr>
          <w:sz w:val="28"/>
          <w:szCs w:val="28"/>
        </w:rPr>
      </w:pPr>
      <w:r>
        <w:rPr>
          <w:sz w:val="28"/>
          <w:szCs w:val="28"/>
        </w:rPr>
        <w:t xml:space="preserve">(c) In the segment </w:t>
      </w:r>
      <w:r w:rsidR="006F3351">
        <w:rPr>
          <w:sz w:val="28"/>
          <w:szCs w:val="28"/>
        </w:rPr>
        <w:t>disclosure note</w:t>
      </w:r>
      <w:r>
        <w:rPr>
          <w:sz w:val="28"/>
          <w:szCs w:val="28"/>
        </w:rPr>
        <w:t xml:space="preserve">, the company reports amounts for items such as </w:t>
      </w:r>
      <w:r w:rsidR="004F175F">
        <w:rPr>
          <w:sz w:val="28"/>
          <w:szCs w:val="28"/>
        </w:rPr>
        <w:t>revenue</w:t>
      </w:r>
      <w:r>
        <w:rPr>
          <w:sz w:val="28"/>
          <w:szCs w:val="28"/>
        </w:rPr>
        <w:t xml:space="preserve">, depreciation, net income, </w:t>
      </w:r>
      <w:r w:rsidR="004F175F">
        <w:rPr>
          <w:sz w:val="28"/>
          <w:szCs w:val="28"/>
        </w:rPr>
        <w:t>accounts receivable</w:t>
      </w:r>
      <w:r>
        <w:rPr>
          <w:sz w:val="28"/>
          <w:szCs w:val="28"/>
        </w:rPr>
        <w:t>,</w:t>
      </w:r>
      <w:r w:rsidR="004F175F">
        <w:rPr>
          <w:sz w:val="28"/>
          <w:szCs w:val="28"/>
        </w:rPr>
        <w:t xml:space="preserve"> inventories</w:t>
      </w:r>
      <w:r>
        <w:rPr>
          <w:sz w:val="28"/>
          <w:szCs w:val="28"/>
        </w:rPr>
        <w:t xml:space="preserve"> and capital expenditures for each segment.</w:t>
      </w:r>
    </w:p>
    <w:p w:rsidR="008A7D3A" w:rsidRDefault="008A7D3A" w:rsidP="008A7D3A">
      <w:pPr>
        <w:pStyle w:val="Solutions"/>
        <w:pageBreakBefore/>
        <w:spacing w:line="360" w:lineRule="atLeast"/>
        <w:rPr>
          <w:color w:val="800080"/>
          <w:sz w:val="36"/>
          <w:szCs w:val="36"/>
        </w:rPr>
      </w:pPr>
      <w:r>
        <w:rPr>
          <w:color w:val="800080"/>
          <w:sz w:val="36"/>
          <w:szCs w:val="36"/>
        </w:rPr>
        <w:t>Additional Perspective 1-7</w:t>
      </w:r>
    </w:p>
    <w:p w:rsidR="008A7D3A" w:rsidRDefault="008A7D3A" w:rsidP="008A7D3A">
      <w:pPr>
        <w:pStyle w:val="aa"/>
        <w:spacing w:before="0" w:line="240" w:lineRule="auto"/>
        <w:ind w:left="720" w:hanging="720"/>
        <w:rPr>
          <w:b/>
          <w:color w:val="0000FF"/>
          <w:sz w:val="28"/>
          <w:szCs w:val="28"/>
        </w:rPr>
      </w:pPr>
    </w:p>
    <w:p w:rsidR="008A7D3A" w:rsidRDefault="008A7D3A" w:rsidP="008A7D3A">
      <w:pPr>
        <w:pStyle w:val="aa"/>
        <w:spacing w:before="0" w:line="240" w:lineRule="auto"/>
        <w:ind w:left="0" w:firstLine="0"/>
        <w:rPr>
          <w:rFonts w:ascii="Times New Roman" w:hAnsi="Times New Roman"/>
          <w:sz w:val="28"/>
          <w:szCs w:val="28"/>
        </w:rPr>
      </w:pPr>
      <w:r w:rsidRPr="00F67FFA">
        <w:rPr>
          <w:rFonts w:ascii="Times New Roman" w:hAnsi="Times New Roman"/>
          <w:sz w:val="28"/>
          <w:szCs w:val="28"/>
        </w:rPr>
        <w:t>The functions of financial accounting are to measure business activities of a company and to communicate information about those activities to investors and creditors and other outside users for decision-making purposes.</w:t>
      </w:r>
    </w:p>
    <w:p w:rsidR="008A7D3A" w:rsidRDefault="008A7D3A" w:rsidP="008A7D3A">
      <w:pPr>
        <w:pStyle w:val="aa"/>
        <w:spacing w:before="0" w:line="240" w:lineRule="auto"/>
        <w:ind w:left="0" w:firstLine="0"/>
        <w:rPr>
          <w:rFonts w:ascii="Times New Roman" w:hAnsi="Times New Roman"/>
          <w:sz w:val="28"/>
          <w:szCs w:val="28"/>
        </w:rPr>
      </w:pPr>
    </w:p>
    <w:p w:rsidR="008A7D3A" w:rsidRDefault="008A7D3A" w:rsidP="008A7D3A">
      <w:pPr>
        <w:pStyle w:val="aa"/>
        <w:spacing w:before="0" w:line="240" w:lineRule="auto"/>
        <w:ind w:left="0" w:firstLine="0"/>
        <w:rPr>
          <w:rFonts w:ascii="Times New Roman" w:hAnsi="Times New Roman"/>
          <w:sz w:val="28"/>
          <w:szCs w:val="28"/>
        </w:rPr>
      </w:pPr>
      <w:r>
        <w:rPr>
          <w:rFonts w:ascii="Times New Roman" w:hAnsi="Times New Roman"/>
          <w:sz w:val="28"/>
          <w:szCs w:val="28"/>
        </w:rPr>
        <w:t>The four financial statements include:</w:t>
      </w:r>
    </w:p>
    <w:p w:rsidR="008A7D3A" w:rsidRDefault="008A7D3A" w:rsidP="008A7D3A">
      <w:pPr>
        <w:pStyle w:val="aa"/>
        <w:spacing w:before="0" w:line="240" w:lineRule="auto"/>
        <w:ind w:left="360"/>
        <w:rPr>
          <w:rFonts w:ascii="Times New Roman" w:hAnsi="Times New Roman"/>
          <w:sz w:val="28"/>
          <w:szCs w:val="28"/>
        </w:rPr>
      </w:pPr>
      <w:r>
        <w:rPr>
          <w:rFonts w:ascii="Times New Roman" w:hAnsi="Times New Roman"/>
          <w:sz w:val="28"/>
          <w:szCs w:val="28"/>
        </w:rPr>
        <w:t xml:space="preserve">1. Income statement, which shows revenues and expenses during the reporting period. </w:t>
      </w:r>
    </w:p>
    <w:p w:rsidR="008A7D3A" w:rsidRDefault="008A7D3A" w:rsidP="008A7D3A">
      <w:pPr>
        <w:pStyle w:val="aa"/>
        <w:spacing w:before="0" w:line="240" w:lineRule="auto"/>
        <w:ind w:left="360"/>
        <w:rPr>
          <w:rFonts w:ascii="Times New Roman" w:hAnsi="Times New Roman"/>
          <w:sz w:val="28"/>
          <w:szCs w:val="28"/>
        </w:rPr>
      </w:pPr>
      <w:r>
        <w:rPr>
          <w:rFonts w:ascii="Times New Roman" w:hAnsi="Times New Roman"/>
          <w:sz w:val="28"/>
          <w:szCs w:val="28"/>
        </w:rPr>
        <w:t>2. Statement of stockholders’ equity, which shows the change in stockholders’ equity during the reporting period.</w:t>
      </w:r>
    </w:p>
    <w:p w:rsidR="008A7D3A" w:rsidRDefault="008A7D3A" w:rsidP="008A7D3A">
      <w:pPr>
        <w:pStyle w:val="aa"/>
        <w:spacing w:before="0" w:line="240" w:lineRule="auto"/>
        <w:ind w:left="360"/>
        <w:rPr>
          <w:rFonts w:ascii="Times New Roman" w:hAnsi="Times New Roman"/>
          <w:sz w:val="28"/>
          <w:szCs w:val="28"/>
        </w:rPr>
      </w:pPr>
      <w:r>
        <w:rPr>
          <w:rFonts w:ascii="Times New Roman" w:hAnsi="Times New Roman"/>
          <w:sz w:val="28"/>
          <w:szCs w:val="28"/>
        </w:rPr>
        <w:t>3. Balance sheet, which shows a company’s resources (assets), creditors’ claims to those assets (liabilities), and the remaining claims of stockholders’ to those assets (stockholders’ equity)</w:t>
      </w:r>
      <w:r w:rsidR="000A75ED">
        <w:rPr>
          <w:rFonts w:ascii="Times New Roman" w:hAnsi="Times New Roman"/>
          <w:sz w:val="28"/>
          <w:szCs w:val="28"/>
        </w:rPr>
        <w:t xml:space="preserve"> at the end of the period</w:t>
      </w:r>
      <w:r>
        <w:rPr>
          <w:rFonts w:ascii="Times New Roman" w:hAnsi="Times New Roman"/>
          <w:sz w:val="28"/>
          <w:szCs w:val="28"/>
        </w:rPr>
        <w:t>.</w:t>
      </w:r>
    </w:p>
    <w:p w:rsidR="008A7D3A" w:rsidRDefault="008A7D3A" w:rsidP="008A7D3A">
      <w:pPr>
        <w:pStyle w:val="aa"/>
        <w:spacing w:before="0" w:line="240" w:lineRule="auto"/>
        <w:ind w:left="360"/>
        <w:rPr>
          <w:rFonts w:ascii="Times New Roman" w:hAnsi="Times New Roman"/>
          <w:sz w:val="28"/>
          <w:szCs w:val="28"/>
        </w:rPr>
      </w:pPr>
      <w:r>
        <w:rPr>
          <w:rFonts w:ascii="Times New Roman" w:hAnsi="Times New Roman"/>
          <w:sz w:val="28"/>
          <w:szCs w:val="28"/>
        </w:rPr>
        <w:t>4. Statement of cash flows, which shows a company’s inflows and outflows of cash arising from operating, investing, and financing activities during the reporting period.</w:t>
      </w:r>
    </w:p>
    <w:p w:rsidR="008A7D3A" w:rsidRDefault="008A7D3A" w:rsidP="008A7D3A">
      <w:pPr>
        <w:pStyle w:val="aa"/>
        <w:spacing w:before="0" w:line="240" w:lineRule="auto"/>
        <w:ind w:left="360"/>
        <w:rPr>
          <w:rFonts w:ascii="Times New Roman" w:hAnsi="Times New Roman"/>
          <w:sz w:val="28"/>
          <w:szCs w:val="28"/>
        </w:rPr>
      </w:pPr>
    </w:p>
    <w:p w:rsidR="008A7D3A" w:rsidRDefault="008A7D3A" w:rsidP="008A7D3A">
      <w:pPr>
        <w:pStyle w:val="aa"/>
        <w:spacing w:before="0" w:line="240" w:lineRule="auto"/>
        <w:ind w:left="0" w:firstLine="0"/>
        <w:rPr>
          <w:rFonts w:ascii="Times New Roman" w:hAnsi="Times New Roman"/>
          <w:sz w:val="28"/>
          <w:szCs w:val="28"/>
        </w:rPr>
      </w:pPr>
      <w:r w:rsidRPr="00A85A58">
        <w:rPr>
          <w:rFonts w:ascii="Times New Roman" w:hAnsi="Times New Roman"/>
          <w:sz w:val="28"/>
          <w:szCs w:val="28"/>
        </w:rPr>
        <w:t>The role of auditors</w:t>
      </w:r>
      <w:r w:rsidRPr="00A85A58">
        <w:rPr>
          <w:rFonts w:ascii="Times New Roman" w:hAnsi="Times New Roman"/>
          <w:color w:val="000000"/>
          <w:sz w:val="28"/>
          <w:szCs w:val="28"/>
        </w:rPr>
        <w:t xml:space="preserve"> is to help </w:t>
      </w:r>
      <w:r w:rsidRPr="00A85A58">
        <w:rPr>
          <w:rFonts w:ascii="Times New Roman" w:hAnsi="Times New Roman"/>
          <w:sz w:val="28"/>
          <w:szCs w:val="28"/>
        </w:rPr>
        <w:t>ensure that management has in fact appropriately applied G</w:t>
      </w:r>
      <w:r>
        <w:rPr>
          <w:rFonts w:ascii="Times New Roman" w:hAnsi="Times New Roman"/>
          <w:sz w:val="28"/>
          <w:szCs w:val="28"/>
        </w:rPr>
        <w:t xml:space="preserve">enerally </w:t>
      </w:r>
      <w:r w:rsidRPr="00A85A58">
        <w:rPr>
          <w:rFonts w:ascii="Times New Roman" w:hAnsi="Times New Roman"/>
          <w:sz w:val="28"/>
          <w:szCs w:val="28"/>
        </w:rPr>
        <w:t>A</w:t>
      </w:r>
      <w:r>
        <w:rPr>
          <w:rFonts w:ascii="Times New Roman" w:hAnsi="Times New Roman"/>
          <w:sz w:val="28"/>
          <w:szCs w:val="28"/>
        </w:rPr>
        <w:t xml:space="preserve">ccepted </w:t>
      </w:r>
      <w:r w:rsidRPr="00A85A58">
        <w:rPr>
          <w:rFonts w:ascii="Times New Roman" w:hAnsi="Times New Roman"/>
          <w:sz w:val="28"/>
          <w:szCs w:val="28"/>
        </w:rPr>
        <w:t>A</w:t>
      </w:r>
      <w:r>
        <w:rPr>
          <w:rFonts w:ascii="Times New Roman" w:hAnsi="Times New Roman"/>
          <w:sz w:val="28"/>
          <w:szCs w:val="28"/>
        </w:rPr>
        <w:t xml:space="preserve">ccounting </w:t>
      </w:r>
      <w:r w:rsidRPr="00A85A58">
        <w:rPr>
          <w:rFonts w:ascii="Times New Roman" w:hAnsi="Times New Roman"/>
          <w:sz w:val="28"/>
          <w:szCs w:val="28"/>
        </w:rPr>
        <w:t>P</w:t>
      </w:r>
      <w:r>
        <w:rPr>
          <w:rFonts w:ascii="Times New Roman" w:hAnsi="Times New Roman"/>
          <w:sz w:val="28"/>
          <w:szCs w:val="28"/>
        </w:rPr>
        <w:t>rinciples</w:t>
      </w:r>
      <w:r w:rsidRPr="00A85A58">
        <w:rPr>
          <w:rFonts w:ascii="Times New Roman" w:hAnsi="Times New Roman"/>
          <w:sz w:val="28"/>
          <w:szCs w:val="28"/>
        </w:rPr>
        <w:t xml:space="preserve"> in preparing the company’s financial statements. Auditors </w:t>
      </w:r>
      <w:r>
        <w:rPr>
          <w:rFonts w:ascii="Times New Roman" w:hAnsi="Times New Roman"/>
          <w:sz w:val="28"/>
          <w:szCs w:val="28"/>
        </w:rPr>
        <w:t xml:space="preserve">are </w:t>
      </w:r>
      <w:r w:rsidRPr="00A85A58">
        <w:rPr>
          <w:rFonts w:ascii="Times New Roman" w:hAnsi="Times New Roman"/>
          <w:sz w:val="28"/>
          <w:szCs w:val="28"/>
        </w:rPr>
        <w:t>trained individuals hired by a company as an independent party to express a professional opinion of that company’s financial statements.</w:t>
      </w:r>
    </w:p>
    <w:p w:rsidR="008A7D3A" w:rsidRDefault="008A7D3A" w:rsidP="008A7D3A">
      <w:pPr>
        <w:pStyle w:val="aa"/>
        <w:spacing w:before="0" w:line="240" w:lineRule="auto"/>
        <w:ind w:left="0" w:firstLine="0"/>
        <w:rPr>
          <w:rFonts w:ascii="Times New Roman" w:hAnsi="Times New Roman"/>
          <w:sz w:val="28"/>
          <w:szCs w:val="28"/>
        </w:rPr>
      </w:pPr>
    </w:p>
    <w:p w:rsidR="00C95819" w:rsidRDefault="00C95819" w:rsidP="00C95819">
      <w:pPr>
        <w:pStyle w:val="aa"/>
        <w:spacing w:before="0" w:line="240" w:lineRule="auto"/>
        <w:ind w:left="0" w:firstLine="0"/>
      </w:pPr>
    </w:p>
    <w:sectPr w:rsidR="00C95819">
      <w:headerReference w:type="even" r:id="rId7"/>
      <w:headerReference w:type="default" r:id="rId8"/>
      <w:footerReference w:type="even" r:id="rId9"/>
      <w:footerReference w:type="default" r:id="rId10"/>
      <w:pgSz w:w="12240" w:h="15840"/>
      <w:pgMar w:top="1440" w:right="72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9AF" w:rsidRDefault="00A649AF">
      <w:r>
        <w:separator/>
      </w:r>
    </w:p>
  </w:endnote>
  <w:endnote w:type="continuationSeparator" w:id="0">
    <w:p w:rsidR="00A649AF" w:rsidRDefault="00A6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enir-Black">
    <w:altName w:val="Courier New"/>
    <w:panose1 w:val="00000000000000000000"/>
    <w:charset w:val="4D"/>
    <w:family w:val="swiss"/>
    <w:notTrueType/>
    <w:pitch w:val="default"/>
    <w:sig w:usb0="03000000" w:usb1="00000000" w:usb2="00000000" w:usb3="00000000" w:csb0="00000001" w:csb1="00000000"/>
  </w:font>
  <w:font w:name="Avenir-Medium">
    <w:altName w:val="Courier New"/>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thematical Pi-One">
    <w:altName w:val="Courier New"/>
    <w:panose1 w:val="00000000000000000000"/>
    <w:charset w:val="4D"/>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102" w:rsidRDefault="005E6102" w:rsidP="00D01B7B">
    <w:pPr>
      <w:pStyle w:val="a3"/>
      <w:tabs>
        <w:tab w:val="clear" w:pos="4320"/>
        <w:tab w:val="clear" w:pos="8640"/>
        <w:tab w:val="left" w:pos="3600"/>
        <w:tab w:val="right" w:pos="9720"/>
      </w:tabs>
      <w:rPr>
        <w:i/>
        <w:iCs/>
        <w:color w:val="0000FF"/>
        <w:sz w:val="18"/>
        <w:szCs w:val="18"/>
      </w:rPr>
    </w:pPr>
    <w:r>
      <w:rPr>
        <w:i/>
        <w:iCs/>
        <w:color w:val="0000FF"/>
        <w:sz w:val="18"/>
        <w:szCs w:val="18"/>
      </w:rPr>
      <w:t>© The McGraw-Hill Companies, Inc., 2014</w:t>
    </w:r>
  </w:p>
  <w:p w:rsidR="005E6102" w:rsidRDefault="005E6102" w:rsidP="00D01B7B">
    <w:pPr>
      <w:pStyle w:val="a3"/>
      <w:pBdr>
        <w:top w:val="single" w:sz="2" w:space="0" w:color="auto"/>
      </w:pBdr>
      <w:tabs>
        <w:tab w:val="clear" w:pos="4320"/>
        <w:tab w:val="clear" w:pos="8640"/>
        <w:tab w:val="right" w:pos="9720"/>
      </w:tabs>
      <w:rPr>
        <w:rFonts w:ascii="Times New Roman" w:hAnsi="Times New Roman"/>
        <w:i/>
        <w:iCs/>
        <w:color w:val="0000FF"/>
        <w:sz w:val="18"/>
        <w:szCs w:val="18"/>
      </w:rPr>
    </w:pPr>
    <w:r>
      <w:rPr>
        <w:rFonts w:ascii="Times New Roman" w:hAnsi="Times New Roman"/>
        <w:i/>
        <w:iCs/>
        <w:color w:val="0000FF"/>
        <w:sz w:val="18"/>
        <w:szCs w:val="18"/>
      </w:rPr>
      <w:t>1-</w:t>
    </w:r>
    <w:r>
      <w:rPr>
        <w:rFonts w:ascii="Times New Roman" w:hAnsi="Times New Roman"/>
        <w:i/>
        <w:iCs/>
        <w:color w:val="0000FF"/>
        <w:sz w:val="18"/>
        <w:szCs w:val="18"/>
      </w:rPr>
      <w:pgNum/>
    </w:r>
    <w:r>
      <w:rPr>
        <w:rFonts w:ascii="Times New Roman" w:hAnsi="Times New Roman"/>
        <w:i/>
        <w:iCs/>
        <w:color w:val="0000FF"/>
        <w:sz w:val="18"/>
        <w:szCs w:val="18"/>
      </w:rPr>
      <w:tab/>
      <w:t>Financial Accounting, 3e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102" w:rsidRDefault="005E6102">
    <w:pPr>
      <w:jc w:val="right"/>
      <w:rPr>
        <w:sz w:val="18"/>
        <w:szCs w:val="18"/>
      </w:rPr>
    </w:pPr>
    <w:r>
      <w:rPr>
        <w:i/>
        <w:iCs/>
        <w:color w:val="0000FF"/>
        <w:sz w:val="18"/>
        <w:szCs w:val="18"/>
      </w:rPr>
      <w:t xml:space="preserve">© McGraw-Hill </w:t>
    </w:r>
    <w:r w:rsidR="003F07AC">
      <w:rPr>
        <w:i/>
        <w:iCs/>
        <w:color w:val="0000FF"/>
        <w:sz w:val="18"/>
        <w:szCs w:val="18"/>
      </w:rPr>
      <w:t>Education</w:t>
    </w:r>
    <w:r>
      <w:rPr>
        <w:i/>
        <w:iCs/>
        <w:color w:val="0000FF"/>
        <w:sz w:val="18"/>
        <w:szCs w:val="18"/>
      </w:rPr>
      <w:t xml:space="preserve"> 201</w:t>
    </w:r>
    <w:r w:rsidR="003F07AC">
      <w:rPr>
        <w:i/>
        <w:iCs/>
        <w:color w:val="0000FF"/>
        <w:sz w:val="18"/>
        <w:szCs w:val="18"/>
      </w:rPr>
      <w:t>6</w:t>
    </w:r>
  </w:p>
  <w:p w:rsidR="005E6102" w:rsidRDefault="005E6102">
    <w:pPr>
      <w:pStyle w:val="a3"/>
      <w:pBdr>
        <w:top w:val="single" w:sz="2" w:space="0" w:color="auto"/>
      </w:pBdr>
      <w:tabs>
        <w:tab w:val="clear" w:pos="4320"/>
        <w:tab w:val="clear" w:pos="8640"/>
        <w:tab w:val="left" w:pos="2160"/>
        <w:tab w:val="right" w:pos="9720"/>
      </w:tabs>
      <w:rPr>
        <w:i/>
        <w:iCs/>
        <w:color w:val="0000FF"/>
        <w:sz w:val="18"/>
        <w:szCs w:val="18"/>
      </w:rPr>
    </w:pPr>
    <w:r>
      <w:rPr>
        <w:i/>
        <w:iCs/>
        <w:color w:val="0000FF"/>
        <w:sz w:val="18"/>
        <w:szCs w:val="18"/>
      </w:rPr>
      <w:t>Solutions Manual, Chapter 1</w:t>
    </w:r>
    <w:r>
      <w:rPr>
        <w:i/>
        <w:iCs/>
        <w:color w:val="0000FF"/>
        <w:sz w:val="18"/>
        <w:szCs w:val="18"/>
      </w:rPr>
      <w:tab/>
    </w:r>
    <w:r>
      <w:rPr>
        <w:i/>
        <w:iCs/>
        <w:color w:val="0000FF"/>
        <w:sz w:val="18"/>
        <w:szCs w:val="18"/>
      </w:rPr>
      <w:tab/>
      <w:t>1-</w:t>
    </w:r>
    <w:r>
      <w:rPr>
        <w:i/>
        <w:iCs/>
        <w:color w:val="0000FF"/>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9AF" w:rsidRDefault="00A649AF">
      <w:r>
        <w:separator/>
      </w:r>
    </w:p>
  </w:footnote>
  <w:footnote w:type="continuationSeparator" w:id="0">
    <w:p w:rsidR="00A649AF" w:rsidRDefault="00A6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102" w:rsidRDefault="005E6102">
    <w:pPr>
      <w:pStyle w:val="a4"/>
      <w:tabs>
        <w:tab w:val="clear" w:pos="8640"/>
        <w:tab w:val="right" w:pos="7100"/>
      </w:tabs>
      <w:rPr>
        <w:rFonts w:ascii="Helvetica" w:hAnsi="Helvetica"/>
        <w:b/>
        <w:bCs/>
        <w:i/>
        <w:iCs/>
        <w:sz w:val="20"/>
        <w:szCs w:val="20"/>
      </w:rPr>
    </w:pPr>
    <w:r w:rsidRPr="005639ED">
      <w:rPr>
        <w:rStyle w:val="af5"/>
        <w:rFonts w:ascii="Times New Roman" w:hAnsi="Times New Roman"/>
        <w:b w:val="0"/>
        <w:color w:val="000000"/>
        <w:sz w:val="20"/>
        <w:szCs w:val="20"/>
        <w:shd w:val="clear" w:color="auto" w:fill="FFFFFF"/>
      </w:rPr>
      <w:t xml:space="preserve">Chapter 1 </w:t>
    </w:r>
    <w:r w:rsidRPr="005639ED">
      <w:rPr>
        <w:rStyle w:val="af5"/>
        <w:rFonts w:ascii="Times New Roman" w:hAnsi="Times New Roman"/>
        <w:color w:val="000000"/>
        <w:sz w:val="20"/>
        <w:szCs w:val="20"/>
        <w:shd w:val="clear" w:color="auto" w:fill="FFFFFF"/>
      </w:rPr>
      <w:t>-</w:t>
    </w:r>
    <w:r w:rsidRPr="005639ED">
      <w:rPr>
        <w:rStyle w:val="apple-converted-space"/>
        <w:rFonts w:ascii="Times New Roman" w:hAnsi="Times New Roman"/>
        <w:color w:val="000000"/>
        <w:sz w:val="20"/>
        <w:szCs w:val="20"/>
        <w:shd w:val="clear" w:color="auto" w:fill="FFFFFF"/>
      </w:rPr>
      <w:t xml:space="preserve"> </w:t>
    </w:r>
    <w:r w:rsidRPr="005639ED">
      <w:rPr>
        <w:rFonts w:ascii="Times New Roman" w:hAnsi="Times New Roman"/>
        <w:color w:val="000000"/>
        <w:sz w:val="20"/>
        <w:szCs w:val="20"/>
        <w:shd w:val="clear" w:color="auto" w:fill="FFFFFF"/>
      </w:rPr>
      <w:t>A Framework for Financial Accounting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102" w:rsidRPr="005639ED" w:rsidRDefault="005E6102">
    <w:pPr>
      <w:pStyle w:val="a4"/>
      <w:tabs>
        <w:tab w:val="clear" w:pos="8640"/>
        <w:tab w:val="right" w:pos="7100"/>
      </w:tabs>
      <w:rPr>
        <w:rFonts w:ascii="Times New Roman" w:hAnsi="Times New Roman"/>
        <w:bCs/>
        <w:i/>
        <w:iCs/>
        <w:sz w:val="20"/>
        <w:szCs w:val="20"/>
      </w:rPr>
    </w:pPr>
    <w:r w:rsidRPr="005639ED">
      <w:rPr>
        <w:rStyle w:val="af5"/>
        <w:rFonts w:ascii="Times New Roman" w:hAnsi="Times New Roman"/>
        <w:b w:val="0"/>
        <w:color w:val="000000"/>
        <w:sz w:val="20"/>
        <w:szCs w:val="20"/>
        <w:shd w:val="clear" w:color="auto" w:fill="FFFFFF"/>
      </w:rPr>
      <w:t xml:space="preserve">Chapter 1 </w:t>
    </w:r>
    <w:r w:rsidRPr="005639ED">
      <w:rPr>
        <w:rStyle w:val="af5"/>
        <w:rFonts w:ascii="Times New Roman" w:hAnsi="Times New Roman"/>
        <w:color w:val="000000"/>
        <w:sz w:val="20"/>
        <w:szCs w:val="20"/>
        <w:shd w:val="clear" w:color="auto" w:fill="FFFFFF"/>
      </w:rPr>
      <w:t>-</w:t>
    </w:r>
    <w:r w:rsidRPr="005639ED">
      <w:rPr>
        <w:rStyle w:val="apple-converted-space"/>
        <w:rFonts w:ascii="Times New Roman" w:hAnsi="Times New Roman"/>
        <w:color w:val="000000"/>
        <w:sz w:val="20"/>
        <w:szCs w:val="20"/>
        <w:shd w:val="clear" w:color="auto" w:fill="FFFFFF"/>
      </w:rPr>
      <w:t xml:space="preserve"> </w:t>
    </w:r>
    <w:r w:rsidRPr="005639ED">
      <w:rPr>
        <w:rFonts w:ascii="Times New Roman" w:hAnsi="Times New Roman"/>
        <w:color w:val="000000"/>
        <w:sz w:val="20"/>
        <w:szCs w:val="20"/>
        <w:shd w:val="clear" w:color="auto" w:fill="FFFFFF"/>
      </w:rPr>
      <w:t>A Framework for Financial Accounting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2EC8"/>
    <w:multiLevelType w:val="hybridMultilevel"/>
    <w:tmpl w:val="4EF69BAA"/>
    <w:lvl w:ilvl="0" w:tplc="A3BCCE9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A084B58"/>
    <w:multiLevelType w:val="multilevel"/>
    <w:tmpl w:val="70AE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A1F3E"/>
    <w:multiLevelType w:val="hybridMultilevel"/>
    <w:tmpl w:val="0066B81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553FB0"/>
    <w:multiLevelType w:val="hybridMultilevel"/>
    <w:tmpl w:val="D6D06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0D3098"/>
    <w:multiLevelType w:val="hybridMultilevel"/>
    <w:tmpl w:val="4C5AAA98"/>
    <w:lvl w:ilvl="0" w:tplc="76484026">
      <w:start w:val="40"/>
      <w:numFmt w:val="decimal"/>
      <w:lvlText w:val="%1."/>
      <w:lvlJc w:val="left"/>
      <w:pPr>
        <w:tabs>
          <w:tab w:val="num" w:pos="720"/>
        </w:tabs>
        <w:ind w:left="720" w:hanging="360"/>
      </w:pPr>
      <w:rPr>
        <w:rFonts w:ascii="Times New Roman" w:hAnsi="Times New Roman"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631A09"/>
    <w:multiLevelType w:val="hybridMultilevel"/>
    <w:tmpl w:val="01C8B74C"/>
    <w:lvl w:ilvl="0" w:tplc="5AC4A298">
      <w:start w:val="1"/>
      <w:numFmt w:val="decimal"/>
      <w:lvlText w:val="%1."/>
      <w:lvlJc w:val="left"/>
      <w:pPr>
        <w:tabs>
          <w:tab w:val="num" w:pos="720"/>
        </w:tabs>
        <w:ind w:left="720" w:hanging="360"/>
      </w:pPr>
    </w:lvl>
    <w:lvl w:ilvl="1" w:tplc="18D63076" w:tentative="1">
      <w:start w:val="1"/>
      <w:numFmt w:val="decimal"/>
      <w:lvlText w:val="%2."/>
      <w:lvlJc w:val="left"/>
      <w:pPr>
        <w:tabs>
          <w:tab w:val="num" w:pos="1440"/>
        </w:tabs>
        <w:ind w:left="1440" w:hanging="360"/>
      </w:pPr>
    </w:lvl>
    <w:lvl w:ilvl="2" w:tplc="8A78A382" w:tentative="1">
      <w:start w:val="1"/>
      <w:numFmt w:val="decimal"/>
      <w:lvlText w:val="%3."/>
      <w:lvlJc w:val="left"/>
      <w:pPr>
        <w:tabs>
          <w:tab w:val="num" w:pos="2160"/>
        </w:tabs>
        <w:ind w:left="2160" w:hanging="360"/>
      </w:pPr>
    </w:lvl>
    <w:lvl w:ilvl="3" w:tplc="4E1615E4" w:tentative="1">
      <w:start w:val="1"/>
      <w:numFmt w:val="decimal"/>
      <w:lvlText w:val="%4."/>
      <w:lvlJc w:val="left"/>
      <w:pPr>
        <w:tabs>
          <w:tab w:val="num" w:pos="2880"/>
        </w:tabs>
        <w:ind w:left="2880" w:hanging="360"/>
      </w:pPr>
    </w:lvl>
    <w:lvl w:ilvl="4" w:tplc="4F4EF944" w:tentative="1">
      <w:start w:val="1"/>
      <w:numFmt w:val="decimal"/>
      <w:lvlText w:val="%5."/>
      <w:lvlJc w:val="left"/>
      <w:pPr>
        <w:tabs>
          <w:tab w:val="num" w:pos="3600"/>
        </w:tabs>
        <w:ind w:left="3600" w:hanging="360"/>
      </w:pPr>
    </w:lvl>
    <w:lvl w:ilvl="5" w:tplc="67C458F8" w:tentative="1">
      <w:start w:val="1"/>
      <w:numFmt w:val="decimal"/>
      <w:lvlText w:val="%6."/>
      <w:lvlJc w:val="left"/>
      <w:pPr>
        <w:tabs>
          <w:tab w:val="num" w:pos="4320"/>
        </w:tabs>
        <w:ind w:left="4320" w:hanging="360"/>
      </w:pPr>
    </w:lvl>
    <w:lvl w:ilvl="6" w:tplc="949495D8" w:tentative="1">
      <w:start w:val="1"/>
      <w:numFmt w:val="decimal"/>
      <w:lvlText w:val="%7."/>
      <w:lvlJc w:val="left"/>
      <w:pPr>
        <w:tabs>
          <w:tab w:val="num" w:pos="5040"/>
        </w:tabs>
        <w:ind w:left="5040" w:hanging="360"/>
      </w:pPr>
    </w:lvl>
    <w:lvl w:ilvl="7" w:tplc="05D29062" w:tentative="1">
      <w:start w:val="1"/>
      <w:numFmt w:val="decimal"/>
      <w:lvlText w:val="%8."/>
      <w:lvlJc w:val="left"/>
      <w:pPr>
        <w:tabs>
          <w:tab w:val="num" w:pos="5760"/>
        </w:tabs>
        <w:ind w:left="5760" w:hanging="360"/>
      </w:pPr>
    </w:lvl>
    <w:lvl w:ilvl="8" w:tplc="69FED684" w:tentative="1">
      <w:start w:val="1"/>
      <w:numFmt w:val="decimal"/>
      <w:lvlText w:val="%9."/>
      <w:lvlJc w:val="left"/>
      <w:pPr>
        <w:tabs>
          <w:tab w:val="num" w:pos="6480"/>
        </w:tabs>
        <w:ind w:left="6480" w:hanging="360"/>
      </w:pPr>
    </w:lvl>
  </w:abstractNum>
  <w:abstractNum w:abstractNumId="6" w15:restartNumberingAfterBreak="0">
    <w:nsid w:val="749B2AF4"/>
    <w:multiLevelType w:val="hybridMultilevel"/>
    <w:tmpl w:val="CD80309C"/>
    <w:lvl w:ilvl="0" w:tplc="D82A5448">
      <w:start w:val="1"/>
      <w:numFmt w:val="decimal"/>
      <w:lvlText w:val="%1."/>
      <w:lvlJc w:val="left"/>
      <w:pPr>
        <w:tabs>
          <w:tab w:val="num" w:pos="350"/>
        </w:tabs>
        <w:ind w:left="350" w:hanging="360"/>
      </w:pPr>
      <w:rPr>
        <w:rFonts w:hint="default"/>
      </w:rPr>
    </w:lvl>
    <w:lvl w:ilvl="1" w:tplc="04090019" w:tentative="1">
      <w:start w:val="1"/>
      <w:numFmt w:val="lowerLetter"/>
      <w:lvlText w:val="%2."/>
      <w:lvlJc w:val="left"/>
      <w:pPr>
        <w:tabs>
          <w:tab w:val="num" w:pos="1070"/>
        </w:tabs>
        <w:ind w:left="1070" w:hanging="360"/>
      </w:pPr>
    </w:lvl>
    <w:lvl w:ilvl="2" w:tplc="0409001B" w:tentative="1">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abstractNum w:abstractNumId="7" w15:restartNumberingAfterBreak="0">
    <w:nsid w:val="7FE84CA3"/>
    <w:multiLevelType w:val="multilevel"/>
    <w:tmpl w:val="7EF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CA"/>
    <w:rsid w:val="0000010E"/>
    <w:rsid w:val="000012A6"/>
    <w:rsid w:val="0000304F"/>
    <w:rsid w:val="00005DAB"/>
    <w:rsid w:val="00016106"/>
    <w:rsid w:val="00017307"/>
    <w:rsid w:val="00027188"/>
    <w:rsid w:val="00030010"/>
    <w:rsid w:val="0003029F"/>
    <w:rsid w:val="000304C6"/>
    <w:rsid w:val="00034E07"/>
    <w:rsid w:val="00036712"/>
    <w:rsid w:val="0005421D"/>
    <w:rsid w:val="0006425D"/>
    <w:rsid w:val="00072831"/>
    <w:rsid w:val="000819EE"/>
    <w:rsid w:val="000930C5"/>
    <w:rsid w:val="000A395D"/>
    <w:rsid w:val="000A75ED"/>
    <w:rsid w:val="000A7F1C"/>
    <w:rsid w:val="000B5276"/>
    <w:rsid w:val="000C4DCC"/>
    <w:rsid w:val="000D11BC"/>
    <w:rsid w:val="000E073F"/>
    <w:rsid w:val="000E292A"/>
    <w:rsid w:val="000E433D"/>
    <w:rsid w:val="00103163"/>
    <w:rsid w:val="001063CD"/>
    <w:rsid w:val="00111D40"/>
    <w:rsid w:val="00114B51"/>
    <w:rsid w:val="00115072"/>
    <w:rsid w:val="00115F16"/>
    <w:rsid w:val="00116508"/>
    <w:rsid w:val="00120125"/>
    <w:rsid w:val="00120880"/>
    <w:rsid w:val="001230B5"/>
    <w:rsid w:val="00124921"/>
    <w:rsid w:val="00130AAF"/>
    <w:rsid w:val="00147C78"/>
    <w:rsid w:val="001506D8"/>
    <w:rsid w:val="00154864"/>
    <w:rsid w:val="00155689"/>
    <w:rsid w:val="00163435"/>
    <w:rsid w:val="00163EFA"/>
    <w:rsid w:val="00164EB7"/>
    <w:rsid w:val="001725A4"/>
    <w:rsid w:val="001756A3"/>
    <w:rsid w:val="00187B5F"/>
    <w:rsid w:val="001943B9"/>
    <w:rsid w:val="00195386"/>
    <w:rsid w:val="001A1D6B"/>
    <w:rsid w:val="001A42C4"/>
    <w:rsid w:val="001A4E29"/>
    <w:rsid w:val="001A5390"/>
    <w:rsid w:val="001A7A55"/>
    <w:rsid w:val="001B4037"/>
    <w:rsid w:val="001C0CC6"/>
    <w:rsid w:val="001C6580"/>
    <w:rsid w:val="001D3845"/>
    <w:rsid w:val="001D71C8"/>
    <w:rsid w:val="001E1328"/>
    <w:rsid w:val="001F5CD6"/>
    <w:rsid w:val="00214446"/>
    <w:rsid w:val="00220AB8"/>
    <w:rsid w:val="00224881"/>
    <w:rsid w:val="002312B4"/>
    <w:rsid w:val="00232446"/>
    <w:rsid w:val="00234202"/>
    <w:rsid w:val="0024206C"/>
    <w:rsid w:val="00242343"/>
    <w:rsid w:val="00246CFE"/>
    <w:rsid w:val="00255F4A"/>
    <w:rsid w:val="00260476"/>
    <w:rsid w:val="00262F6A"/>
    <w:rsid w:val="002760AE"/>
    <w:rsid w:val="00287BF3"/>
    <w:rsid w:val="00294AB8"/>
    <w:rsid w:val="002A02D1"/>
    <w:rsid w:val="002A24AC"/>
    <w:rsid w:val="002B2FBD"/>
    <w:rsid w:val="002B3ADF"/>
    <w:rsid w:val="002D40CE"/>
    <w:rsid w:val="002D5AFB"/>
    <w:rsid w:val="002E02A9"/>
    <w:rsid w:val="002E1CCE"/>
    <w:rsid w:val="002E3A73"/>
    <w:rsid w:val="002E47DA"/>
    <w:rsid w:val="002F0063"/>
    <w:rsid w:val="002F7C14"/>
    <w:rsid w:val="00303F16"/>
    <w:rsid w:val="003071BF"/>
    <w:rsid w:val="00313826"/>
    <w:rsid w:val="00317CEC"/>
    <w:rsid w:val="00327990"/>
    <w:rsid w:val="00354298"/>
    <w:rsid w:val="00355E30"/>
    <w:rsid w:val="00360DEE"/>
    <w:rsid w:val="00364F5E"/>
    <w:rsid w:val="00365771"/>
    <w:rsid w:val="00366CF1"/>
    <w:rsid w:val="003751B3"/>
    <w:rsid w:val="00381DF2"/>
    <w:rsid w:val="00392760"/>
    <w:rsid w:val="00392835"/>
    <w:rsid w:val="00393AA8"/>
    <w:rsid w:val="00394AD5"/>
    <w:rsid w:val="003956CA"/>
    <w:rsid w:val="00395CEE"/>
    <w:rsid w:val="003C367C"/>
    <w:rsid w:val="003D602A"/>
    <w:rsid w:val="003F07AC"/>
    <w:rsid w:val="003F1EB7"/>
    <w:rsid w:val="003F5141"/>
    <w:rsid w:val="003F7051"/>
    <w:rsid w:val="00404063"/>
    <w:rsid w:val="0041022B"/>
    <w:rsid w:val="0041221B"/>
    <w:rsid w:val="00412311"/>
    <w:rsid w:val="004155F7"/>
    <w:rsid w:val="0042069A"/>
    <w:rsid w:val="00425CFA"/>
    <w:rsid w:val="00426188"/>
    <w:rsid w:val="00427A16"/>
    <w:rsid w:val="00430DB3"/>
    <w:rsid w:val="0043436B"/>
    <w:rsid w:val="004457C4"/>
    <w:rsid w:val="00445B1D"/>
    <w:rsid w:val="00453B66"/>
    <w:rsid w:val="004551F2"/>
    <w:rsid w:val="0045632C"/>
    <w:rsid w:val="00460601"/>
    <w:rsid w:val="00482A9F"/>
    <w:rsid w:val="004835A2"/>
    <w:rsid w:val="00491802"/>
    <w:rsid w:val="004B3E8A"/>
    <w:rsid w:val="004D51F0"/>
    <w:rsid w:val="004D7B52"/>
    <w:rsid w:val="004E7D68"/>
    <w:rsid w:val="004F175F"/>
    <w:rsid w:val="004F4596"/>
    <w:rsid w:val="00505C5D"/>
    <w:rsid w:val="00511FC1"/>
    <w:rsid w:val="00517F91"/>
    <w:rsid w:val="00540F52"/>
    <w:rsid w:val="005418D5"/>
    <w:rsid w:val="005514A5"/>
    <w:rsid w:val="005516D6"/>
    <w:rsid w:val="00553F3A"/>
    <w:rsid w:val="00555B11"/>
    <w:rsid w:val="00561C23"/>
    <w:rsid w:val="00562A1B"/>
    <w:rsid w:val="005639ED"/>
    <w:rsid w:val="00566BA1"/>
    <w:rsid w:val="00573662"/>
    <w:rsid w:val="00580070"/>
    <w:rsid w:val="00580920"/>
    <w:rsid w:val="00586F00"/>
    <w:rsid w:val="0059047E"/>
    <w:rsid w:val="00590C88"/>
    <w:rsid w:val="0059316F"/>
    <w:rsid w:val="00597CF0"/>
    <w:rsid w:val="005A5D25"/>
    <w:rsid w:val="005C26DB"/>
    <w:rsid w:val="005C3F4B"/>
    <w:rsid w:val="005C5D17"/>
    <w:rsid w:val="005D3586"/>
    <w:rsid w:val="005D3CC0"/>
    <w:rsid w:val="005D53AF"/>
    <w:rsid w:val="005D7126"/>
    <w:rsid w:val="005E51B0"/>
    <w:rsid w:val="005E6102"/>
    <w:rsid w:val="005E716F"/>
    <w:rsid w:val="006027CA"/>
    <w:rsid w:val="00602B57"/>
    <w:rsid w:val="00605554"/>
    <w:rsid w:val="00610E49"/>
    <w:rsid w:val="00613815"/>
    <w:rsid w:val="00613D1E"/>
    <w:rsid w:val="00616F6C"/>
    <w:rsid w:val="006206E8"/>
    <w:rsid w:val="006251D4"/>
    <w:rsid w:val="00636CA8"/>
    <w:rsid w:val="00640ED8"/>
    <w:rsid w:val="00647135"/>
    <w:rsid w:val="00652B6A"/>
    <w:rsid w:val="00655648"/>
    <w:rsid w:val="006613F5"/>
    <w:rsid w:val="00663320"/>
    <w:rsid w:val="00693BD7"/>
    <w:rsid w:val="006A3020"/>
    <w:rsid w:val="006A54F2"/>
    <w:rsid w:val="006B4CF6"/>
    <w:rsid w:val="006C17E7"/>
    <w:rsid w:val="006C1BC7"/>
    <w:rsid w:val="006D4FB8"/>
    <w:rsid w:val="006E6861"/>
    <w:rsid w:val="006F3351"/>
    <w:rsid w:val="00700287"/>
    <w:rsid w:val="00701758"/>
    <w:rsid w:val="00703C45"/>
    <w:rsid w:val="007107C4"/>
    <w:rsid w:val="00712349"/>
    <w:rsid w:val="00716D26"/>
    <w:rsid w:val="007205D1"/>
    <w:rsid w:val="00723000"/>
    <w:rsid w:val="00736B84"/>
    <w:rsid w:val="00737E31"/>
    <w:rsid w:val="00747DE9"/>
    <w:rsid w:val="00752569"/>
    <w:rsid w:val="00770D52"/>
    <w:rsid w:val="0077452F"/>
    <w:rsid w:val="0078166D"/>
    <w:rsid w:val="00790D61"/>
    <w:rsid w:val="00792F36"/>
    <w:rsid w:val="007932EC"/>
    <w:rsid w:val="007972C0"/>
    <w:rsid w:val="007A4CF1"/>
    <w:rsid w:val="007B2A76"/>
    <w:rsid w:val="007B5224"/>
    <w:rsid w:val="007B56AF"/>
    <w:rsid w:val="007C1A6A"/>
    <w:rsid w:val="007C36B6"/>
    <w:rsid w:val="007C593F"/>
    <w:rsid w:val="007D4FD8"/>
    <w:rsid w:val="007E19D1"/>
    <w:rsid w:val="007E291B"/>
    <w:rsid w:val="007E3C88"/>
    <w:rsid w:val="007E3D90"/>
    <w:rsid w:val="007F093B"/>
    <w:rsid w:val="007F14AC"/>
    <w:rsid w:val="00800A22"/>
    <w:rsid w:val="008048AA"/>
    <w:rsid w:val="0081112C"/>
    <w:rsid w:val="008178EE"/>
    <w:rsid w:val="00831BCF"/>
    <w:rsid w:val="00832525"/>
    <w:rsid w:val="00832F21"/>
    <w:rsid w:val="00836266"/>
    <w:rsid w:val="00840BCB"/>
    <w:rsid w:val="00843E09"/>
    <w:rsid w:val="00856FAB"/>
    <w:rsid w:val="008678EC"/>
    <w:rsid w:val="0087172A"/>
    <w:rsid w:val="00872E05"/>
    <w:rsid w:val="00882726"/>
    <w:rsid w:val="00885333"/>
    <w:rsid w:val="00886B06"/>
    <w:rsid w:val="00890867"/>
    <w:rsid w:val="00892272"/>
    <w:rsid w:val="0089353F"/>
    <w:rsid w:val="008940DD"/>
    <w:rsid w:val="00895845"/>
    <w:rsid w:val="008A7D3A"/>
    <w:rsid w:val="008B39C0"/>
    <w:rsid w:val="008B4109"/>
    <w:rsid w:val="008B43AC"/>
    <w:rsid w:val="008B5400"/>
    <w:rsid w:val="008C38B6"/>
    <w:rsid w:val="008C40BF"/>
    <w:rsid w:val="008D3114"/>
    <w:rsid w:val="008E301E"/>
    <w:rsid w:val="008E375B"/>
    <w:rsid w:val="008F3EBC"/>
    <w:rsid w:val="008F4FD8"/>
    <w:rsid w:val="00900B04"/>
    <w:rsid w:val="00907467"/>
    <w:rsid w:val="00914400"/>
    <w:rsid w:val="009204E5"/>
    <w:rsid w:val="009215D4"/>
    <w:rsid w:val="00933110"/>
    <w:rsid w:val="00933AB9"/>
    <w:rsid w:val="00936E97"/>
    <w:rsid w:val="009471F4"/>
    <w:rsid w:val="00955F02"/>
    <w:rsid w:val="00961153"/>
    <w:rsid w:val="00962E94"/>
    <w:rsid w:val="00966E5F"/>
    <w:rsid w:val="00973439"/>
    <w:rsid w:val="009739D9"/>
    <w:rsid w:val="00977079"/>
    <w:rsid w:val="00985143"/>
    <w:rsid w:val="00985463"/>
    <w:rsid w:val="009A1CBA"/>
    <w:rsid w:val="009A3715"/>
    <w:rsid w:val="009C5705"/>
    <w:rsid w:val="009D0958"/>
    <w:rsid w:val="009D3342"/>
    <w:rsid w:val="009D750D"/>
    <w:rsid w:val="009E09BC"/>
    <w:rsid w:val="009E0E54"/>
    <w:rsid w:val="009E127F"/>
    <w:rsid w:val="009E1A2F"/>
    <w:rsid w:val="009E7C6D"/>
    <w:rsid w:val="009F5481"/>
    <w:rsid w:val="009F54C1"/>
    <w:rsid w:val="009F5A25"/>
    <w:rsid w:val="00A01551"/>
    <w:rsid w:val="00A14DEF"/>
    <w:rsid w:val="00A24400"/>
    <w:rsid w:val="00A31FBF"/>
    <w:rsid w:val="00A36348"/>
    <w:rsid w:val="00A376B2"/>
    <w:rsid w:val="00A649AF"/>
    <w:rsid w:val="00A6681F"/>
    <w:rsid w:val="00A7228C"/>
    <w:rsid w:val="00A72CAA"/>
    <w:rsid w:val="00A73E63"/>
    <w:rsid w:val="00A7646E"/>
    <w:rsid w:val="00A875EF"/>
    <w:rsid w:val="00AA561F"/>
    <w:rsid w:val="00AA6130"/>
    <w:rsid w:val="00AA6715"/>
    <w:rsid w:val="00AB1442"/>
    <w:rsid w:val="00AB7942"/>
    <w:rsid w:val="00AC25ED"/>
    <w:rsid w:val="00AC48B2"/>
    <w:rsid w:val="00AD6BFE"/>
    <w:rsid w:val="00AF0174"/>
    <w:rsid w:val="00AF2313"/>
    <w:rsid w:val="00AF7312"/>
    <w:rsid w:val="00B11B5F"/>
    <w:rsid w:val="00B45688"/>
    <w:rsid w:val="00B54291"/>
    <w:rsid w:val="00B8441F"/>
    <w:rsid w:val="00B84A84"/>
    <w:rsid w:val="00B868C1"/>
    <w:rsid w:val="00BC0F42"/>
    <w:rsid w:val="00BC1B6E"/>
    <w:rsid w:val="00BD3A3F"/>
    <w:rsid w:val="00BD4DB3"/>
    <w:rsid w:val="00BF0637"/>
    <w:rsid w:val="00BF481F"/>
    <w:rsid w:val="00BF6445"/>
    <w:rsid w:val="00C03263"/>
    <w:rsid w:val="00C06BA5"/>
    <w:rsid w:val="00C157AE"/>
    <w:rsid w:val="00C25529"/>
    <w:rsid w:val="00C26805"/>
    <w:rsid w:val="00C330AC"/>
    <w:rsid w:val="00C34848"/>
    <w:rsid w:val="00C37E46"/>
    <w:rsid w:val="00C45744"/>
    <w:rsid w:val="00C5299C"/>
    <w:rsid w:val="00C538A1"/>
    <w:rsid w:val="00C61809"/>
    <w:rsid w:val="00C62EBC"/>
    <w:rsid w:val="00C73D9C"/>
    <w:rsid w:val="00C75B26"/>
    <w:rsid w:val="00C779C8"/>
    <w:rsid w:val="00C802AA"/>
    <w:rsid w:val="00C83EDF"/>
    <w:rsid w:val="00C95819"/>
    <w:rsid w:val="00C96109"/>
    <w:rsid w:val="00C976C0"/>
    <w:rsid w:val="00CA32A8"/>
    <w:rsid w:val="00CA3892"/>
    <w:rsid w:val="00CA4BFE"/>
    <w:rsid w:val="00CA5226"/>
    <w:rsid w:val="00CA7865"/>
    <w:rsid w:val="00CB6BF4"/>
    <w:rsid w:val="00CC083D"/>
    <w:rsid w:val="00CC4CDA"/>
    <w:rsid w:val="00CD08D4"/>
    <w:rsid w:val="00CE3E8D"/>
    <w:rsid w:val="00CF5886"/>
    <w:rsid w:val="00D00B3F"/>
    <w:rsid w:val="00D01432"/>
    <w:rsid w:val="00D01B7B"/>
    <w:rsid w:val="00D074DC"/>
    <w:rsid w:val="00D1006A"/>
    <w:rsid w:val="00D10877"/>
    <w:rsid w:val="00D16E18"/>
    <w:rsid w:val="00D21BAE"/>
    <w:rsid w:val="00D26CAA"/>
    <w:rsid w:val="00D26F77"/>
    <w:rsid w:val="00D4472A"/>
    <w:rsid w:val="00D77829"/>
    <w:rsid w:val="00D94FB5"/>
    <w:rsid w:val="00DA591C"/>
    <w:rsid w:val="00DA7DCA"/>
    <w:rsid w:val="00DB34D9"/>
    <w:rsid w:val="00DC137E"/>
    <w:rsid w:val="00DD00C6"/>
    <w:rsid w:val="00DD3E03"/>
    <w:rsid w:val="00DE0A29"/>
    <w:rsid w:val="00DE789E"/>
    <w:rsid w:val="00DF153B"/>
    <w:rsid w:val="00E155E9"/>
    <w:rsid w:val="00E177F1"/>
    <w:rsid w:val="00E208DA"/>
    <w:rsid w:val="00E23F78"/>
    <w:rsid w:val="00E47D4C"/>
    <w:rsid w:val="00E53CF9"/>
    <w:rsid w:val="00E71A2E"/>
    <w:rsid w:val="00E7347B"/>
    <w:rsid w:val="00E73874"/>
    <w:rsid w:val="00E73D25"/>
    <w:rsid w:val="00E74FD9"/>
    <w:rsid w:val="00E81204"/>
    <w:rsid w:val="00E90F92"/>
    <w:rsid w:val="00E9666F"/>
    <w:rsid w:val="00EA0A95"/>
    <w:rsid w:val="00EA21D3"/>
    <w:rsid w:val="00EA3BA7"/>
    <w:rsid w:val="00EC5A72"/>
    <w:rsid w:val="00EC767F"/>
    <w:rsid w:val="00ED15F4"/>
    <w:rsid w:val="00ED27B1"/>
    <w:rsid w:val="00ED6D09"/>
    <w:rsid w:val="00EF4AF2"/>
    <w:rsid w:val="00F04FA4"/>
    <w:rsid w:val="00F05563"/>
    <w:rsid w:val="00F1018A"/>
    <w:rsid w:val="00F15911"/>
    <w:rsid w:val="00F24B8B"/>
    <w:rsid w:val="00F36A35"/>
    <w:rsid w:val="00F43B4D"/>
    <w:rsid w:val="00F661B8"/>
    <w:rsid w:val="00F7132F"/>
    <w:rsid w:val="00F85E8A"/>
    <w:rsid w:val="00F95DA6"/>
    <w:rsid w:val="00F96C7D"/>
    <w:rsid w:val="00F97360"/>
    <w:rsid w:val="00FA0760"/>
    <w:rsid w:val="00FD29E7"/>
    <w:rsid w:val="00FD7EEA"/>
    <w:rsid w:val="00FE5A33"/>
    <w:rsid w:val="00FF0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334D9925-7C17-4889-80FE-4043692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C5D"/>
    <w:pPr>
      <w:autoSpaceDE w:val="0"/>
      <w:autoSpaceDN w:val="0"/>
    </w:pPr>
    <w:rPr>
      <w:rFonts w:ascii="Times" w:hAnsi="Times"/>
      <w:sz w:val="24"/>
      <w:szCs w:val="24"/>
      <w:lang w:eastAsia="en-US"/>
    </w:rPr>
  </w:style>
  <w:style w:type="paragraph" w:styleId="1">
    <w:name w:val="heading 1"/>
    <w:basedOn w:val="heading1"/>
    <w:next w:val="a"/>
    <w:qFormat/>
    <w:pPr>
      <w:keepLines w:val="0"/>
      <w:pageBreakBefore/>
      <w:framePr w:w="10800" w:hSpace="144" w:vSpace="144" w:wrap="auto"/>
      <w:ind w:right="0"/>
      <w:outlineLvl w:val="0"/>
    </w:pPr>
  </w:style>
  <w:style w:type="paragraph" w:styleId="2">
    <w:name w:val="heading 2"/>
    <w:basedOn w:val="heading2"/>
    <w:next w:val="a"/>
    <w:qFormat/>
    <w:pPr>
      <w:keepNext/>
      <w:keepLines/>
      <w:framePr w:wrap="auto"/>
      <w:ind w:left="3780" w:right="0" w:hanging="3060"/>
      <w:outlineLvl w:val="1"/>
    </w:pPr>
    <w:rPr>
      <w:color w:val="FF0000"/>
    </w:rPr>
  </w:style>
  <w:style w:type="paragraph" w:styleId="3">
    <w:name w:val="heading 3"/>
    <w:basedOn w:val="a"/>
    <w:next w:val="a"/>
    <w:qFormat/>
    <w:pPr>
      <w:keepNext/>
      <w:outlineLvl w:val="2"/>
    </w:pPr>
    <w:rPr>
      <w:b/>
      <w:bCs/>
      <w:color w:val="FF0000"/>
      <w:sz w:val="28"/>
      <w:szCs w:val="28"/>
    </w:rPr>
  </w:style>
  <w:style w:type="paragraph" w:styleId="4">
    <w:name w:val="heading 4"/>
    <w:basedOn w:val="a"/>
    <w:next w:val="a"/>
    <w:qFormat/>
    <w:pPr>
      <w:keepNext/>
      <w:keepLines/>
      <w:jc w:val="center"/>
      <w:outlineLvl w:val="3"/>
    </w:pPr>
    <w:rPr>
      <w:b/>
      <w:bCs/>
      <w:smallCaps/>
      <w:color w:val="FF0000"/>
    </w:rPr>
  </w:style>
  <w:style w:type="paragraph" w:styleId="5">
    <w:name w:val="heading 5"/>
    <w:basedOn w:val="heading5"/>
    <w:next w:val="a"/>
    <w:qFormat/>
    <w:pPr>
      <w:keepLines/>
      <w:framePr w:w="1980" w:hSpace="180" w:vSpace="180" w:wrap="auto" w:hAnchor="page"/>
      <w:spacing w:before="240"/>
      <w:outlineLvl w:val="4"/>
    </w:pPr>
    <w:rPr>
      <w:color w:val="FF0000"/>
      <w:sz w:val="24"/>
      <w:szCs w:val="24"/>
    </w:rPr>
  </w:style>
  <w:style w:type="paragraph" w:styleId="6">
    <w:name w:val="heading 6"/>
    <w:basedOn w:val="5"/>
    <w:next w:val="a"/>
    <w:qFormat/>
    <w:pPr>
      <w:framePr w:wrap="auto"/>
      <w:spacing w:before="0"/>
      <w:outlineLvl w:val="5"/>
    </w:pPr>
    <w:rPr>
      <w:rFonts w:ascii="Palatino" w:hAnsi="Palatino"/>
      <w:color w:val="0000FF"/>
      <w:sz w:val="20"/>
      <w:szCs w:val="20"/>
    </w:rPr>
  </w:style>
  <w:style w:type="paragraph" w:styleId="7">
    <w:name w:val="heading 7"/>
    <w:basedOn w:val="6"/>
    <w:next w:val="a"/>
    <w:qFormat/>
    <w:pPr>
      <w:framePr w:w="10080" w:wrap="auto"/>
      <w:pBdr>
        <w:top w:val="single" w:sz="6" w:space="0" w:color="auto"/>
        <w:bottom w:val="double" w:sz="6" w:space="0" w:color="auto"/>
      </w:pBdr>
      <w:ind w:left="2960" w:hanging="2240"/>
      <w:outlineLvl w:val="6"/>
    </w:pPr>
    <w:rPr>
      <w:rFonts w:ascii="Times" w:hAnsi="Times"/>
      <w:color w:val="00FFFF"/>
      <w:sz w:val="28"/>
      <w:szCs w:val="28"/>
    </w:rPr>
  </w:style>
  <w:style w:type="paragraph" w:styleId="8">
    <w:name w:val="heading 8"/>
    <w:basedOn w:val="a"/>
    <w:next w:val="a"/>
    <w:qFormat/>
    <w:pPr>
      <w:ind w:left="720"/>
      <w:outlineLvl w:val="7"/>
    </w:pPr>
    <w:rPr>
      <w:i/>
      <w:iCs/>
      <w:sz w:val="20"/>
      <w:szCs w:val="20"/>
    </w:rPr>
  </w:style>
  <w:style w:type="paragraph" w:styleId="9">
    <w:name w:val="heading 9"/>
    <w:basedOn w:val="heading9"/>
    <w:next w:val="a"/>
    <w:qFormat/>
    <w:p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1">
    <w:name w:val="•heading 1"/>
    <w:basedOn w:val="Exhibitheading"/>
    <w:pPr>
      <w:framePr w:wrap="auto"/>
      <w:spacing w:before="240" w:line="480" w:lineRule="atLeast"/>
      <w:jc w:val="left"/>
    </w:pPr>
    <w:rPr>
      <w:b/>
      <w:bCs/>
      <w:color w:val="FF00FF"/>
      <w:sz w:val="48"/>
      <w:szCs w:val="48"/>
    </w:rPr>
  </w:style>
  <w:style w:type="paragraph" w:customStyle="1" w:styleId="Exhibitheading">
    <w:name w:val="Exhibit heading"/>
    <w:basedOn w:val="Exhibittitle"/>
    <w:pPr>
      <w:framePr w:wrap="auto"/>
      <w:pBdr>
        <w:top w:val="single" w:sz="6" w:space="0" w:color="auto"/>
        <w:bottom w:val="double" w:sz="6" w:space="0" w:color="auto"/>
      </w:pBdr>
      <w:jc w:val="center"/>
    </w:pPr>
    <w:rPr>
      <w:caps/>
    </w:rPr>
  </w:style>
  <w:style w:type="paragraph" w:customStyle="1" w:styleId="Exhibittitle">
    <w:name w:val="Exhibit title"/>
    <w:basedOn w:val="Exhibit"/>
    <w:pPr>
      <w:framePr w:wrap="auto"/>
      <w:tabs>
        <w:tab w:val="clear" w:pos="980"/>
        <w:tab w:val="clear" w:pos="1880"/>
        <w:tab w:val="clear" w:pos="7920"/>
        <w:tab w:val="clear" w:pos="8820"/>
        <w:tab w:val="clear" w:pos="9720"/>
        <w:tab w:val="center" w:pos="8540"/>
        <w:tab w:val="center" w:pos="9540"/>
      </w:tabs>
    </w:pPr>
  </w:style>
  <w:style w:type="paragraph" w:customStyle="1" w:styleId="Exhibit">
    <w:name w:val="Exhibit"/>
    <w:aliases w:val="e"/>
    <w:basedOn w:val="Situation"/>
    <w:pPr>
      <w:framePr w:w="10080" w:hSpace="180" w:vSpace="180" w:wrap="auto" w:hAnchor="page"/>
      <w:tabs>
        <w:tab w:val="clear" w:pos="720"/>
        <w:tab w:val="clear" w:pos="1800"/>
        <w:tab w:val="clear" w:pos="5580"/>
        <w:tab w:val="clear" w:pos="6120"/>
        <w:tab w:val="clear" w:pos="7280"/>
        <w:tab w:val="clear" w:pos="7460"/>
        <w:tab w:val="clear" w:pos="7740"/>
        <w:tab w:val="clear" w:pos="8180"/>
        <w:tab w:val="clear" w:pos="9180"/>
        <w:tab w:val="left" w:pos="980"/>
        <w:tab w:val="left" w:pos="1880"/>
        <w:tab w:val="decimal" w:leader="dot" w:pos="7920"/>
        <w:tab w:val="decimal" w:pos="8820"/>
        <w:tab w:val="decimal" w:pos="9720"/>
      </w:tabs>
      <w:ind w:left="720" w:right="2160"/>
    </w:pPr>
  </w:style>
  <w:style w:type="paragraph" w:customStyle="1" w:styleId="Situation">
    <w:name w:val="Situation"/>
    <w:aliases w:val="s"/>
    <w:basedOn w:val="Entry"/>
    <w:pPr>
      <w:pBdr>
        <w:top w:val="none" w:sz="0" w:space="0" w:color="auto"/>
        <w:left w:val="none" w:sz="0" w:space="0" w:color="auto"/>
        <w:bottom w:val="none" w:sz="0" w:space="0" w:color="auto"/>
        <w:right w:val="none" w:sz="0" w:space="0" w:color="auto"/>
      </w:pBdr>
      <w:tabs>
        <w:tab w:val="clear" w:pos="6740"/>
        <w:tab w:val="left" w:pos="1800"/>
        <w:tab w:val="decimal" w:leader="dot" w:pos="7280"/>
        <w:tab w:val="decimal" w:pos="7460"/>
        <w:tab w:val="decimal" w:pos="7740"/>
        <w:tab w:val="decimal" w:pos="8180"/>
        <w:tab w:val="decimal" w:pos="9180"/>
      </w:tabs>
      <w:ind w:left="540" w:right="0"/>
    </w:pPr>
  </w:style>
  <w:style w:type="paragraph" w:customStyle="1" w:styleId="Entry">
    <w:name w:val="Entry"/>
    <w:basedOn w:val="Text"/>
    <w:pPr>
      <w:keepLines/>
      <w:pBdr>
        <w:top w:val="single" w:sz="6" w:space="15" w:color="auto" w:shadow="1"/>
        <w:left w:val="single" w:sz="6" w:space="15" w:color="auto" w:shadow="1"/>
        <w:bottom w:val="single" w:sz="6" w:space="15" w:color="auto" w:shadow="1"/>
        <w:right w:val="single" w:sz="6" w:space="15" w:color="auto" w:shadow="1"/>
      </w:pBdr>
      <w:tabs>
        <w:tab w:val="left" w:pos="720"/>
        <w:tab w:val="decimal" w:leader="dot" w:pos="5580"/>
        <w:tab w:val="decimal" w:pos="6120"/>
        <w:tab w:val="decimal" w:pos="6740"/>
      </w:tabs>
      <w:spacing w:line="240" w:lineRule="auto"/>
      <w:ind w:left="440" w:right="460" w:firstLine="0"/>
      <w:jc w:val="left"/>
    </w:pPr>
  </w:style>
  <w:style w:type="paragraph" w:customStyle="1" w:styleId="Text">
    <w:name w:val="Text"/>
    <w:basedOn w:val="a"/>
    <w:pPr>
      <w:spacing w:line="480" w:lineRule="atLeast"/>
      <w:ind w:firstLine="540"/>
      <w:jc w:val="both"/>
    </w:pPr>
  </w:style>
  <w:style w:type="paragraph" w:customStyle="1" w:styleId="heading2">
    <w:name w:val="•heading 2"/>
    <w:basedOn w:val="Exhibitheading"/>
    <w:pPr>
      <w:keepLines w:val="0"/>
      <w:framePr w:wrap="auto"/>
      <w:pBdr>
        <w:top w:val="none" w:sz="0" w:space="0" w:color="auto"/>
        <w:bottom w:val="none" w:sz="0" w:space="0" w:color="auto"/>
      </w:pBdr>
      <w:jc w:val="left"/>
    </w:pPr>
    <w:rPr>
      <w:b/>
      <w:bCs/>
      <w:color w:val="0000FF"/>
      <w:sz w:val="28"/>
      <w:szCs w:val="28"/>
    </w:rPr>
  </w:style>
  <w:style w:type="paragraph" w:customStyle="1" w:styleId="heading5">
    <w:name w:val="•heading 5"/>
    <w:basedOn w:val="3"/>
    <w:rPr>
      <w:color w:val="00FF00"/>
      <w:sz w:val="20"/>
      <w:szCs w:val="20"/>
    </w:rPr>
  </w:style>
  <w:style w:type="paragraph" w:customStyle="1" w:styleId="heading9">
    <w:name w:val="•heading 9"/>
    <w:basedOn w:val="Illusration"/>
    <w:pPr>
      <w:keepNext/>
    </w:pPr>
  </w:style>
  <w:style w:type="paragraph" w:customStyle="1" w:styleId="Illusration">
    <w:name w:val="Illusration"/>
    <w:basedOn w:val="Text"/>
    <w:pPr>
      <w:keepLines/>
      <w:spacing w:line="240" w:lineRule="auto"/>
      <w:ind w:left="260" w:right="120" w:hanging="180"/>
    </w:pPr>
  </w:style>
  <w:style w:type="paragraph" w:styleId="TOC5">
    <w:name w:val="toc 5"/>
    <w:basedOn w:val="a"/>
    <w:next w:val="a"/>
    <w:autoRedefine/>
    <w:semiHidden/>
    <w:pPr>
      <w:tabs>
        <w:tab w:val="left" w:leader="dot" w:pos="8280"/>
        <w:tab w:val="right" w:pos="8640"/>
      </w:tabs>
      <w:ind w:left="2880" w:right="720"/>
    </w:pPr>
  </w:style>
  <w:style w:type="paragraph" w:styleId="TOC4">
    <w:name w:val="toc 4"/>
    <w:basedOn w:val="a"/>
    <w:next w:val="a"/>
    <w:autoRedefine/>
    <w:semiHidden/>
    <w:pPr>
      <w:tabs>
        <w:tab w:val="right" w:pos="7100"/>
        <w:tab w:val="left" w:leader="dot" w:pos="8280"/>
      </w:tabs>
      <w:ind w:left="1620" w:right="720" w:hanging="360"/>
    </w:pPr>
    <w:rPr>
      <w:color w:val="FF00FF"/>
    </w:rPr>
  </w:style>
  <w:style w:type="paragraph" w:styleId="TOC3">
    <w:name w:val="toc 3"/>
    <w:basedOn w:val="a"/>
    <w:next w:val="a"/>
    <w:autoRedefine/>
    <w:semiHidden/>
    <w:pPr>
      <w:tabs>
        <w:tab w:val="right" w:pos="7100"/>
        <w:tab w:val="left" w:leader="dot" w:pos="8280"/>
      </w:tabs>
      <w:ind w:left="900" w:right="720"/>
    </w:pPr>
    <w:rPr>
      <w:smallCaps/>
      <w:color w:val="0000FF"/>
    </w:rPr>
  </w:style>
  <w:style w:type="paragraph" w:styleId="TOC2">
    <w:name w:val="toc 2"/>
    <w:basedOn w:val="a"/>
    <w:next w:val="a"/>
    <w:autoRedefine/>
    <w:semiHidden/>
    <w:pPr>
      <w:tabs>
        <w:tab w:val="right" w:pos="7100"/>
        <w:tab w:val="left" w:leader="dot" w:pos="8280"/>
      </w:tabs>
      <w:ind w:left="720" w:right="720"/>
    </w:pPr>
    <w:rPr>
      <w:b/>
      <w:bCs/>
      <w:smallCaps/>
      <w:color w:val="FF0000"/>
    </w:rPr>
  </w:style>
  <w:style w:type="paragraph" w:styleId="TOC1">
    <w:name w:val="toc 1"/>
    <w:basedOn w:val="a"/>
    <w:next w:val="a"/>
    <w:autoRedefine/>
    <w:semiHidden/>
    <w:pPr>
      <w:tabs>
        <w:tab w:val="left" w:leader="dot" w:pos="8280"/>
        <w:tab w:val="right" w:pos="8640"/>
      </w:tabs>
      <w:ind w:right="720"/>
    </w:pPr>
  </w:style>
  <w:style w:type="paragraph" w:styleId="10">
    <w:name w:val="index 1"/>
    <w:basedOn w:val="a"/>
    <w:next w:val="a"/>
    <w:autoRedefine/>
    <w:semiHidden/>
  </w:style>
  <w:style w:type="paragraph" w:styleId="a3">
    <w:name w:val="footer"/>
    <w:basedOn w:val="a"/>
    <w:pPr>
      <w:tabs>
        <w:tab w:val="center" w:pos="4320"/>
        <w:tab w:val="right" w:pos="8640"/>
      </w:tabs>
    </w:pPr>
  </w:style>
  <w:style w:type="paragraph" w:styleId="a4">
    <w:name w:val="header"/>
    <w:basedOn w:val="a"/>
    <w:link w:val="a5"/>
    <w:pPr>
      <w:tabs>
        <w:tab w:val="center" w:pos="4320"/>
        <w:tab w:val="right" w:pos="8640"/>
      </w:tabs>
    </w:pPr>
  </w:style>
  <w:style w:type="character" w:styleId="a6">
    <w:name w:val="footnote reference"/>
    <w:semiHidden/>
    <w:rPr>
      <w:position w:val="6"/>
      <w:sz w:val="16"/>
      <w:szCs w:val="16"/>
    </w:rPr>
  </w:style>
  <w:style w:type="paragraph" w:styleId="a7">
    <w:name w:val="footnote text"/>
    <w:basedOn w:val="a"/>
    <w:semiHidden/>
    <w:pPr>
      <w:keepLines/>
      <w:ind w:left="80" w:hanging="100"/>
      <w:jc w:val="both"/>
    </w:pPr>
    <w:rPr>
      <w:sz w:val="18"/>
      <w:szCs w:val="18"/>
    </w:rPr>
  </w:style>
  <w:style w:type="character" w:styleId="a8">
    <w:name w:val="page number"/>
    <w:basedOn w:val="a0"/>
  </w:style>
  <w:style w:type="paragraph" w:customStyle="1" w:styleId="Journalentry">
    <w:name w:val="Journal entry"/>
    <w:basedOn w:val="a"/>
    <w:pPr>
      <w:tabs>
        <w:tab w:val="left" w:pos="540"/>
        <w:tab w:val="left" w:pos="1080"/>
        <w:tab w:val="left" w:pos="1530"/>
        <w:tab w:val="left" w:pos="1980"/>
        <w:tab w:val="left" w:pos="2610"/>
        <w:tab w:val="right" w:pos="7920"/>
        <w:tab w:val="right" w:pos="8640"/>
      </w:tabs>
      <w:ind w:left="1530" w:hanging="1530"/>
      <w:jc w:val="both"/>
    </w:pPr>
    <w:rPr>
      <w:sz w:val="20"/>
      <w:szCs w:val="20"/>
    </w:rPr>
  </w:style>
  <w:style w:type="paragraph" w:styleId="a9">
    <w:name w:val="Title"/>
    <w:aliases w:val="t"/>
    <w:basedOn w:val="a"/>
    <w:qFormat/>
    <w:pPr>
      <w:jc w:val="right"/>
    </w:pPr>
    <w:rPr>
      <w:b/>
      <w:bCs/>
    </w:rPr>
  </w:style>
  <w:style w:type="paragraph" w:customStyle="1" w:styleId="MC">
    <w:name w:val="MC"/>
    <w:basedOn w:val="a"/>
    <w:pPr>
      <w:tabs>
        <w:tab w:val="left" w:pos="540"/>
        <w:tab w:val="decimal" w:pos="630"/>
        <w:tab w:val="left" w:pos="1080"/>
        <w:tab w:val="left" w:pos="1530"/>
        <w:tab w:val="right" w:pos="5400"/>
        <w:tab w:val="right" w:pos="8640"/>
      </w:tabs>
      <w:ind w:left="1080" w:hanging="1080"/>
    </w:pPr>
    <w:rPr>
      <w:sz w:val="20"/>
      <w:szCs w:val="20"/>
    </w:rPr>
  </w:style>
  <w:style w:type="paragraph" w:customStyle="1" w:styleId="mc0">
    <w:name w:val="mc"/>
    <w:basedOn w:val="MC"/>
    <w:pPr>
      <w:tabs>
        <w:tab w:val="clear" w:pos="540"/>
        <w:tab w:val="clear" w:pos="1530"/>
        <w:tab w:val="left" w:pos="1440"/>
      </w:tabs>
    </w:pPr>
  </w:style>
  <w:style w:type="paragraph" w:customStyle="1" w:styleId="Variables">
    <w:name w:val="Variables"/>
    <w:basedOn w:val="Entry"/>
    <w:rPr>
      <w:b/>
      <w:bCs/>
      <w:color w:val="00FF00"/>
    </w:rPr>
  </w:style>
  <w:style w:type="paragraph" w:customStyle="1" w:styleId="tf">
    <w:name w:val="tf"/>
    <w:basedOn w:val="a"/>
    <w:pPr>
      <w:tabs>
        <w:tab w:val="left" w:pos="540"/>
        <w:tab w:val="decimal" w:pos="1800"/>
        <w:tab w:val="left" w:pos="2250"/>
        <w:tab w:val="decimal" w:pos="3510"/>
        <w:tab w:val="left" w:pos="3960"/>
        <w:tab w:val="decimal" w:pos="5220"/>
        <w:tab w:val="left" w:pos="5670"/>
        <w:tab w:val="decimal" w:pos="6930"/>
        <w:tab w:val="left" w:pos="7380"/>
      </w:tabs>
    </w:pPr>
    <w:rPr>
      <w:sz w:val="20"/>
      <w:szCs w:val="20"/>
    </w:rPr>
  </w:style>
  <w:style w:type="paragraph" w:customStyle="1" w:styleId="True-False">
    <w:name w:val="True- False"/>
    <w:basedOn w:val="a"/>
    <w:pPr>
      <w:tabs>
        <w:tab w:val="left" w:pos="540"/>
        <w:tab w:val="decimal" w:pos="1440"/>
        <w:tab w:val="left" w:pos="1620"/>
        <w:tab w:val="right" w:pos="9720"/>
      </w:tabs>
      <w:ind w:left="1620" w:hanging="1620"/>
      <w:jc w:val="both"/>
    </w:pPr>
    <w:rPr>
      <w:sz w:val="20"/>
      <w:szCs w:val="20"/>
    </w:rPr>
  </w:style>
  <w:style w:type="paragraph" w:customStyle="1" w:styleId="MultipleChoice">
    <w:name w:val="Multiple Choice"/>
    <w:basedOn w:val="mc0"/>
    <w:pPr>
      <w:tabs>
        <w:tab w:val="clear" w:pos="630"/>
        <w:tab w:val="clear" w:pos="1440"/>
        <w:tab w:val="decimal" w:pos="720"/>
        <w:tab w:val="decimal" w:pos="2340"/>
      </w:tabs>
    </w:pPr>
  </w:style>
  <w:style w:type="paragraph" w:customStyle="1" w:styleId="Headings">
    <w:name w:val="Headings"/>
    <w:aliases w:val="h"/>
    <w:basedOn w:val="a"/>
    <w:rPr>
      <w:b/>
      <w:bCs/>
      <w:sz w:val="28"/>
      <w:szCs w:val="28"/>
    </w:rPr>
  </w:style>
  <w:style w:type="paragraph" w:customStyle="1" w:styleId="bi">
    <w:name w:val="bi"/>
    <w:basedOn w:val="a"/>
    <w:pPr>
      <w:pBdr>
        <w:top w:val="single" w:sz="6" w:space="0" w:color="auto" w:shadow="1"/>
        <w:left w:val="single" w:sz="6" w:space="0" w:color="auto" w:shadow="1"/>
        <w:bottom w:val="single" w:sz="6" w:space="0" w:color="auto" w:shadow="1"/>
        <w:right w:val="single" w:sz="6" w:space="0" w:color="auto" w:shadow="1"/>
        <w:between w:val="single" w:sz="6" w:space="0" w:color="auto"/>
      </w:pBdr>
      <w:tabs>
        <w:tab w:val="left" w:pos="3240"/>
        <w:tab w:val="left" w:pos="4500"/>
        <w:tab w:val="left" w:pos="4860"/>
        <w:tab w:val="decimal" w:pos="9360"/>
        <w:tab w:val="decimal" w:pos="9720"/>
      </w:tabs>
      <w:spacing w:before="60" w:after="120"/>
      <w:ind w:left="2880" w:right="720"/>
      <w:jc w:val="both"/>
    </w:pPr>
  </w:style>
  <w:style w:type="paragraph" w:customStyle="1" w:styleId="Doubleentries">
    <w:name w:val="Double entries"/>
    <w:aliases w:val="de"/>
    <w:basedOn w:val="a"/>
    <w:pPr>
      <w:framePr w:w="10080" w:hSpace="180" w:vSpace="180" w:wrap="auto" w:hAnchor="page"/>
      <w:tabs>
        <w:tab w:val="left" w:pos="980"/>
        <w:tab w:val="decimal" w:pos="4860"/>
        <w:tab w:val="decimal" w:pos="5220"/>
        <w:tab w:val="left" w:pos="5580"/>
        <w:tab w:val="left" w:pos="5840"/>
        <w:tab w:val="decimal" w:pos="9720"/>
        <w:tab w:val="decimal" w:pos="10080"/>
      </w:tabs>
      <w:ind w:left="720"/>
      <w:jc w:val="both"/>
    </w:pPr>
  </w:style>
  <w:style w:type="paragraph" w:customStyle="1" w:styleId="Statementhead">
    <w:name w:val="Statement head"/>
    <w:aliases w:val="sh"/>
    <w:basedOn w:val="Text"/>
    <w:pPr>
      <w:framePr w:w="10080" w:hSpace="180" w:vSpace="180" w:wrap="auto" w:hAnchor="page"/>
      <w:pBdr>
        <w:bottom w:val="single" w:sz="6" w:space="0" w:color="auto"/>
      </w:pBdr>
      <w:tabs>
        <w:tab w:val="left" w:pos="1440"/>
        <w:tab w:val="center" w:pos="8100"/>
      </w:tabs>
      <w:ind w:firstLine="0"/>
    </w:pPr>
    <w:rPr>
      <w:b/>
      <w:bCs/>
    </w:rPr>
  </w:style>
  <w:style w:type="paragraph" w:customStyle="1" w:styleId="Plain">
    <w:name w:val="Plain"/>
    <w:basedOn w:val="Illusration"/>
    <w:pPr>
      <w:ind w:left="0" w:firstLine="0"/>
    </w:pPr>
  </w:style>
  <w:style w:type="paragraph" w:customStyle="1" w:styleId="statement">
    <w:name w:val="statement"/>
    <w:basedOn w:val="Text"/>
    <w:pPr>
      <w:tabs>
        <w:tab w:val="left" w:pos="-360"/>
        <w:tab w:val="left" w:pos="-80"/>
        <w:tab w:val="left" w:leader="dot" w:pos="5480"/>
        <w:tab w:val="decimal" w:pos="7560"/>
        <w:tab w:val="decimal" w:pos="7920"/>
        <w:tab w:val="decimal" w:pos="8720"/>
        <w:tab w:val="decimal" w:pos="8820"/>
      </w:tabs>
      <w:spacing w:line="240" w:lineRule="auto"/>
      <w:ind w:left="-800" w:firstLine="0"/>
      <w:jc w:val="left"/>
    </w:pPr>
  </w:style>
  <w:style w:type="paragraph" w:customStyle="1" w:styleId="AdditionalConsideration">
    <w:name w:val="Additional Consideration"/>
    <w:aliases w:val="ac"/>
    <w:basedOn w:val="Text"/>
    <w:pPr>
      <w:tabs>
        <w:tab w:val="left" w:pos="360"/>
        <w:tab w:val="right" w:pos="3600"/>
      </w:tabs>
      <w:ind w:right="540" w:firstLine="0"/>
    </w:pPr>
    <w:rPr>
      <w:i/>
      <w:iCs/>
      <w:color w:val="00FFFF"/>
    </w:rPr>
  </w:style>
  <w:style w:type="paragraph" w:styleId="aa">
    <w:name w:val="List"/>
    <w:basedOn w:val="Text"/>
    <w:pPr>
      <w:spacing w:before="240" w:line="360" w:lineRule="atLeast"/>
      <w:ind w:left="900" w:hanging="360"/>
    </w:pPr>
  </w:style>
  <w:style w:type="paragraph" w:customStyle="1" w:styleId="Comment">
    <w:name w:val="Comment"/>
    <w:aliases w:val="c"/>
    <w:basedOn w:val="Plain"/>
    <w:link w:val="CommentChar"/>
    <w:pPr>
      <w:keepNext/>
      <w:framePr w:w="2020" w:hSpace="140" w:vSpace="140" w:wrap="auto" w:hAnchor="page"/>
      <w:tabs>
        <w:tab w:val="left" w:pos="260"/>
      </w:tabs>
      <w:ind w:right="20"/>
      <w:jc w:val="left"/>
    </w:pPr>
    <w:rPr>
      <w:color w:val="0000FF"/>
      <w:sz w:val="18"/>
      <w:szCs w:val="18"/>
    </w:rPr>
  </w:style>
  <w:style w:type="paragraph" w:customStyle="1" w:styleId="Norm">
    <w:name w:val="Norm"/>
    <w:basedOn w:val="a"/>
    <w:pPr>
      <w:tabs>
        <w:tab w:val="right" w:leader="dot" w:pos="7020"/>
      </w:tabs>
      <w:ind w:right="-464" w:firstLine="1440"/>
    </w:pPr>
    <w:rPr>
      <w:sz w:val="20"/>
      <w:szCs w:val="20"/>
    </w:rPr>
  </w:style>
  <w:style w:type="paragraph" w:customStyle="1" w:styleId="Helvetica10point">
    <w:name w:val="Helvetica 10 point"/>
    <w:basedOn w:val="a"/>
    <w:rPr>
      <w:sz w:val="20"/>
      <w:szCs w:val="20"/>
    </w:rPr>
  </w:style>
  <w:style w:type="paragraph" w:customStyle="1" w:styleId="m">
    <w:name w:val="m"/>
    <w:basedOn w:val="mc0"/>
    <w:pPr>
      <w:tabs>
        <w:tab w:val="clear" w:pos="630"/>
        <w:tab w:val="clear" w:pos="1440"/>
        <w:tab w:val="decimal" w:pos="720"/>
        <w:tab w:val="left" w:pos="1530"/>
      </w:tabs>
    </w:pPr>
  </w:style>
  <w:style w:type="paragraph" w:customStyle="1" w:styleId="normaltext">
    <w:name w:val="normal text"/>
    <w:aliases w:val="nt"/>
    <w:basedOn w:val="a"/>
    <w:pPr>
      <w:tabs>
        <w:tab w:val="left" w:pos="360"/>
      </w:tabs>
      <w:jc w:val="both"/>
    </w:pPr>
  </w:style>
  <w:style w:type="paragraph" w:customStyle="1" w:styleId="Exercises">
    <w:name w:val="Exercises"/>
    <w:basedOn w:val="Comment"/>
    <w:pPr>
      <w:framePr w:wrap="auto"/>
    </w:pPr>
    <w:rPr>
      <w:b/>
      <w:bCs/>
      <w:color w:val="FF0000"/>
      <w:sz w:val="20"/>
      <w:szCs w:val="20"/>
    </w:rPr>
  </w:style>
  <w:style w:type="paragraph" w:customStyle="1" w:styleId="Exhibitlist">
    <w:name w:val="Exhibit list"/>
    <w:basedOn w:val="Exhibit"/>
    <w:pPr>
      <w:keepNext/>
      <w:framePr w:wrap="auto"/>
      <w:tabs>
        <w:tab w:val="clear" w:pos="980"/>
        <w:tab w:val="clear" w:pos="1880"/>
      </w:tabs>
      <w:ind w:left="2700" w:right="0" w:hanging="360"/>
      <w:jc w:val="both"/>
    </w:pPr>
  </w:style>
  <w:style w:type="paragraph" w:customStyle="1" w:styleId="Solutionentry">
    <w:name w:val="Solution entry"/>
    <w:basedOn w:val="Entry"/>
    <w:pPr>
      <w:keepNext/>
      <w:pBdr>
        <w:top w:val="none" w:sz="0" w:space="0" w:color="auto"/>
        <w:left w:val="none" w:sz="0" w:space="0" w:color="auto"/>
        <w:bottom w:val="none" w:sz="0" w:space="0" w:color="auto"/>
        <w:right w:val="none" w:sz="0" w:space="0" w:color="auto"/>
      </w:pBdr>
      <w:spacing w:before="240"/>
    </w:pPr>
  </w:style>
  <w:style w:type="paragraph" w:customStyle="1" w:styleId="dcnarrow-48pt">
    <w:name w:val="dc: narrow-48pt"/>
    <w:basedOn w:val="a"/>
    <w:pPr>
      <w:keepNext/>
      <w:framePr w:w="600" w:hSpace="180" w:vSpace="180" w:wrap="auto" w:hAnchor="text"/>
    </w:pPr>
    <w:rPr>
      <w:sz w:val="96"/>
      <w:szCs w:val="96"/>
    </w:rPr>
  </w:style>
  <w:style w:type="paragraph" w:customStyle="1" w:styleId="dcwide-boxed-48pt">
    <w:name w:val="dc: wide-boxed-48pt"/>
    <w:basedOn w:val="a"/>
    <w:pPr>
      <w:keepNext/>
      <w:framePr w:w="1040" w:hSpace="180" w:vSpace="180" w:wrap="auto" w:hAnchor="text"/>
      <w:pBdr>
        <w:top w:val="double" w:sz="6" w:space="0" w:color="auto"/>
        <w:left w:val="double" w:sz="6" w:space="0" w:color="auto"/>
        <w:bottom w:val="double" w:sz="6" w:space="0" w:color="auto"/>
        <w:right w:val="double" w:sz="6" w:space="0" w:color="auto"/>
      </w:pBdr>
      <w:jc w:val="center"/>
    </w:pPr>
    <w:rPr>
      <w:sz w:val="96"/>
      <w:szCs w:val="96"/>
    </w:rPr>
  </w:style>
  <w:style w:type="paragraph" w:customStyle="1" w:styleId="cells">
    <w:name w:val="cells"/>
    <w:basedOn w:val="a"/>
    <w:pPr>
      <w:jc w:val="right"/>
    </w:pPr>
    <w:rPr>
      <w:sz w:val="16"/>
      <w:szCs w:val="16"/>
    </w:rPr>
  </w:style>
  <w:style w:type="paragraph" w:customStyle="1" w:styleId="AmortSch">
    <w:name w:val="Amort.Sch."/>
    <w:basedOn w:val="a"/>
    <w:pPr>
      <w:keepNext/>
      <w:keepLines/>
      <w:pBdr>
        <w:left w:val="single" w:sz="6" w:space="15" w:color="auto"/>
        <w:bottom w:val="single" w:sz="6" w:space="15" w:color="auto"/>
        <w:right w:val="single" w:sz="6" w:space="15" w:color="auto"/>
      </w:pBdr>
      <w:tabs>
        <w:tab w:val="right" w:pos="1880"/>
        <w:tab w:val="right" w:pos="2780"/>
        <w:tab w:val="right" w:pos="3420"/>
        <w:tab w:val="right" w:pos="3600"/>
        <w:tab w:val="right" w:pos="4220"/>
        <w:tab w:val="right" w:pos="5220"/>
        <w:tab w:val="right" w:pos="5760"/>
        <w:tab w:val="right" w:pos="6660"/>
      </w:tabs>
      <w:spacing w:before="20"/>
      <w:ind w:left="540" w:right="540"/>
    </w:pPr>
    <w:rPr>
      <w:sz w:val="18"/>
      <w:szCs w:val="18"/>
    </w:rPr>
  </w:style>
  <w:style w:type="paragraph" w:customStyle="1" w:styleId="AmortSchHead">
    <w:name w:val="Amort. Sch.Head"/>
    <w:basedOn w:val="AmortSch"/>
    <w:pPr>
      <w:pBdr>
        <w:top w:val="single" w:sz="6" w:space="15" w:color="auto"/>
        <w:bottom w:val="none" w:sz="0" w:space="0" w:color="auto"/>
      </w:pBdr>
      <w:tabs>
        <w:tab w:val="clear" w:pos="1880"/>
        <w:tab w:val="clear" w:pos="3420"/>
        <w:tab w:val="clear" w:pos="3600"/>
        <w:tab w:val="clear" w:pos="4220"/>
        <w:tab w:val="clear" w:pos="5220"/>
        <w:tab w:val="clear" w:pos="5760"/>
        <w:tab w:val="clear" w:pos="6660"/>
        <w:tab w:val="center" w:pos="980"/>
        <w:tab w:val="center" w:pos="1620"/>
        <w:tab w:val="center" w:pos="3320"/>
        <w:tab w:val="center" w:pos="5040"/>
        <w:tab w:val="center" w:pos="6200"/>
      </w:tabs>
    </w:pPr>
    <w:rPr>
      <w:b/>
      <w:bCs/>
      <w:color w:val="FF0000"/>
      <w:sz w:val="14"/>
      <w:szCs w:val="14"/>
    </w:rPr>
  </w:style>
  <w:style w:type="paragraph" w:customStyle="1" w:styleId="Entry000s">
    <w:name w:val="Entry(000s)"/>
    <w:basedOn w:val="Entry"/>
    <w:pPr>
      <w:tabs>
        <w:tab w:val="clear" w:pos="5580"/>
        <w:tab w:val="clear" w:pos="6120"/>
        <w:tab w:val="decimal" w:leader="dot" w:pos="5040"/>
        <w:tab w:val="decimal" w:pos="5940"/>
      </w:tabs>
    </w:pPr>
  </w:style>
  <w:style w:type="paragraph" w:customStyle="1" w:styleId="Price">
    <w:name w:val="Price"/>
    <w:basedOn w:val="a"/>
    <w:pPr>
      <w:pBdr>
        <w:top w:val="single" w:sz="6" w:space="5" w:color="auto" w:shadow="1"/>
        <w:left w:val="single" w:sz="6" w:space="5" w:color="auto" w:shadow="1"/>
        <w:bottom w:val="single" w:sz="6" w:space="5" w:color="auto" w:shadow="1"/>
        <w:right w:val="single" w:sz="6" w:space="5" w:color="auto" w:shadow="1"/>
      </w:pBdr>
      <w:tabs>
        <w:tab w:val="right" w:pos="2960"/>
        <w:tab w:val="left" w:pos="3140"/>
        <w:tab w:val="right" w:pos="5480"/>
        <w:tab w:val="left" w:pos="5660"/>
        <w:tab w:val="right" w:pos="6840"/>
      </w:tabs>
      <w:ind w:left="440"/>
    </w:pPr>
  </w:style>
  <w:style w:type="paragraph" w:customStyle="1" w:styleId="quote">
    <w:name w:val="quote"/>
    <w:basedOn w:val="Text"/>
    <w:pPr>
      <w:framePr w:w="2520" w:hSpace="180" w:vSpace="180" w:wrap="auto" w:hAnchor="text" w:xAlign="right"/>
      <w:pBdr>
        <w:top w:val="single" w:sz="2" w:space="0" w:color="auto"/>
        <w:left w:val="single" w:sz="2" w:space="0" w:color="auto"/>
        <w:bottom w:val="single" w:sz="2" w:space="0" w:color="auto"/>
        <w:right w:val="single" w:sz="2" w:space="0" w:color="auto"/>
      </w:pBdr>
      <w:spacing w:before="240" w:line="240" w:lineRule="auto"/>
      <w:ind w:right="100" w:firstLine="0"/>
      <w:jc w:val="center"/>
    </w:pPr>
    <w:rPr>
      <w:color w:val="FF00FF"/>
    </w:rPr>
  </w:style>
  <w:style w:type="paragraph" w:customStyle="1" w:styleId="boxedinsert">
    <w:name w:val="boxed insert"/>
    <w:basedOn w:val="quote"/>
    <w:pPr>
      <w:framePr w:w="3960" w:wrap="auto"/>
      <w:pBdr>
        <w:top w:val="single" w:sz="6" w:space="0" w:color="auto"/>
        <w:left w:val="single" w:sz="6" w:space="0" w:color="auto"/>
        <w:bottom w:val="single" w:sz="6" w:space="0" w:color="auto"/>
        <w:right w:val="single" w:sz="6" w:space="0" w:color="auto"/>
      </w:pBdr>
      <w:tabs>
        <w:tab w:val="left" w:pos="180"/>
        <w:tab w:val="center" w:pos="2520"/>
        <w:tab w:val="center" w:pos="3420"/>
      </w:tabs>
      <w:ind w:right="180"/>
      <w:jc w:val="left"/>
    </w:pPr>
    <w:rPr>
      <w:color w:val="000000"/>
      <w:sz w:val="18"/>
      <w:szCs w:val="18"/>
    </w:rPr>
  </w:style>
  <w:style w:type="paragraph" w:customStyle="1" w:styleId="spreadsheetentry">
    <w:name w:val="spreadsheet entry"/>
    <w:basedOn w:val="Entry"/>
    <w:pPr>
      <w:tabs>
        <w:tab w:val="clear" w:pos="720"/>
        <w:tab w:val="left" w:pos="1440"/>
        <w:tab w:val="left" w:pos="1700"/>
      </w:tabs>
    </w:pPr>
  </w:style>
  <w:style w:type="paragraph" w:customStyle="1" w:styleId="Questions">
    <w:name w:val="Questions"/>
    <w:basedOn w:val="Text"/>
    <w:pPr>
      <w:spacing w:before="240" w:line="360" w:lineRule="atLeast"/>
    </w:pPr>
  </w:style>
  <w:style w:type="paragraph" w:customStyle="1" w:styleId="Solutions">
    <w:name w:val="Solutions"/>
    <w:basedOn w:val="5"/>
    <w:pPr>
      <w:framePr w:w="0" w:hSpace="0" w:vSpace="0" w:wrap="auto" w:hAnchor="text"/>
    </w:pPr>
    <w:rPr>
      <w:sz w:val="28"/>
      <w:szCs w:val="28"/>
    </w:rPr>
  </w:style>
  <w:style w:type="paragraph" w:customStyle="1" w:styleId="para12">
    <w:name w:val="para12"/>
    <w:pPr>
      <w:suppressLineNumbers/>
      <w:tabs>
        <w:tab w:val="left" w:pos="840"/>
      </w:tabs>
      <w:autoSpaceDE w:val="0"/>
      <w:autoSpaceDN w:val="0"/>
      <w:ind w:firstLine="480"/>
      <w:jc w:val="both"/>
    </w:pPr>
    <w:rPr>
      <w:rFonts w:ascii="Times" w:hAnsi="Times"/>
      <w:sz w:val="24"/>
      <w:szCs w:val="24"/>
      <w:lang w:eastAsia="en-US"/>
    </w:rPr>
  </w:style>
  <w:style w:type="paragraph" w:customStyle="1" w:styleId="para13">
    <w:name w:val="para13"/>
    <w:pPr>
      <w:suppressLineNumbers/>
      <w:autoSpaceDE w:val="0"/>
      <w:autoSpaceDN w:val="0"/>
      <w:ind w:firstLine="240"/>
      <w:jc w:val="both"/>
    </w:pPr>
    <w:rPr>
      <w:rFonts w:ascii="Times" w:hAnsi="Times"/>
      <w:b/>
      <w:bCs/>
      <w:sz w:val="24"/>
      <w:szCs w:val="24"/>
      <w:lang w:eastAsia="en-US"/>
    </w:rPr>
  </w:style>
  <w:style w:type="paragraph" w:customStyle="1" w:styleId="para14">
    <w:name w:val="para14"/>
    <w:pPr>
      <w:suppressLineNumbers/>
      <w:autoSpaceDE w:val="0"/>
      <w:autoSpaceDN w:val="0"/>
      <w:ind w:firstLine="480"/>
      <w:jc w:val="both"/>
    </w:pPr>
    <w:rPr>
      <w:rFonts w:ascii="Times" w:hAnsi="Times"/>
      <w:sz w:val="24"/>
      <w:szCs w:val="24"/>
      <w:lang w:eastAsia="en-US"/>
    </w:rPr>
  </w:style>
  <w:style w:type="paragraph" w:customStyle="1" w:styleId="para3">
    <w:name w:val="para3"/>
    <w:pPr>
      <w:suppressLineNumbers/>
      <w:tabs>
        <w:tab w:val="left" w:pos="380"/>
      </w:tabs>
      <w:autoSpaceDE w:val="0"/>
      <w:autoSpaceDN w:val="0"/>
      <w:jc w:val="both"/>
    </w:pPr>
    <w:rPr>
      <w:rFonts w:ascii="Times" w:hAnsi="Times"/>
      <w:sz w:val="24"/>
      <w:szCs w:val="24"/>
      <w:lang w:eastAsia="en-US"/>
    </w:rPr>
  </w:style>
  <w:style w:type="paragraph" w:customStyle="1" w:styleId="para4">
    <w:name w:val="para4"/>
    <w:pPr>
      <w:suppressLineNumbers/>
      <w:autoSpaceDE w:val="0"/>
      <w:autoSpaceDN w:val="0"/>
      <w:ind w:firstLine="380"/>
      <w:jc w:val="both"/>
    </w:pPr>
    <w:rPr>
      <w:rFonts w:ascii="Times" w:hAnsi="Times"/>
      <w:sz w:val="24"/>
      <w:szCs w:val="24"/>
      <w:lang w:eastAsia="en-US"/>
    </w:rPr>
  </w:style>
  <w:style w:type="paragraph" w:customStyle="1" w:styleId="text1">
    <w:name w:val="text1"/>
    <w:basedOn w:val="Text"/>
    <w:pPr>
      <w:spacing w:before="240" w:line="240" w:lineRule="auto"/>
      <w:ind w:firstLine="0"/>
    </w:pPr>
    <w:rPr>
      <w:rFonts w:ascii="Palatino" w:hAnsi="Palatino"/>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szCs w:val="20"/>
    </w:rPr>
  </w:style>
  <w:style w:type="paragraph" w:styleId="ab">
    <w:name w:val="Balloon Text"/>
    <w:basedOn w:val="a"/>
    <w:semiHidden/>
    <w:rsid w:val="00CF5886"/>
    <w:rPr>
      <w:rFonts w:ascii="Tahoma" w:hAnsi="Tahoma" w:cs="Tahoma"/>
      <w:sz w:val="16"/>
      <w:szCs w:val="16"/>
    </w:rPr>
  </w:style>
  <w:style w:type="character" w:customStyle="1" w:styleId="CommentChar">
    <w:name w:val="Comment Char"/>
    <w:aliases w:val="c Char"/>
    <w:link w:val="Comment"/>
    <w:rsid w:val="00CF5886"/>
    <w:rPr>
      <w:rFonts w:ascii="Times" w:hAnsi="Times"/>
      <w:color w:val="0000FF"/>
      <w:sz w:val="18"/>
      <w:szCs w:val="18"/>
      <w:lang w:val="en-US" w:eastAsia="en-US" w:bidi="ar-SA"/>
    </w:rPr>
  </w:style>
  <w:style w:type="table" w:styleId="ac">
    <w:name w:val="Table Grid"/>
    <w:basedOn w:val="a1"/>
    <w:rsid w:val="00AA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next w:val="a"/>
    <w:rsid w:val="00831BCF"/>
    <w:pPr>
      <w:widowControl w:val="0"/>
      <w:adjustRightInd w:val="0"/>
    </w:pPr>
    <w:rPr>
      <w:rFonts w:ascii="Avenir-Black" w:hAnsi="Avenir-Black"/>
      <w:sz w:val="21"/>
      <w:szCs w:val="21"/>
    </w:rPr>
  </w:style>
  <w:style w:type="paragraph" w:customStyle="1" w:styleId="Style7">
    <w:name w:val="Style7"/>
    <w:basedOn w:val="a"/>
    <w:next w:val="a"/>
    <w:rsid w:val="00392760"/>
    <w:pPr>
      <w:widowControl w:val="0"/>
      <w:adjustRightInd w:val="0"/>
    </w:pPr>
    <w:rPr>
      <w:rFonts w:ascii="Avenir-Medium" w:hAnsi="Avenir-Medium"/>
      <w:sz w:val="16"/>
      <w:szCs w:val="16"/>
    </w:rPr>
  </w:style>
  <w:style w:type="character" w:styleId="ad">
    <w:name w:val="Hyperlink"/>
    <w:rsid w:val="00985463"/>
    <w:rPr>
      <w:rFonts w:ascii="Arial" w:hAnsi="Arial" w:hint="default"/>
      <w:b w:val="0"/>
      <w:bCs w:val="0"/>
      <w:i w:val="0"/>
      <w:iCs w:val="0"/>
      <w:strike w:val="0"/>
      <w:dstrike w:val="0"/>
      <w:color w:val="000099"/>
      <w:sz w:val="20"/>
      <w:szCs w:val="20"/>
      <w:u w:val="none"/>
      <w:effect w:val="none"/>
    </w:rPr>
  </w:style>
  <w:style w:type="paragraph" w:customStyle="1" w:styleId="Style16">
    <w:name w:val="Style16"/>
    <w:basedOn w:val="a"/>
    <w:next w:val="a"/>
    <w:rsid w:val="006A3020"/>
    <w:pPr>
      <w:widowControl w:val="0"/>
      <w:adjustRightInd w:val="0"/>
    </w:pPr>
    <w:rPr>
      <w:rFonts w:ascii="Mathematical Pi-One" w:hAnsi="Mathematical Pi-One"/>
      <w:sz w:val="21"/>
      <w:szCs w:val="21"/>
    </w:rPr>
  </w:style>
  <w:style w:type="paragraph" w:styleId="ae">
    <w:name w:val="Revision"/>
    <w:hidden/>
    <w:uiPriority w:val="99"/>
    <w:semiHidden/>
    <w:rsid w:val="009D0958"/>
    <w:rPr>
      <w:rFonts w:ascii="Times" w:hAnsi="Times"/>
      <w:sz w:val="24"/>
      <w:szCs w:val="24"/>
      <w:lang w:eastAsia="en-US"/>
    </w:rPr>
  </w:style>
  <w:style w:type="paragraph" w:styleId="af">
    <w:name w:val="Normal (Web)"/>
    <w:basedOn w:val="a"/>
    <w:rsid w:val="008A7D3A"/>
    <w:pPr>
      <w:autoSpaceDE/>
      <w:autoSpaceDN/>
      <w:spacing w:before="100" w:beforeAutospacing="1" w:after="100" w:afterAutospacing="1"/>
    </w:pPr>
    <w:rPr>
      <w:rFonts w:ascii="Times New Roman" w:hAnsi="Times New Roman"/>
    </w:rPr>
  </w:style>
  <w:style w:type="character" w:styleId="af0">
    <w:name w:val="annotation reference"/>
    <w:rsid w:val="00DF153B"/>
    <w:rPr>
      <w:sz w:val="16"/>
      <w:szCs w:val="16"/>
    </w:rPr>
  </w:style>
  <w:style w:type="paragraph" w:styleId="af1">
    <w:name w:val="annotation text"/>
    <w:basedOn w:val="a"/>
    <w:link w:val="af2"/>
    <w:rsid w:val="00DF153B"/>
    <w:rPr>
      <w:sz w:val="20"/>
      <w:szCs w:val="20"/>
      <w:lang w:val="x-none" w:eastAsia="x-none"/>
    </w:rPr>
  </w:style>
  <w:style w:type="character" w:customStyle="1" w:styleId="af2">
    <w:name w:val="批注文字 字符"/>
    <w:link w:val="af1"/>
    <w:rsid w:val="00DF153B"/>
    <w:rPr>
      <w:rFonts w:ascii="Times" w:hAnsi="Times"/>
    </w:rPr>
  </w:style>
  <w:style w:type="paragraph" w:styleId="af3">
    <w:name w:val="annotation subject"/>
    <w:basedOn w:val="af1"/>
    <w:next w:val="af1"/>
    <w:link w:val="af4"/>
    <w:rsid w:val="00DF153B"/>
    <w:rPr>
      <w:b/>
      <w:bCs/>
    </w:rPr>
  </w:style>
  <w:style w:type="character" w:customStyle="1" w:styleId="af4">
    <w:name w:val="批注主题 字符"/>
    <w:link w:val="af3"/>
    <w:rsid w:val="00DF153B"/>
    <w:rPr>
      <w:rFonts w:ascii="Times" w:hAnsi="Times"/>
      <w:b/>
      <w:bCs/>
    </w:rPr>
  </w:style>
  <w:style w:type="character" w:styleId="af5">
    <w:name w:val="Strong"/>
    <w:uiPriority w:val="22"/>
    <w:qFormat/>
    <w:rsid w:val="005639ED"/>
    <w:rPr>
      <w:b/>
      <w:bCs/>
    </w:rPr>
  </w:style>
  <w:style w:type="character" w:customStyle="1" w:styleId="apple-converted-space">
    <w:name w:val="apple-converted-space"/>
    <w:rsid w:val="005639ED"/>
  </w:style>
  <w:style w:type="character" w:customStyle="1" w:styleId="a5">
    <w:name w:val="页眉 字符"/>
    <w:link w:val="a4"/>
    <w:rsid w:val="005639ED"/>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10648">
      <w:bodyDiv w:val="1"/>
      <w:marLeft w:val="0"/>
      <w:marRight w:val="0"/>
      <w:marTop w:val="0"/>
      <w:marBottom w:val="0"/>
      <w:divBdr>
        <w:top w:val="none" w:sz="0" w:space="0" w:color="auto"/>
        <w:left w:val="none" w:sz="0" w:space="0" w:color="auto"/>
        <w:bottom w:val="none" w:sz="0" w:space="0" w:color="auto"/>
        <w:right w:val="none" w:sz="0" w:space="0" w:color="auto"/>
      </w:divBdr>
      <w:divsChild>
        <w:div w:id="262227729">
          <w:marLeft w:val="0"/>
          <w:marRight w:val="0"/>
          <w:marTop w:val="0"/>
          <w:marBottom w:val="0"/>
          <w:divBdr>
            <w:top w:val="none" w:sz="0" w:space="0" w:color="auto"/>
            <w:left w:val="none" w:sz="0" w:space="0" w:color="auto"/>
            <w:bottom w:val="none" w:sz="0" w:space="0" w:color="auto"/>
            <w:right w:val="none" w:sz="0" w:space="0" w:color="auto"/>
          </w:divBdr>
        </w:div>
        <w:div w:id="2115248323">
          <w:marLeft w:val="0"/>
          <w:marRight w:val="0"/>
          <w:marTop w:val="0"/>
          <w:marBottom w:val="0"/>
          <w:divBdr>
            <w:top w:val="none" w:sz="0" w:space="0" w:color="auto"/>
            <w:left w:val="none" w:sz="0" w:space="0" w:color="auto"/>
            <w:bottom w:val="none" w:sz="0" w:space="0" w:color="auto"/>
            <w:right w:val="none" w:sz="0" w:space="0" w:color="auto"/>
          </w:divBdr>
        </w:div>
      </w:divsChild>
    </w:div>
    <w:div w:id="1682007464">
      <w:bodyDiv w:val="1"/>
      <w:marLeft w:val="0"/>
      <w:marRight w:val="0"/>
      <w:marTop w:val="0"/>
      <w:marBottom w:val="0"/>
      <w:divBdr>
        <w:top w:val="none" w:sz="0" w:space="0" w:color="auto"/>
        <w:left w:val="none" w:sz="0" w:space="0" w:color="auto"/>
        <w:bottom w:val="none" w:sz="0" w:space="0" w:color="auto"/>
        <w:right w:val="none" w:sz="0" w:space="0" w:color="auto"/>
      </w:divBdr>
    </w:div>
    <w:div w:id="1832016833">
      <w:bodyDiv w:val="1"/>
      <w:marLeft w:val="0"/>
      <w:marRight w:val="0"/>
      <w:marTop w:val="0"/>
      <w:marBottom w:val="0"/>
      <w:divBdr>
        <w:top w:val="none" w:sz="0" w:space="0" w:color="auto"/>
        <w:left w:val="none" w:sz="0" w:space="0" w:color="auto"/>
        <w:bottom w:val="none" w:sz="0" w:space="0" w:color="auto"/>
        <w:right w:val="none" w:sz="0" w:space="0" w:color="auto"/>
      </w:divBdr>
    </w:div>
    <w:div w:id="20094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Chapter 15   Leases</vt:lpstr>
    </vt:vector>
  </TitlesOfParts>
  <Company>East Carolina University</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   Leases</dc:title>
  <dc:subject/>
  <dc:creator>Preferred Customer</dc:creator>
  <cp:keywords/>
  <cp:lastModifiedBy>Norris, Angela</cp:lastModifiedBy>
  <cp:revision>3</cp:revision>
  <cp:lastPrinted>2008-03-05T22:05:00Z</cp:lastPrinted>
  <dcterms:created xsi:type="dcterms:W3CDTF">2019-04-13T10:07:00Z</dcterms:created>
  <dcterms:modified xsi:type="dcterms:W3CDTF">2019-04-13T10:07:00Z</dcterms:modified>
</cp:coreProperties>
</file>